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DB" w:rsidRDefault="00911CDB">
      <w:pPr>
        <w:pStyle w:val="1"/>
        <w:spacing w:before="72"/>
        <w:ind w:left="801" w:right="808" w:firstLine="0"/>
        <w:jc w:val="center"/>
        <w:rPr>
          <w:spacing w:val="-2"/>
          <w:u w:val="single"/>
        </w:rPr>
      </w:pPr>
      <w:r w:rsidRPr="00911CDB">
        <w:rPr>
          <w:u w:val="single"/>
        </w:rPr>
        <w:t>АНКЕТА</w:t>
      </w:r>
      <w:r w:rsidRPr="00911CDB">
        <w:rPr>
          <w:spacing w:val="-2"/>
          <w:u w:val="single"/>
        </w:rPr>
        <w:t xml:space="preserve"> </w:t>
      </w:r>
    </w:p>
    <w:p w:rsidR="00FE08BA" w:rsidRPr="00911CDB" w:rsidRDefault="00911CDB">
      <w:pPr>
        <w:pStyle w:val="1"/>
        <w:spacing w:before="72"/>
        <w:ind w:left="801" w:right="808" w:firstLine="0"/>
        <w:jc w:val="center"/>
        <w:rPr>
          <w:u w:val="single"/>
        </w:rPr>
      </w:pPr>
      <w:r w:rsidRPr="00911CDB">
        <w:rPr>
          <w:u w:val="single"/>
        </w:rPr>
        <w:t>для</w:t>
      </w:r>
      <w:r w:rsidRPr="00911CDB">
        <w:rPr>
          <w:spacing w:val="-4"/>
          <w:u w:val="single"/>
        </w:rPr>
        <w:t xml:space="preserve"> </w:t>
      </w:r>
      <w:r w:rsidRPr="00911CDB">
        <w:rPr>
          <w:u w:val="single"/>
        </w:rPr>
        <w:t>потребителей</w:t>
      </w:r>
      <w:r w:rsidRPr="00911CDB">
        <w:rPr>
          <w:spacing w:val="-6"/>
          <w:u w:val="single"/>
        </w:rPr>
        <w:t xml:space="preserve"> </w:t>
      </w:r>
      <w:r w:rsidRPr="00911CDB">
        <w:rPr>
          <w:u w:val="single"/>
        </w:rPr>
        <w:t>образовательных</w:t>
      </w:r>
      <w:r w:rsidRPr="00911CDB">
        <w:rPr>
          <w:spacing w:val="-5"/>
          <w:u w:val="single"/>
        </w:rPr>
        <w:t xml:space="preserve"> </w:t>
      </w:r>
      <w:r w:rsidRPr="00911CDB">
        <w:rPr>
          <w:u w:val="single"/>
        </w:rPr>
        <w:t>услуг</w:t>
      </w:r>
    </w:p>
    <w:p w:rsidR="00FE08BA" w:rsidRPr="00911CDB" w:rsidRDefault="00FE08BA">
      <w:pPr>
        <w:pStyle w:val="a3"/>
        <w:spacing w:before="8"/>
        <w:ind w:left="0" w:firstLine="0"/>
        <w:rPr>
          <w:b/>
          <w:u w:val="single"/>
        </w:rPr>
      </w:pPr>
    </w:p>
    <w:p w:rsidR="00FE08BA" w:rsidRPr="00911CDB" w:rsidRDefault="00911CDB">
      <w:pPr>
        <w:pStyle w:val="a3"/>
        <w:spacing w:before="1" w:line="322" w:lineRule="exact"/>
        <w:ind w:left="802" w:right="808" w:firstLine="0"/>
        <w:jc w:val="center"/>
        <w:rPr>
          <w:u w:val="single"/>
        </w:rPr>
      </w:pPr>
      <w:r w:rsidRPr="00911CDB">
        <w:rPr>
          <w:u w:val="single"/>
        </w:rPr>
        <w:t>Муниципального</w:t>
      </w:r>
      <w:r w:rsidRPr="00911CDB">
        <w:rPr>
          <w:spacing w:val="-5"/>
          <w:u w:val="single"/>
        </w:rPr>
        <w:t xml:space="preserve"> </w:t>
      </w:r>
      <w:r w:rsidRPr="00911CDB">
        <w:rPr>
          <w:u w:val="single"/>
        </w:rPr>
        <w:t>бюджетного</w:t>
      </w:r>
      <w:r w:rsidRPr="00911CDB">
        <w:rPr>
          <w:spacing w:val="-4"/>
          <w:u w:val="single"/>
        </w:rPr>
        <w:t xml:space="preserve"> </w:t>
      </w:r>
      <w:r w:rsidRPr="00911CDB">
        <w:rPr>
          <w:u w:val="single"/>
        </w:rPr>
        <w:t>общеобразовательного</w:t>
      </w:r>
      <w:r w:rsidRPr="00911CDB">
        <w:rPr>
          <w:spacing w:val="-5"/>
          <w:u w:val="single"/>
        </w:rPr>
        <w:t xml:space="preserve"> </w:t>
      </w:r>
      <w:r w:rsidRPr="00911CDB">
        <w:rPr>
          <w:u w:val="single"/>
        </w:rPr>
        <w:t>учреждения</w:t>
      </w:r>
    </w:p>
    <w:p w:rsidR="00FE08BA" w:rsidRPr="00911CDB" w:rsidRDefault="00911CDB">
      <w:pPr>
        <w:pStyle w:val="a3"/>
        <w:ind w:left="538" w:right="544" w:firstLine="0"/>
        <w:jc w:val="center"/>
        <w:rPr>
          <w:u w:val="single"/>
        </w:rPr>
      </w:pPr>
      <w:r w:rsidRPr="00911CDB">
        <w:rPr>
          <w:u w:val="single"/>
        </w:rPr>
        <w:t>«</w:t>
      </w:r>
      <w:r w:rsidR="00DB7CCD">
        <w:rPr>
          <w:u w:val="single"/>
        </w:rPr>
        <w:t>Сервинская основная общеобразовательная школа</w:t>
      </w:r>
      <w:r w:rsidRPr="00911CDB">
        <w:rPr>
          <w:u w:val="single"/>
        </w:rPr>
        <w:t>»</w:t>
      </w:r>
    </w:p>
    <w:p w:rsidR="00FE08BA" w:rsidRPr="00911CDB" w:rsidRDefault="00FE08BA">
      <w:pPr>
        <w:pStyle w:val="a3"/>
        <w:spacing w:before="3"/>
        <w:ind w:left="0" w:firstLine="0"/>
        <w:rPr>
          <w:sz w:val="24"/>
          <w:szCs w:val="24"/>
        </w:rPr>
      </w:pPr>
    </w:p>
    <w:p w:rsidR="00FE08BA" w:rsidRPr="00911CDB" w:rsidRDefault="00911CDB" w:rsidP="00911CDB">
      <w:pPr>
        <w:pStyle w:val="1"/>
        <w:tabs>
          <w:tab w:val="left" w:pos="1898"/>
          <w:tab w:val="left" w:pos="4749"/>
          <w:tab w:val="left" w:pos="6284"/>
          <w:tab w:val="left" w:pos="8702"/>
        </w:tabs>
        <w:spacing w:line="242" w:lineRule="auto"/>
        <w:ind w:left="0" w:right="105" w:firstLine="567"/>
        <w:rPr>
          <w:sz w:val="24"/>
          <w:szCs w:val="24"/>
        </w:rPr>
      </w:pPr>
      <w:r w:rsidRPr="00911CDB">
        <w:rPr>
          <w:sz w:val="24"/>
          <w:szCs w:val="24"/>
        </w:rPr>
        <w:t>Тема:</w:t>
      </w:r>
      <w:r w:rsidRPr="00911CDB">
        <w:rPr>
          <w:sz w:val="24"/>
          <w:szCs w:val="24"/>
        </w:rPr>
        <w:tab/>
        <w:t>«Удовлетворённость</w:t>
      </w:r>
      <w:r w:rsidRPr="00911CDB">
        <w:rPr>
          <w:sz w:val="24"/>
          <w:szCs w:val="24"/>
        </w:rPr>
        <w:tab/>
        <w:t>качеством</w:t>
      </w:r>
      <w:r w:rsidRPr="00911CDB">
        <w:rPr>
          <w:sz w:val="24"/>
          <w:szCs w:val="24"/>
        </w:rPr>
        <w:tab/>
        <w:t>образовательных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услуг,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оказываемых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образовательной</w:t>
      </w:r>
      <w:r w:rsidRPr="00911CD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организацией»</w:t>
      </w:r>
    </w:p>
    <w:p w:rsidR="00FE08BA" w:rsidRPr="00911CDB" w:rsidRDefault="00911CDB" w:rsidP="00911CDB">
      <w:pPr>
        <w:pStyle w:val="a3"/>
        <w:tabs>
          <w:tab w:val="left" w:pos="1745"/>
          <w:tab w:val="left" w:pos="2829"/>
          <w:tab w:val="left" w:pos="4026"/>
          <w:tab w:val="left" w:pos="4777"/>
          <w:tab w:val="left" w:pos="5506"/>
          <w:tab w:val="left" w:pos="7200"/>
          <w:tab w:val="left" w:pos="8604"/>
        </w:tabs>
        <w:ind w:left="0" w:right="105" w:firstLine="567"/>
        <w:rPr>
          <w:sz w:val="24"/>
          <w:szCs w:val="24"/>
        </w:rPr>
      </w:pPr>
      <w:r w:rsidRPr="00911CDB">
        <w:rPr>
          <w:sz w:val="24"/>
          <w:szCs w:val="24"/>
        </w:rPr>
        <w:t>Мы</w:t>
      </w:r>
      <w:r w:rsidRPr="00911CDB">
        <w:rPr>
          <w:sz w:val="24"/>
          <w:szCs w:val="24"/>
        </w:rPr>
        <w:tab/>
        <w:t>хотим</w:t>
      </w:r>
      <w:r w:rsidRPr="00911CDB">
        <w:rPr>
          <w:sz w:val="24"/>
          <w:szCs w:val="24"/>
        </w:rPr>
        <w:tab/>
        <w:t>узнать,</w:t>
      </w:r>
      <w:r w:rsidRPr="00911CDB">
        <w:rPr>
          <w:sz w:val="24"/>
          <w:szCs w:val="24"/>
        </w:rPr>
        <w:tab/>
        <w:t>как</w:t>
      </w:r>
      <w:r w:rsidRPr="00911CDB">
        <w:rPr>
          <w:sz w:val="24"/>
          <w:szCs w:val="24"/>
        </w:rPr>
        <w:tab/>
        <w:t>Вы</w:t>
      </w:r>
      <w:r w:rsidRPr="00911CDB">
        <w:rPr>
          <w:sz w:val="24"/>
          <w:szCs w:val="24"/>
        </w:rPr>
        <w:tab/>
        <w:t>оцениваете</w:t>
      </w:r>
      <w:r w:rsidRPr="00911CDB">
        <w:rPr>
          <w:sz w:val="24"/>
          <w:szCs w:val="24"/>
        </w:rPr>
        <w:tab/>
        <w:t>качество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работы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</w:t>
      </w:r>
      <w:bookmarkStart w:id="0" w:name="_GoBack"/>
      <w:bookmarkEnd w:id="0"/>
      <w:r w:rsidRPr="00911CDB">
        <w:rPr>
          <w:sz w:val="24"/>
          <w:szCs w:val="24"/>
        </w:rPr>
        <w:t>ции,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которой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обучается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Ваш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ребёнок.</w:t>
      </w:r>
    </w:p>
    <w:p w:rsidR="00FE08BA" w:rsidRPr="00911CDB" w:rsidRDefault="00911CDB" w:rsidP="00911CDB">
      <w:pPr>
        <w:pStyle w:val="a3"/>
        <w:ind w:left="0" w:right="105" w:firstLine="567"/>
        <w:rPr>
          <w:sz w:val="24"/>
          <w:szCs w:val="24"/>
        </w:rPr>
      </w:pPr>
      <w:r w:rsidRPr="00911CDB">
        <w:rPr>
          <w:sz w:val="24"/>
          <w:szCs w:val="24"/>
        </w:rPr>
        <w:t>Просим внимательно отнестись к анкетированию. Анкета анонимная.</w:t>
      </w:r>
      <w:r w:rsidRPr="00911CD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 w:rsidRPr="00911CDB">
        <w:rPr>
          <w:sz w:val="24"/>
          <w:szCs w:val="24"/>
        </w:rPr>
        <w:t>На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каждый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вопрос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выбрать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один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ответ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из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предложенных.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656"/>
          <w:tab w:val="left" w:pos="1657"/>
          <w:tab w:val="left" w:pos="2987"/>
          <w:tab w:val="left" w:pos="5489"/>
          <w:tab w:val="left" w:pos="7304"/>
        </w:tabs>
        <w:spacing w:line="242" w:lineRule="auto"/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Общее</w:t>
      </w:r>
      <w:r w:rsidRPr="00911CDB">
        <w:rPr>
          <w:sz w:val="24"/>
          <w:szCs w:val="24"/>
        </w:rPr>
        <w:tab/>
        <w:t>удовлетворение</w:t>
      </w:r>
      <w:r w:rsidRPr="00911CDB">
        <w:rPr>
          <w:sz w:val="24"/>
          <w:szCs w:val="24"/>
        </w:rPr>
        <w:tab/>
        <w:t>качеством</w:t>
      </w:r>
      <w:r w:rsidRPr="00911CDB">
        <w:rPr>
          <w:sz w:val="24"/>
          <w:szCs w:val="24"/>
        </w:rPr>
        <w:tab/>
        <w:t>образовательной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деятельности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622"/>
          <w:tab w:val="left" w:pos="1623"/>
          <w:tab w:val="left" w:pos="3985"/>
          <w:tab w:val="left" w:pos="7753"/>
        </w:tabs>
        <w:ind w:left="0" w:right="104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Удовлетворение</w:t>
      </w:r>
      <w:r w:rsidRPr="00911CDB">
        <w:rPr>
          <w:sz w:val="24"/>
          <w:szCs w:val="24"/>
        </w:rPr>
        <w:tab/>
        <w:t>материально-техническим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обеспечением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spacing w:line="314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8E3279">
      <w:pPr>
        <w:pStyle w:val="2"/>
        <w:numPr>
          <w:ilvl w:val="1"/>
          <w:numId w:val="3"/>
        </w:numPr>
        <w:tabs>
          <w:tab w:val="left" w:pos="1388"/>
        </w:tabs>
        <w:spacing w:before="1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Удовлетворение</w:t>
      </w:r>
      <w:r w:rsidRPr="00911CDB">
        <w:rPr>
          <w:spacing w:val="5"/>
          <w:sz w:val="24"/>
          <w:szCs w:val="24"/>
        </w:rPr>
        <w:t xml:space="preserve"> </w:t>
      </w:r>
      <w:r w:rsidRPr="00911CDB">
        <w:rPr>
          <w:sz w:val="24"/>
          <w:szCs w:val="24"/>
        </w:rPr>
        <w:t>качеством</w:t>
      </w:r>
      <w:r w:rsidRPr="00911CDB">
        <w:rPr>
          <w:spacing w:val="5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предоставляемых</w:t>
      </w:r>
      <w:r w:rsidRPr="00911CDB">
        <w:rPr>
          <w:spacing w:val="6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услуг: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spacing w:before="1"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643"/>
        </w:tabs>
        <w:spacing w:before="9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Готовность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</w:t>
      </w:r>
      <w:r w:rsidRPr="00911CDB">
        <w:rPr>
          <w:spacing w:val="118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организацию</w:t>
      </w:r>
      <w:r w:rsidRPr="00911CDB">
        <w:rPr>
          <w:spacing w:val="119"/>
          <w:sz w:val="24"/>
          <w:szCs w:val="24"/>
        </w:rPr>
        <w:t xml:space="preserve"> </w:t>
      </w:r>
      <w:r w:rsidRPr="00911CDB">
        <w:rPr>
          <w:sz w:val="24"/>
          <w:szCs w:val="24"/>
        </w:rPr>
        <w:t>родственникам</w:t>
      </w:r>
      <w:r w:rsidRPr="00911CDB">
        <w:rPr>
          <w:spacing w:val="120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</w:p>
    <w:p w:rsidR="00FE08BA" w:rsidRPr="00911CDB" w:rsidRDefault="00911CDB" w:rsidP="00911CDB">
      <w:pPr>
        <w:spacing w:line="318" w:lineRule="exact"/>
        <w:ind w:firstLine="567"/>
        <w:rPr>
          <w:b/>
          <w:i/>
          <w:sz w:val="24"/>
          <w:szCs w:val="24"/>
        </w:rPr>
      </w:pPr>
      <w:r w:rsidRPr="00911CDB">
        <w:rPr>
          <w:b/>
          <w:i/>
          <w:sz w:val="24"/>
          <w:szCs w:val="24"/>
        </w:rPr>
        <w:t>знакомым: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8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устраивает,</w:t>
      </w:r>
      <w:r w:rsidRPr="00911CDB">
        <w:rPr>
          <w:spacing w:val="-7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готовы;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удовлетворительно,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готовы;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 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могу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готовы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235"/>
        </w:tabs>
        <w:spacing w:before="4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Доброжелательность,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вежливость,</w:t>
      </w:r>
      <w:r w:rsidRPr="00911CDB">
        <w:rPr>
          <w:spacing w:val="-9"/>
          <w:sz w:val="24"/>
          <w:szCs w:val="24"/>
        </w:rPr>
        <w:t xml:space="preserve"> </w:t>
      </w:r>
      <w:r w:rsidRPr="00911CDB">
        <w:rPr>
          <w:sz w:val="24"/>
          <w:szCs w:val="24"/>
        </w:rPr>
        <w:t>компетентность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работников.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before="4" w:line="318" w:lineRule="exact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Доброжелательность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вежливость</w:t>
      </w:r>
      <w:r w:rsidRPr="00911CDB">
        <w:rPr>
          <w:spacing w:val="-8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работников: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8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before="7" w:line="319" w:lineRule="exact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Компетентность</w:t>
      </w:r>
      <w:r w:rsidRPr="00911CDB">
        <w:rPr>
          <w:spacing w:val="-1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работников: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9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574"/>
          <w:tab w:val="left" w:pos="1575"/>
          <w:tab w:val="left" w:pos="3855"/>
          <w:tab w:val="left" w:pos="5369"/>
          <w:tab w:val="left" w:pos="5930"/>
          <w:tab w:val="left" w:pos="7437"/>
        </w:tabs>
        <w:spacing w:before="5"/>
        <w:ind w:left="0" w:right="102" w:firstLine="567"/>
        <w:rPr>
          <w:sz w:val="24"/>
          <w:szCs w:val="24"/>
        </w:rPr>
      </w:pPr>
      <w:r w:rsidRPr="00911CDB">
        <w:rPr>
          <w:sz w:val="24"/>
          <w:szCs w:val="24"/>
        </w:rPr>
        <w:t>Комфортность</w:t>
      </w:r>
      <w:r w:rsidRPr="00911CDB">
        <w:rPr>
          <w:sz w:val="24"/>
          <w:szCs w:val="24"/>
        </w:rPr>
        <w:tab/>
        <w:t>условий,</w:t>
      </w:r>
      <w:r w:rsidRPr="00911CDB">
        <w:rPr>
          <w:sz w:val="24"/>
          <w:szCs w:val="24"/>
        </w:rPr>
        <w:tab/>
        <w:t>в</w:t>
      </w:r>
      <w:r w:rsidRPr="00911CDB">
        <w:rPr>
          <w:sz w:val="24"/>
          <w:szCs w:val="24"/>
        </w:rPr>
        <w:tab/>
        <w:t>которых</w:t>
      </w:r>
      <w:r w:rsidRPr="00911CDB">
        <w:rPr>
          <w:sz w:val="24"/>
          <w:szCs w:val="24"/>
        </w:rPr>
        <w:tab/>
        <w:t>осуществляется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образовательная деятельность.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35"/>
        </w:tabs>
        <w:spacing w:before="74" w:line="242" w:lineRule="auto"/>
        <w:ind w:left="0" w:right="105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Материально-техническое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информационное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обеспечение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 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 кабинеты;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кабинеты, отсутствуют электронные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spacing w:line="242" w:lineRule="auto"/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кабинеты, частично есть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lastRenderedPageBreak/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кабинеты,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исключением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доступа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к интернету;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68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имеются бумажные средства обучения, читальные и методические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кабинеты,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включая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к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интернету.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25"/>
        </w:tabs>
        <w:ind w:left="0" w:right="102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охраны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укрепления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здоровья,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питания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обучающихся.</w:t>
      </w:r>
    </w:p>
    <w:p w:rsidR="00FE08BA" w:rsidRPr="00911CDB" w:rsidRDefault="00911CDB" w:rsidP="00911CDB">
      <w:pPr>
        <w:spacing w:line="314" w:lineRule="exact"/>
        <w:ind w:firstLine="567"/>
        <w:jc w:val="both"/>
        <w:rPr>
          <w:i/>
          <w:sz w:val="24"/>
          <w:szCs w:val="24"/>
        </w:rPr>
      </w:pPr>
      <w:r w:rsidRPr="00911CDB">
        <w:rPr>
          <w:i/>
          <w:sz w:val="24"/>
          <w:szCs w:val="24"/>
        </w:rPr>
        <w:t>Оцените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условия</w:t>
      </w:r>
      <w:r w:rsidRPr="00911CDB">
        <w:rPr>
          <w:i/>
          <w:spacing w:val="-3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для</w:t>
      </w:r>
      <w:r w:rsidRPr="00911CDB">
        <w:rPr>
          <w:i/>
          <w:spacing w:val="-3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охраны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и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укрепления</w:t>
      </w:r>
      <w:r w:rsidRPr="00911CDB">
        <w:rPr>
          <w:i/>
          <w:spacing w:val="-3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здоровья: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70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необходимые условия не созданы - отсутствует спортивный зал 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площадки;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организация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имеет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только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физкультурный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00"/>
        </w:tabs>
        <w:spacing w:line="242" w:lineRule="auto"/>
        <w:ind w:left="0" w:right="11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организация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оборудована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сооружениями (спортзал,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стадион 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пр.);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57"/>
        </w:tabs>
        <w:ind w:left="0" w:right="104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отлично,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удовлетворен(а),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оборудована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сооружениями,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наличии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дополнительного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физкультурно-спортивной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направленности.</w:t>
      </w:r>
    </w:p>
    <w:p w:rsidR="00FE08BA" w:rsidRPr="00911CDB" w:rsidRDefault="00911CDB" w:rsidP="00911CDB">
      <w:pPr>
        <w:spacing w:line="321" w:lineRule="exact"/>
        <w:ind w:firstLine="567"/>
        <w:jc w:val="both"/>
        <w:rPr>
          <w:i/>
          <w:sz w:val="24"/>
          <w:szCs w:val="24"/>
        </w:rPr>
      </w:pPr>
      <w:r w:rsidRPr="00911CDB">
        <w:rPr>
          <w:i/>
          <w:sz w:val="24"/>
          <w:szCs w:val="24"/>
        </w:rPr>
        <w:t>Условия</w:t>
      </w:r>
      <w:r w:rsidRPr="00911CDB">
        <w:rPr>
          <w:i/>
          <w:spacing w:val="-4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по</w:t>
      </w:r>
      <w:r w:rsidRPr="00911CDB">
        <w:rPr>
          <w:i/>
          <w:spacing w:val="-4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организации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питания</w:t>
      </w:r>
      <w:r w:rsidRPr="00911CDB">
        <w:rPr>
          <w:i/>
          <w:spacing w:val="-6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обучающихся: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необходимые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созданы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-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отсутствует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столовая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(буфет);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30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оборудовано помещение для питания обучающихся, 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также для хранения и приготовления пищи, обеспечивающие возможность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 качественного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питания.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line="318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индивидуальной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работы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-8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обучающимися: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80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не созданы условия для индивидуальной работы 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обучающимися;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61"/>
        </w:tabs>
        <w:ind w:left="0" w:right="108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 созданы частично, с использованием электронных средств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без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доступа в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интернет;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2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созданы условия для получения образования в рамках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сетевой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формы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реализации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27"/>
        </w:tabs>
        <w:ind w:left="0" w:right="108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созданы условия для получения образования в рамках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сетевой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формы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реализации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также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применением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дистанционных</w:t>
      </w:r>
      <w:r w:rsidRPr="00911CDB">
        <w:rPr>
          <w:spacing w:val="3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отлично,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удовлетвор</w:t>
      </w:r>
      <w:r>
        <w:rPr>
          <w:sz w:val="24"/>
          <w:szCs w:val="24"/>
        </w:rPr>
        <w:t>е</w:t>
      </w:r>
      <w:r w:rsidRPr="00911CDB">
        <w:rPr>
          <w:sz w:val="24"/>
          <w:szCs w:val="24"/>
        </w:rPr>
        <w:t>н(а).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line="318" w:lineRule="exact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-9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дополнительных</w:t>
      </w:r>
      <w:r w:rsidRPr="00911CDB">
        <w:rPr>
          <w:spacing w:val="-1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-8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8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дополнительные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образовательные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реализуются;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реализуется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всего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1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дополнительная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образовательная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реализуется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2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before="67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реализуются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3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образовательные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before="2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реализуются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более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3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дополнительных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434"/>
        </w:tabs>
        <w:spacing w:before="7"/>
        <w:ind w:left="0" w:right="104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 возможности развития творческих способностей 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интересов обучающихся, включая их участие в конкурсах и олимпиадах (в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числе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всероссийских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международных),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выставках,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смотрах,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физкультурных мероприятиях, спортивных мероприятиях, в том числе в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официальных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соревнованиях,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других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массовых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5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развития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творческих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способностей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предоставлены;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93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только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04"/>
        </w:tabs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частично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(олимпиады,</w:t>
      </w:r>
      <w:r w:rsidRPr="00911CDB">
        <w:rPr>
          <w:spacing w:val="7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выставки,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смотры);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04"/>
        </w:tabs>
        <w:spacing w:before="1"/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(олимпиады,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выставки,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смотры),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только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на региональном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уровне;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55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международных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всероссийских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олимпиадах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25"/>
        </w:tabs>
        <w:spacing w:before="6" w:line="242" w:lineRule="auto"/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оказания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психолого-педагогической,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 помощи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обучающимся: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0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lastRenderedPageBreak/>
        <w:t>отсутствуют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оказания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вышеуказанных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видов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вышеуказанные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виды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оказываются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некачественно;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37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имеется возможность качественно оказывать один из видов помощи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(или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психолого-педагогической,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или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или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75"/>
        </w:tabs>
        <w:spacing w:line="242" w:lineRule="auto"/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имеется возможность качественно оказывать как минимум 2 вида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(психолого-педагогической,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или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9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имеется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качественно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оказывать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3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вида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(психолого-педагогической,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социальной).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97"/>
        </w:tabs>
        <w:spacing w:before="1"/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воспитания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ограниченными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возможностями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здоровья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инвалидов: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4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46"/>
        </w:tabs>
        <w:ind w:left="0" w:right="102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имеющиеся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частично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удовлетворяют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потребностям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частности, предоставлено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недостаточное количество</w:t>
      </w:r>
      <w:r w:rsidRPr="00911CDB">
        <w:rPr>
          <w:spacing w:val="70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неудобное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время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проведения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занятий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(вечернее),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организованные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рабочие</w:t>
      </w:r>
      <w:r w:rsidRPr="00911CDB">
        <w:rPr>
          <w:spacing w:val="3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места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– некомфортны;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57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организованных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рабочих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оснащение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удовлетворительны,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неудобно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время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проведения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занятий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сопутствующие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35"/>
        </w:tabs>
        <w:spacing w:before="2"/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исключением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незначительных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недостатков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соответствуют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потребностям,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сопутствующие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(специально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оснащённый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туалет,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специальные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места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подхода/подъезда);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соответствуют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потребностям.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381"/>
        </w:tabs>
        <w:spacing w:before="5"/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Открытость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информации,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размещённой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официальном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сайте.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before="74" w:line="242" w:lineRule="auto"/>
        <w:ind w:left="0" w:right="105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Полнота и актуальность информации на сайте об организации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ее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деятельности: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0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65"/>
          <w:tab w:val="left" w:pos="1266"/>
          <w:tab w:val="left" w:pos="2973"/>
          <w:tab w:val="left" w:pos="4787"/>
          <w:tab w:val="left" w:pos="5278"/>
          <w:tab w:val="left" w:pos="6868"/>
          <w:tab w:val="left" w:pos="7359"/>
        </w:tabs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представлена</w:t>
      </w:r>
      <w:r w:rsidRPr="00911CDB">
        <w:rPr>
          <w:sz w:val="24"/>
          <w:szCs w:val="24"/>
        </w:rPr>
        <w:tab/>
        <w:t>не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не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структурирована,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неактуальна;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58"/>
        </w:tabs>
        <w:ind w:left="0" w:right="113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35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представлена</w:t>
      </w:r>
      <w:r w:rsidRPr="00911CDB">
        <w:rPr>
          <w:spacing w:val="3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полностью,</w:t>
      </w:r>
      <w:r w:rsidRPr="00911CDB">
        <w:rPr>
          <w:spacing w:val="3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36"/>
          <w:sz w:val="24"/>
          <w:szCs w:val="24"/>
        </w:rPr>
        <w:t xml:space="preserve"> </w:t>
      </w:r>
      <w:r w:rsidRPr="00911CDB">
        <w:rPr>
          <w:sz w:val="24"/>
          <w:szCs w:val="24"/>
        </w:rPr>
        <w:t>плохо</w:t>
      </w:r>
      <w:r w:rsidRPr="00911CDB">
        <w:rPr>
          <w:spacing w:val="36"/>
          <w:sz w:val="24"/>
          <w:szCs w:val="24"/>
        </w:rPr>
        <w:t xml:space="preserve"> </w:t>
      </w:r>
      <w:r w:rsidRPr="00911CDB">
        <w:rPr>
          <w:sz w:val="24"/>
          <w:szCs w:val="24"/>
        </w:rPr>
        <w:t>структурирована</w:t>
      </w:r>
      <w:r w:rsidRPr="00911CDB">
        <w:rPr>
          <w:spacing w:val="34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неактуальна;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35"/>
        </w:tabs>
        <w:spacing w:before="1"/>
        <w:ind w:left="0" w:right="11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42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представлена</w:t>
      </w:r>
      <w:r w:rsidRPr="00911CDB">
        <w:rPr>
          <w:spacing w:val="4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полностью,</w:t>
      </w:r>
      <w:r w:rsidRPr="00911CDB">
        <w:rPr>
          <w:spacing w:val="4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</w:t>
      </w:r>
      <w:r w:rsidRPr="00911CDB">
        <w:rPr>
          <w:spacing w:val="42"/>
          <w:sz w:val="24"/>
          <w:szCs w:val="24"/>
        </w:rPr>
        <w:t xml:space="preserve"> </w:t>
      </w:r>
      <w:r w:rsidRPr="00911CDB">
        <w:rPr>
          <w:sz w:val="24"/>
          <w:szCs w:val="24"/>
        </w:rPr>
        <w:t>структурирована,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частично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неактуальна;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97"/>
          <w:tab w:val="left" w:pos="1298"/>
          <w:tab w:val="left" w:pos="3035"/>
          <w:tab w:val="left" w:pos="4575"/>
          <w:tab w:val="left" w:pos="6194"/>
          <w:tab w:val="left" w:pos="7360"/>
        </w:tabs>
        <w:ind w:left="0" w:right="11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размещена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хорошо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структурирована,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актуальна.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01"/>
        </w:tabs>
        <w:spacing w:before="6"/>
        <w:ind w:left="0" w:right="11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49"/>
          <w:sz w:val="24"/>
          <w:szCs w:val="24"/>
        </w:rPr>
        <w:t xml:space="preserve"> </w:t>
      </w:r>
      <w:r w:rsidRPr="00911CDB">
        <w:rPr>
          <w:sz w:val="24"/>
          <w:szCs w:val="24"/>
        </w:rPr>
        <w:t>сведений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о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педагогических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работниках</w:t>
      </w:r>
      <w:r w:rsidRPr="00911CDB">
        <w:rPr>
          <w:spacing w:val="48"/>
          <w:sz w:val="24"/>
          <w:szCs w:val="24"/>
        </w:rPr>
        <w:t xml:space="preserve"> </w:t>
      </w:r>
      <w:r w:rsidRPr="00911CDB">
        <w:rPr>
          <w:sz w:val="24"/>
          <w:szCs w:val="24"/>
        </w:rPr>
        <w:t>на</w:t>
      </w:r>
      <w:r w:rsidRPr="00911CDB">
        <w:rPr>
          <w:spacing w:val="51"/>
          <w:sz w:val="24"/>
          <w:szCs w:val="24"/>
        </w:rPr>
        <w:t xml:space="preserve"> </w:t>
      </w:r>
      <w:r w:rsidRPr="00911CDB">
        <w:rPr>
          <w:sz w:val="24"/>
          <w:szCs w:val="24"/>
        </w:rPr>
        <w:t>сайте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7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представлена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04"/>
          <w:tab w:val="left" w:pos="1305"/>
          <w:tab w:val="left" w:pos="3052"/>
          <w:tab w:val="left" w:pos="4904"/>
          <w:tab w:val="left" w:pos="6532"/>
          <w:tab w:val="left" w:pos="7081"/>
          <w:tab w:val="left" w:pos="7601"/>
        </w:tabs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представлена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но</w:t>
      </w:r>
      <w:r w:rsidRPr="00911CDB">
        <w:rPr>
          <w:sz w:val="24"/>
          <w:szCs w:val="24"/>
        </w:rPr>
        <w:tab/>
        <w:t>со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значительными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недостатками;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465"/>
          <w:tab w:val="left" w:pos="1466"/>
          <w:tab w:val="left" w:pos="3371"/>
          <w:tab w:val="left" w:pos="5386"/>
          <w:tab w:val="left" w:pos="7177"/>
          <w:tab w:val="left" w:pos="7830"/>
        </w:tabs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представлена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за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исключением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незначительных недостатков;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76"/>
          <w:tab w:val="left" w:pos="1377"/>
          <w:tab w:val="left" w:pos="3195"/>
          <w:tab w:val="left" w:pos="4815"/>
          <w:tab w:val="left" w:pos="6513"/>
          <w:tab w:val="left" w:pos="8135"/>
        </w:tabs>
        <w:spacing w:line="242" w:lineRule="auto"/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размещена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размещена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актуальная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информация.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914"/>
        </w:tabs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Доступность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взаимодействия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получателями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 услуг по телефону, по электронной почте, с помощью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сервисов,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числе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внесения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предложений,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направленных на улучшение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работы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78"/>
        </w:tabs>
        <w:spacing w:line="242" w:lineRule="auto"/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взаимодействие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участниками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процесса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73"/>
        </w:tabs>
        <w:ind w:left="0" w:right="112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обеспечена работа телефона горячей линии по вопросам оказания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4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линии,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взаимодействие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участниками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образовательного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процесса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обеспечено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электронной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почте;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42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линии,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налажено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взаимодействие по электронной почте, на сайте организации функционирует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гостевая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книга;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427"/>
        </w:tabs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lastRenderedPageBreak/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линии,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налажено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взаимодействие по электронной почте, на сайте организации функционирует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гостевая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книга,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техническая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проведения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онлайн-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опросов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(анкетирование)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изучения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мнений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7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предложений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разным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направлениям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деятельности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49"/>
        </w:tabs>
        <w:ind w:left="0" w:right="105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Доступность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сведений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ходе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рассмотрения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граждан, поступивших в организацию от получателей 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телефону,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почте,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сервисов):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before="67" w:line="242" w:lineRule="auto"/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не обеспечена доступность сведений о ходе рассмотрения обращения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49"/>
          <w:tab w:val="left" w:pos="1350"/>
          <w:tab w:val="left" w:pos="2604"/>
          <w:tab w:val="left" w:pos="4727"/>
          <w:tab w:val="left" w:pos="6518"/>
          <w:tab w:val="left" w:pos="6962"/>
          <w:tab w:val="left" w:pos="7810"/>
        </w:tabs>
        <w:ind w:left="0" w:right="110" w:firstLine="567"/>
        <w:rPr>
          <w:sz w:val="24"/>
          <w:szCs w:val="24"/>
        </w:rPr>
      </w:pPr>
      <w:r w:rsidRPr="00911CDB">
        <w:rPr>
          <w:sz w:val="24"/>
          <w:szCs w:val="24"/>
        </w:rPr>
        <w:t>имеется</w:t>
      </w:r>
      <w:r w:rsidRPr="00911CDB">
        <w:rPr>
          <w:sz w:val="24"/>
          <w:szCs w:val="24"/>
        </w:rPr>
        <w:tab/>
        <w:t>статистическая</w:t>
      </w:r>
      <w:r w:rsidRPr="00911CDB">
        <w:rPr>
          <w:sz w:val="24"/>
          <w:szCs w:val="24"/>
        </w:rPr>
        <w:tab/>
        <w:t>информация</w:t>
      </w:r>
      <w:r w:rsidRPr="00911CDB">
        <w:rPr>
          <w:sz w:val="24"/>
          <w:szCs w:val="24"/>
        </w:rPr>
        <w:tab/>
        <w:t>о</w:t>
      </w:r>
      <w:r w:rsidRPr="00911CDB">
        <w:rPr>
          <w:sz w:val="24"/>
          <w:szCs w:val="24"/>
        </w:rPr>
        <w:tab/>
        <w:t>ходе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рассмотрения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на</w:t>
      </w:r>
      <w:r w:rsidRPr="00911CDB">
        <w:rPr>
          <w:spacing w:val="2"/>
          <w:sz w:val="24"/>
          <w:szCs w:val="24"/>
        </w:rPr>
        <w:t xml:space="preserve"> </w:t>
      </w:r>
      <w:r w:rsidRPr="00911CDB">
        <w:rPr>
          <w:sz w:val="24"/>
          <w:szCs w:val="24"/>
        </w:rPr>
        <w:t>сайте;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обеспечена возможность получить информацию о ходе рассмотрения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 граждан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телефону;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242" w:lineRule="auto"/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обеспечена возможность получить информацию о ходе рассмотрения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 граждан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телефону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и электронной почте;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90"/>
        </w:tabs>
        <w:ind w:left="0" w:right="112" w:firstLine="567"/>
        <w:rPr>
          <w:sz w:val="24"/>
          <w:szCs w:val="24"/>
        </w:rPr>
      </w:pP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техническая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сведений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ходе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рассмотрения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 в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режиме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реального времени.</w:t>
      </w:r>
    </w:p>
    <w:sectPr w:rsidR="00FE08BA" w:rsidRPr="00911CDB" w:rsidSect="00911CDB"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0114"/>
    <w:multiLevelType w:val="hybridMultilevel"/>
    <w:tmpl w:val="19182934"/>
    <w:lvl w:ilvl="0" w:tplc="0DB2A188">
      <w:numFmt w:val="bullet"/>
      <w:lvlText w:val="-"/>
      <w:lvlJc w:val="left"/>
      <w:pPr>
        <w:ind w:left="1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40516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2" w:tplc="83D4DA74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3" w:tplc="4EB613F8">
      <w:numFmt w:val="bullet"/>
      <w:lvlText w:val="•"/>
      <w:lvlJc w:val="left"/>
      <w:pPr>
        <w:ind w:left="3653" w:hanging="164"/>
      </w:pPr>
      <w:rPr>
        <w:rFonts w:hint="default"/>
        <w:lang w:val="ru-RU" w:eastAsia="en-US" w:bidi="ar-SA"/>
      </w:rPr>
    </w:lvl>
    <w:lvl w:ilvl="4" w:tplc="96605892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4C7EDC38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138676C6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1940FC84">
      <w:numFmt w:val="bullet"/>
      <w:lvlText w:val="•"/>
      <w:lvlJc w:val="left"/>
      <w:pPr>
        <w:ind w:left="7032" w:hanging="164"/>
      </w:pPr>
      <w:rPr>
        <w:rFonts w:hint="default"/>
        <w:lang w:val="ru-RU" w:eastAsia="en-US" w:bidi="ar-SA"/>
      </w:rPr>
    </w:lvl>
    <w:lvl w:ilvl="8" w:tplc="12D032DC">
      <w:numFmt w:val="bullet"/>
      <w:lvlText w:val="•"/>
      <w:lvlJc w:val="left"/>
      <w:pPr>
        <w:ind w:left="7877" w:hanging="164"/>
      </w:pPr>
      <w:rPr>
        <w:rFonts w:hint="default"/>
        <w:lang w:val="ru-RU" w:eastAsia="en-US" w:bidi="ar-SA"/>
      </w:rPr>
    </w:lvl>
  </w:abstractNum>
  <w:abstractNum w:abstractNumId="1">
    <w:nsid w:val="4C2A1C0B"/>
    <w:multiLevelType w:val="multilevel"/>
    <w:tmpl w:val="0F4E7DCC"/>
    <w:lvl w:ilvl="0">
      <w:start w:val="1"/>
      <w:numFmt w:val="decimal"/>
      <w:lvlText w:val="%1."/>
      <w:lvlJc w:val="left"/>
      <w:pPr>
        <w:ind w:left="102" w:hanging="7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6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669"/>
      </w:pPr>
      <w:rPr>
        <w:rFonts w:hint="default"/>
        <w:lang w:val="ru-RU" w:eastAsia="en-US" w:bidi="ar-SA"/>
      </w:rPr>
    </w:lvl>
  </w:abstractNum>
  <w:abstractNum w:abstractNumId="2">
    <w:nsid w:val="7EE73D98"/>
    <w:multiLevelType w:val="hybridMultilevel"/>
    <w:tmpl w:val="5D5051A2"/>
    <w:lvl w:ilvl="0" w:tplc="1BB67004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C7AB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66FFB8">
      <w:numFmt w:val="bullet"/>
      <w:lvlText w:val="•"/>
      <w:lvlJc w:val="left"/>
      <w:pPr>
        <w:ind w:left="1198" w:hanging="164"/>
      </w:pPr>
      <w:rPr>
        <w:rFonts w:hint="default"/>
        <w:lang w:val="ru-RU" w:eastAsia="en-US" w:bidi="ar-SA"/>
      </w:rPr>
    </w:lvl>
    <w:lvl w:ilvl="3" w:tplc="BFCA454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4" w:tplc="44921CA0">
      <w:numFmt w:val="bullet"/>
      <w:lvlText w:val="•"/>
      <w:lvlJc w:val="left"/>
      <w:pPr>
        <w:ind w:left="3076" w:hanging="164"/>
      </w:pPr>
      <w:rPr>
        <w:rFonts w:hint="default"/>
        <w:lang w:val="ru-RU" w:eastAsia="en-US" w:bidi="ar-SA"/>
      </w:rPr>
    </w:lvl>
    <w:lvl w:ilvl="5" w:tplc="74961C38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6" w:tplc="111A82B8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7" w:tplc="54E0727E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8" w:tplc="E93AD288">
      <w:numFmt w:val="bullet"/>
      <w:lvlText w:val="•"/>
      <w:lvlJc w:val="left"/>
      <w:pPr>
        <w:ind w:left="683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08BA"/>
    <w:rsid w:val="000B7F06"/>
    <w:rsid w:val="000F44DE"/>
    <w:rsid w:val="00514892"/>
    <w:rsid w:val="00911CDB"/>
    <w:rsid w:val="00DB7CCD"/>
    <w:rsid w:val="00F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4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F44DE"/>
    <w:pPr>
      <w:ind w:left="102" w:firstLine="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F44DE"/>
    <w:pPr>
      <w:ind w:left="102" w:firstLine="85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44DE"/>
    <w:pPr>
      <w:ind w:left="102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44DE"/>
    <w:pPr>
      <w:ind w:left="102" w:firstLine="851"/>
    </w:pPr>
  </w:style>
  <w:style w:type="paragraph" w:customStyle="1" w:styleId="TableParagraph">
    <w:name w:val="Table Paragraph"/>
    <w:basedOn w:val="a"/>
    <w:uiPriority w:val="1"/>
    <w:qFormat/>
    <w:rsid w:val="000F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Super</cp:lastModifiedBy>
  <cp:revision>3</cp:revision>
  <dcterms:created xsi:type="dcterms:W3CDTF">2021-07-02T11:17:00Z</dcterms:created>
  <dcterms:modified xsi:type="dcterms:W3CDTF">2021-07-05T08:36:00Z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