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5E49B" w14:textId="77777777" w:rsidR="00142BA1" w:rsidRDefault="00142BA1" w:rsidP="00F12316">
      <w:pPr>
        <w:pStyle w:val="af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14:ligatures w14:val="standardContextual"/>
        </w:rPr>
        <w:drawing>
          <wp:inline distT="0" distB="0" distL="0" distR="0" wp14:anchorId="42CAA7FD" wp14:editId="5C7022F6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FC1DC" w14:textId="77777777" w:rsidR="00142BA1" w:rsidRPr="00142BA1" w:rsidRDefault="00142BA1" w:rsidP="00142BA1"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9582941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759D37" w14:textId="54FA2A4E" w:rsidR="00F12316" w:rsidRDefault="00F12316" w:rsidP="00F12316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1231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9214107" w14:textId="77777777" w:rsidR="00122431" w:rsidRPr="00122431" w:rsidRDefault="00122431" w:rsidP="00122431"/>
        <w:p w14:paraId="6130B36C" w14:textId="77777777" w:rsidR="00F12316" w:rsidRPr="00F12316" w:rsidRDefault="00F12316" w:rsidP="00F12316"/>
        <w:p w14:paraId="167F0A2A" w14:textId="1750CDAC" w:rsidR="00122431" w:rsidRPr="00122431" w:rsidRDefault="00F12316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122431">
            <w:rPr>
              <w:sz w:val="28"/>
              <w:szCs w:val="28"/>
            </w:rPr>
            <w:fldChar w:fldCharType="begin"/>
          </w:r>
          <w:r w:rsidRPr="00122431">
            <w:rPr>
              <w:sz w:val="28"/>
              <w:szCs w:val="28"/>
            </w:rPr>
            <w:instrText xml:space="preserve"> TOC \o "1-3" \h \z \u </w:instrText>
          </w:r>
          <w:r w:rsidRPr="00122431">
            <w:rPr>
              <w:sz w:val="28"/>
              <w:szCs w:val="28"/>
            </w:rPr>
            <w:fldChar w:fldCharType="separate"/>
          </w:r>
          <w:hyperlink w:anchor="_Toc144125080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ПОЯСНИТЕЛЬНАЯ ЗАПИСКА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_Toc144125080 \h </w:instrText>
            </w:r>
            <w:r w:rsidR="00122431" w:rsidRPr="00122431">
              <w:rPr>
                <w:noProof/>
                <w:webHidden/>
                <w:sz w:val="28"/>
                <w:szCs w:val="28"/>
              </w:rPr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86406">
              <w:rPr>
                <w:noProof/>
                <w:webHidden/>
                <w:sz w:val="28"/>
                <w:szCs w:val="28"/>
              </w:rPr>
              <w:t>3</w:t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B5A741" w14:textId="17F40D25" w:rsidR="00122431" w:rsidRPr="00122431" w:rsidRDefault="00C52944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081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СОДЕРЖАНИЕ ОБУЧЕНИЯ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_Toc144125081 \h </w:instrText>
            </w:r>
            <w:r w:rsidR="00122431" w:rsidRPr="00122431">
              <w:rPr>
                <w:noProof/>
                <w:webHidden/>
                <w:sz w:val="28"/>
                <w:szCs w:val="28"/>
              </w:rPr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86406">
              <w:rPr>
                <w:noProof/>
                <w:webHidden/>
                <w:sz w:val="28"/>
                <w:szCs w:val="28"/>
              </w:rPr>
              <w:t>5</w:t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E32B8" w14:textId="55D6FD0F" w:rsidR="00122431" w:rsidRPr="00122431" w:rsidRDefault="00C52944" w:rsidP="00122431">
          <w:pPr>
            <w:pStyle w:val="21"/>
            <w:tabs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082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III.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ПЛАНИРУЕМЫЕ РЕЗУЛЬТАТЫ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_Toc144125082 \h </w:instrText>
            </w:r>
            <w:r w:rsidR="00122431" w:rsidRPr="00122431">
              <w:rPr>
                <w:noProof/>
                <w:webHidden/>
                <w:sz w:val="28"/>
                <w:szCs w:val="28"/>
              </w:rPr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86406">
              <w:rPr>
                <w:noProof/>
                <w:webHidden/>
                <w:sz w:val="28"/>
                <w:szCs w:val="28"/>
              </w:rPr>
              <w:t>7</w:t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4C88F9" w14:textId="0FF39625" w:rsidR="00122431" w:rsidRPr="00122431" w:rsidRDefault="00C52944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083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IV.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ТЕМАТИЧЕСКОЕ ПЛАНИРОВАНИЕ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_Toc144125083 \h </w:instrText>
            </w:r>
            <w:r w:rsidR="00122431" w:rsidRPr="00122431">
              <w:rPr>
                <w:noProof/>
                <w:webHidden/>
                <w:sz w:val="28"/>
                <w:szCs w:val="28"/>
              </w:rPr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86406">
              <w:rPr>
                <w:noProof/>
                <w:webHidden/>
                <w:sz w:val="28"/>
                <w:szCs w:val="28"/>
              </w:rPr>
              <w:t>12</w:t>
            </w:r>
            <w:r w:rsidR="00122431"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1D3C04" w14:textId="532F80E9" w:rsidR="00F12316" w:rsidRDefault="00F12316" w:rsidP="00122431">
          <w:pPr>
            <w:tabs>
              <w:tab w:val="left" w:pos="426"/>
            </w:tabs>
            <w:spacing w:line="360" w:lineRule="auto"/>
          </w:pPr>
          <w:r w:rsidRPr="00122431">
            <w:rPr>
              <w:sz w:val="28"/>
              <w:szCs w:val="28"/>
            </w:rPr>
            <w:fldChar w:fldCharType="end"/>
          </w:r>
        </w:p>
      </w:sdtContent>
    </w:sdt>
    <w:p w14:paraId="65D2E20B" w14:textId="021CE72A" w:rsidR="007C01DE" w:rsidRDefault="007C01DE" w:rsidP="007C01D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511E4A9" w14:textId="77777777" w:rsidR="007C01DE" w:rsidRDefault="007C01DE" w:rsidP="007C01DE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9324071"/>
      <w:bookmarkStart w:id="2" w:name="_Toc14412508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6A7DE3DC" w14:textId="77777777" w:rsidR="007C01DE" w:rsidRDefault="007C01DE" w:rsidP="007C01DE">
      <w:pPr>
        <w:ind w:firstLine="709"/>
        <w:jc w:val="both"/>
        <w:rPr>
          <w:b/>
          <w:sz w:val="28"/>
          <w:szCs w:val="28"/>
        </w:rPr>
      </w:pPr>
    </w:p>
    <w:p w14:paraId="7A9B5F29" w14:textId="7DCB917C"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eading=h.30j0zll" w:colFirst="0" w:colLast="0"/>
      <w:bookmarkEnd w:id="3"/>
      <w:r>
        <w:rPr>
          <w:sz w:val="28"/>
          <w:szCs w:val="28"/>
        </w:rPr>
        <w:t xml:space="preserve">Рабочая программа по учебному предмету «Биология» составлена на основе Федеральной адаптированной основной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10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359EABD8" w14:textId="77777777"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бенностей и возможностей.</w:t>
      </w:r>
    </w:p>
    <w:p w14:paraId="2333525D" w14:textId="77777777"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02EB8BE9" w14:textId="77777777"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«Биология» в 7 классе рассчитана на 34 учебные недели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 68 часов в год (2 часа в неделю).</w:t>
      </w:r>
    </w:p>
    <w:p w14:paraId="2163201F" w14:textId="71112492"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Федеральная адаптированная основная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образовательная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грамма определяет цель и задачи учебного предмета «Биология».</w:t>
      </w:r>
    </w:p>
    <w:p w14:paraId="72D3FAC3" w14:textId="77777777" w:rsidR="007C01DE" w:rsidRDefault="007C01DE" w:rsidP="007C01D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Цель учебного предмета - формирование элементарных знаний об окружающем мире, </w:t>
      </w:r>
      <w:r>
        <w:rPr>
          <w:sz w:val="28"/>
          <w:szCs w:val="28"/>
        </w:rPr>
        <w:t>умения ориентироваться в мире растений,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полученные знания в повседневной жизни.</w:t>
      </w:r>
    </w:p>
    <w:p w14:paraId="4947EFD8" w14:textId="77777777" w:rsidR="007C01DE" w:rsidRDefault="007C01DE" w:rsidP="007C01DE">
      <w:pPr>
        <w:spacing w:line="360" w:lineRule="auto"/>
        <w:ind w:right="1523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Задачи обучения</w:t>
      </w:r>
      <w:r>
        <w:rPr>
          <w:color w:val="333333"/>
          <w:sz w:val="28"/>
          <w:szCs w:val="28"/>
          <w:highlight w:val="white"/>
        </w:rPr>
        <w:t>:</w:t>
      </w:r>
    </w:p>
    <w:p w14:paraId="67C9059C" w14:textId="77777777"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растений;</w:t>
      </w:r>
    </w:p>
    <w:p w14:paraId="25E93134" w14:textId="77777777"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гических знаний: приемам выращивания и ухода за растениями, использ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ванию знаний для решения бытовых и экологических проблем;</w:t>
      </w:r>
    </w:p>
    <w:p w14:paraId="7E115135" w14:textId="77777777"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навыков правильного поведения в природе, спосо</w:t>
      </w:r>
      <w:r>
        <w:rPr>
          <w:color w:val="000000"/>
          <w:sz w:val="28"/>
          <w:szCs w:val="28"/>
          <w:highlight w:val="white"/>
        </w:rPr>
        <w:t>б</w:t>
      </w:r>
      <w:r>
        <w:rPr>
          <w:color w:val="000000"/>
          <w:sz w:val="28"/>
          <w:szCs w:val="28"/>
          <w:highlight w:val="white"/>
        </w:rPr>
        <w:lastRenderedPageBreak/>
        <w:t>ствовать экологическому, эстетическому, физическому, санитарно- гиги</w:t>
      </w:r>
      <w:r>
        <w:rPr>
          <w:color w:val="000000"/>
          <w:sz w:val="28"/>
          <w:szCs w:val="28"/>
          <w:highlight w:val="white"/>
        </w:rPr>
        <w:t>е</w:t>
      </w:r>
      <w:r>
        <w:rPr>
          <w:color w:val="000000"/>
          <w:sz w:val="28"/>
          <w:szCs w:val="28"/>
          <w:highlight w:val="white"/>
        </w:rPr>
        <w:t>ническому воспитанию, усвоению правил здорового образа жизни;</w:t>
      </w:r>
    </w:p>
    <w:p w14:paraId="79655CBB" w14:textId="77777777"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color w:val="000000"/>
          <w:sz w:val="28"/>
          <w:szCs w:val="28"/>
          <w:highlight w:val="white"/>
        </w:rPr>
        <w:t>;</w:t>
      </w:r>
    </w:p>
    <w:p w14:paraId="40A36327" w14:textId="77777777"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«Биология» в 7 классе   определяет следующие задачи:</w:t>
      </w:r>
    </w:p>
    <w:p w14:paraId="571F9453" w14:textId="77777777"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у обучающихся представлений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 особенностях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роды, условиях произрастания разных видов растений;</w:t>
      </w:r>
    </w:p>
    <w:p w14:paraId="718A2717" w14:textId="77777777"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об органах цветкового растения; их значении в   жизни растений;</w:t>
      </w:r>
    </w:p>
    <w:p w14:paraId="5C0A8F9F" w14:textId="77777777"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 группах растений по месту их прои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растания, особенностях их внешнего строения, биологических особенн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стях, практическом применении растений;</w:t>
      </w:r>
    </w:p>
    <w:p w14:paraId="1C34A0C1" w14:textId="77777777"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называть и показывать на иллюстрац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ях и узнавать в природе изученные культурные и дикие виды раст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ний;  </w:t>
      </w:r>
    </w:p>
    <w:p w14:paraId="2A07C55C" w14:textId="77777777"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применять полученные знания и сфо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мированные умения в бытовых ситуациях (уход за растениями,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ращивание рассады);</w:t>
      </w:r>
      <w:r>
        <w:rPr>
          <w:color w:val="000000"/>
          <w:sz w:val="28"/>
          <w:szCs w:val="28"/>
          <w:highlight w:val="white"/>
        </w:rPr>
        <w:t xml:space="preserve">       </w:t>
      </w:r>
    </w:p>
    <w:p w14:paraId="072B2B93" w14:textId="77777777"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правил поведения в природе; взаим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связей между природными компонентами, природой и человеком.</w:t>
      </w:r>
    </w:p>
    <w:p w14:paraId="717CE373" w14:textId="2DC42A3C" w:rsidR="000C70F5" w:rsidRDefault="000C70F5" w:rsidP="000C70F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7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EC67940" w14:textId="2EC9BAA6" w:rsidR="007C01DE" w:rsidRDefault="00437373" w:rsidP="007C01DE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39324072"/>
      <w:bookmarkStart w:id="5" w:name="_Toc14412508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</w:t>
      </w:r>
      <w:r w:rsidR="007C01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ОДЕРЖАНИЕ ОБУЧЕНИЯ</w:t>
      </w:r>
      <w:bookmarkEnd w:id="4"/>
      <w:bookmarkEnd w:id="5"/>
    </w:p>
    <w:p w14:paraId="7F266928" w14:textId="77777777"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7F9D2CB9" w14:textId="77777777"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материала более доступно для понимания обучающимися с 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ственной отсталостью (интеллектуальными нарушениями). В этот раздел включены практически значимые темы, такие, как «Фитодизайн», «Заг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товка овощей на зиму», «Лекарственные растения».</w:t>
      </w:r>
    </w:p>
    <w:p w14:paraId="4BC9A586" w14:textId="77777777"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Основными организационными формами работы на уроке биологии являются:  фронтальная, групповая, коллективная, индивидуальная работа, работа в парах.    </w:t>
      </w:r>
    </w:p>
    <w:p w14:paraId="11DFEA50" w14:textId="77777777"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проведении уроков биологии предполагается использование следующих методов:</w:t>
      </w:r>
    </w:p>
    <w:p w14:paraId="562CB05D" w14:textId="77777777"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14:paraId="0B76CD8F" w14:textId="77777777"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ции);</w:t>
      </w:r>
    </w:p>
    <w:p w14:paraId="67B89E65" w14:textId="77777777"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материала (постановка проблемы и показ пути ее решения);</w:t>
      </w:r>
    </w:p>
    <w:p w14:paraId="30A1726B" w14:textId="77777777"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 проблемы);</w:t>
      </w:r>
    </w:p>
    <w:p w14:paraId="3CAF31A9" w14:textId="77777777"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обучающиеся сам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стоятельно исследуют при проведении лабораторных и практических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бот, опытов; в ходе проведения   экскурсий).</w:t>
      </w:r>
    </w:p>
    <w:p w14:paraId="2811027A" w14:textId="77777777" w:rsidR="007C01DE" w:rsidRDefault="007C01DE" w:rsidP="007C01DE">
      <w:pPr>
        <w:jc w:val="center"/>
        <w:rPr>
          <w:sz w:val="28"/>
          <w:szCs w:val="28"/>
        </w:rPr>
      </w:pPr>
      <w:r>
        <w:br w:type="page"/>
      </w:r>
    </w:p>
    <w:p w14:paraId="2F98D33F" w14:textId="77777777" w:rsidR="007C01DE" w:rsidRDefault="007C01DE" w:rsidP="007C01D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p w14:paraId="14ECD1F6" w14:textId="77777777" w:rsidR="007C01DE" w:rsidRDefault="007C01DE" w:rsidP="007C01DE">
      <w:pPr>
        <w:rPr>
          <w:b/>
          <w:sz w:val="24"/>
          <w:szCs w:val="24"/>
        </w:rPr>
      </w:pPr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5096"/>
        <w:gridCol w:w="1417"/>
        <w:gridCol w:w="1672"/>
      </w:tblGrid>
      <w:tr w:rsidR="007C01DE" w14:paraId="2EA181EC" w14:textId="77777777" w:rsidTr="008A11E7">
        <w:tc>
          <w:tcPr>
            <w:tcW w:w="887" w:type="dxa"/>
          </w:tcPr>
          <w:p w14:paraId="5C3F7513" w14:textId="77777777" w:rsidR="007C01DE" w:rsidRDefault="007C01DE" w:rsidP="008A1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096" w:type="dxa"/>
          </w:tcPr>
          <w:p w14:paraId="097B4846" w14:textId="77777777" w:rsidR="007C01DE" w:rsidRDefault="007C01DE" w:rsidP="008A1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Название        раздела, темы</w:t>
            </w:r>
          </w:p>
        </w:tc>
        <w:tc>
          <w:tcPr>
            <w:tcW w:w="1417" w:type="dxa"/>
          </w:tcPr>
          <w:p w14:paraId="59906E42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72" w:type="dxa"/>
          </w:tcPr>
          <w:p w14:paraId="14E2C919" w14:textId="77777777" w:rsidR="007C01DE" w:rsidRDefault="007C01DE" w:rsidP="008A11E7">
            <w:pPr>
              <w:tabs>
                <w:tab w:val="left" w:pos="3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</w:t>
            </w:r>
          </w:p>
          <w:p w14:paraId="5B4985DE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7C01DE" w14:paraId="2CEA42B7" w14:textId="77777777" w:rsidTr="008A11E7">
        <w:tc>
          <w:tcPr>
            <w:tcW w:w="887" w:type="dxa"/>
          </w:tcPr>
          <w:p w14:paraId="05020046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96" w:type="dxa"/>
          </w:tcPr>
          <w:p w14:paraId="38D1201F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14:paraId="49CA22EC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6AAA9385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01DE" w14:paraId="723D339D" w14:textId="77777777" w:rsidTr="008A11E7">
        <w:tc>
          <w:tcPr>
            <w:tcW w:w="887" w:type="dxa"/>
          </w:tcPr>
          <w:p w14:paraId="320E2173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96" w:type="dxa"/>
          </w:tcPr>
          <w:p w14:paraId="632610BE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знакомство с цветковыми растениями</w:t>
            </w:r>
          </w:p>
        </w:tc>
        <w:tc>
          <w:tcPr>
            <w:tcW w:w="1417" w:type="dxa"/>
          </w:tcPr>
          <w:p w14:paraId="465D2C4E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72" w:type="dxa"/>
          </w:tcPr>
          <w:p w14:paraId="7F7979A9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14:paraId="2C7A806B" w14:textId="77777777" w:rsidTr="008A11E7">
        <w:tc>
          <w:tcPr>
            <w:tcW w:w="887" w:type="dxa"/>
          </w:tcPr>
          <w:p w14:paraId="30F20B8B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6" w:type="dxa"/>
          </w:tcPr>
          <w:p w14:paraId="50B19090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леса</w:t>
            </w:r>
          </w:p>
        </w:tc>
        <w:tc>
          <w:tcPr>
            <w:tcW w:w="1417" w:type="dxa"/>
          </w:tcPr>
          <w:p w14:paraId="4703BF93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72" w:type="dxa"/>
          </w:tcPr>
          <w:p w14:paraId="75D94D61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14:paraId="162378EE" w14:textId="77777777" w:rsidTr="008A11E7">
        <w:tc>
          <w:tcPr>
            <w:tcW w:w="887" w:type="dxa"/>
          </w:tcPr>
          <w:p w14:paraId="729D5E36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6" w:type="dxa"/>
          </w:tcPr>
          <w:p w14:paraId="1A34398D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1417" w:type="dxa"/>
          </w:tcPr>
          <w:p w14:paraId="60909A7B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72" w:type="dxa"/>
          </w:tcPr>
          <w:p w14:paraId="26834CBB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14:paraId="128104DE" w14:textId="77777777" w:rsidTr="008A11E7">
        <w:tc>
          <w:tcPr>
            <w:tcW w:w="887" w:type="dxa"/>
          </w:tcPr>
          <w:p w14:paraId="69E2F184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96" w:type="dxa"/>
          </w:tcPr>
          <w:p w14:paraId="4258317D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Цветочно- декоративные растения</w:t>
            </w:r>
          </w:p>
        </w:tc>
        <w:tc>
          <w:tcPr>
            <w:tcW w:w="1417" w:type="dxa"/>
          </w:tcPr>
          <w:p w14:paraId="4C6F6EC3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14:paraId="69F90D52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14:paraId="322B9E99" w14:textId="77777777" w:rsidTr="008A11E7">
        <w:tc>
          <w:tcPr>
            <w:tcW w:w="887" w:type="dxa"/>
          </w:tcPr>
          <w:p w14:paraId="7AA478B5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96" w:type="dxa"/>
          </w:tcPr>
          <w:p w14:paraId="12B7C393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поля</w:t>
            </w:r>
          </w:p>
        </w:tc>
        <w:tc>
          <w:tcPr>
            <w:tcW w:w="1417" w:type="dxa"/>
          </w:tcPr>
          <w:p w14:paraId="2ED68FC8" w14:textId="77777777"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72" w:type="dxa"/>
          </w:tcPr>
          <w:p w14:paraId="7856BA07" w14:textId="77777777"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14:paraId="32F88163" w14:textId="77777777" w:rsidTr="008A11E7">
        <w:tc>
          <w:tcPr>
            <w:tcW w:w="887" w:type="dxa"/>
          </w:tcPr>
          <w:p w14:paraId="4E701764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96" w:type="dxa"/>
          </w:tcPr>
          <w:p w14:paraId="3D3E3FEE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Овощные растения</w:t>
            </w:r>
          </w:p>
        </w:tc>
        <w:tc>
          <w:tcPr>
            <w:tcW w:w="1417" w:type="dxa"/>
          </w:tcPr>
          <w:p w14:paraId="182756D2" w14:textId="77777777"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14:paraId="383A6319" w14:textId="77777777"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14:paraId="7B8646EF" w14:textId="77777777" w:rsidTr="008A11E7">
        <w:tc>
          <w:tcPr>
            <w:tcW w:w="887" w:type="dxa"/>
          </w:tcPr>
          <w:p w14:paraId="02887B80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96" w:type="dxa"/>
          </w:tcPr>
          <w:p w14:paraId="48F68A62" w14:textId="77777777"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</w:t>
            </w:r>
          </w:p>
        </w:tc>
        <w:tc>
          <w:tcPr>
            <w:tcW w:w="1417" w:type="dxa"/>
          </w:tcPr>
          <w:p w14:paraId="3527A3E0" w14:textId="77777777"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14:paraId="4CC6A3C9" w14:textId="77777777"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14:paraId="48E4F344" w14:textId="77777777" w:rsidTr="008A11E7">
        <w:tc>
          <w:tcPr>
            <w:tcW w:w="887" w:type="dxa"/>
          </w:tcPr>
          <w:p w14:paraId="695C34C2" w14:textId="77777777" w:rsidR="007C01DE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14:paraId="1160F316" w14:textId="77777777" w:rsidR="007C01DE" w:rsidRDefault="007C01DE" w:rsidP="008A11E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Итого:</w:t>
            </w:r>
          </w:p>
        </w:tc>
        <w:tc>
          <w:tcPr>
            <w:tcW w:w="1417" w:type="dxa"/>
          </w:tcPr>
          <w:p w14:paraId="4F5A4917" w14:textId="77777777" w:rsidR="007C01DE" w:rsidRDefault="007C01DE" w:rsidP="008A11E7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72" w:type="dxa"/>
          </w:tcPr>
          <w:p w14:paraId="55B2D6BD" w14:textId="77777777" w:rsidR="007C01DE" w:rsidRDefault="007C01DE" w:rsidP="008A11E7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1255530B" w14:textId="77777777" w:rsidR="007C01DE" w:rsidRDefault="007C01DE" w:rsidP="007C01DE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6E5F9094" w14:textId="77777777" w:rsidR="007C01DE" w:rsidRDefault="007C01DE" w:rsidP="007C01DE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14:paraId="633A77D2" w14:textId="77777777"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14:paraId="5513AF72" w14:textId="77777777"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14:paraId="6F3E816D" w14:textId="77777777" w:rsidR="007C01DE" w:rsidRDefault="007C01DE" w:rsidP="007C01DE">
      <w:pPr>
        <w:widowControl/>
        <w:spacing w:line="360" w:lineRule="auto"/>
        <w:ind w:right="95"/>
        <w:jc w:val="both"/>
        <w:rPr>
          <w:color w:val="000000"/>
          <w:sz w:val="24"/>
          <w:szCs w:val="24"/>
        </w:rPr>
      </w:pPr>
    </w:p>
    <w:p w14:paraId="1F2FBD17" w14:textId="77777777" w:rsidR="007C01DE" w:rsidRDefault="007C01DE" w:rsidP="007C01DE">
      <w:pPr>
        <w:shd w:val="clear" w:color="auto" w:fill="FFFFFF"/>
        <w:tabs>
          <w:tab w:val="left" w:pos="35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</w:p>
    <w:p w14:paraId="7B0DD91D" w14:textId="0E0C5E19" w:rsidR="000C70F5" w:rsidRDefault="000C70F5" w:rsidP="000C70F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2F1A4103" w14:textId="11E067EE" w:rsidR="000C70F5" w:rsidRPr="000C70F5" w:rsidRDefault="000C70F5" w:rsidP="000C70F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5082"/>
      <w:bookmarkStart w:id="7" w:name="_Hlk138962750"/>
      <w:bookmarkStart w:id="8" w:name="_Hlk138961499"/>
      <w:bookmarkStart w:id="9" w:name="_Hlk138967155"/>
      <w:r w:rsidRPr="000C70F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0C70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D3CDE3E" w14:textId="1D05CBF7" w:rsidR="000C70F5" w:rsidRDefault="000C70F5" w:rsidP="000C70F5">
      <w:pPr>
        <w:pStyle w:val="a9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0" w:name="_Hlk138962780"/>
      <w:bookmarkEnd w:id="7"/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14:paraId="4326B54F" w14:textId="77777777"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владение навыками коммуникации и принятыми нормами социал</w:t>
      </w:r>
      <w:r w:rsidRPr="006F1AB7">
        <w:rPr>
          <w:color w:val="000000" w:themeColor="text1"/>
          <w:sz w:val="28"/>
          <w:szCs w:val="28"/>
        </w:rPr>
        <w:t>ь</w:t>
      </w:r>
      <w:r w:rsidRPr="006F1AB7">
        <w:rPr>
          <w:color w:val="000000" w:themeColor="text1"/>
          <w:sz w:val="28"/>
          <w:szCs w:val="28"/>
        </w:rPr>
        <w:t>ного взаимодействия при выполнении практических и лабораторных работ в классе и на пришкольном участке;</w:t>
      </w:r>
    </w:p>
    <w:p w14:paraId="3F0667CC" w14:textId="77777777"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установки на безопасный, здоровый образ жизни, наличие мотивации к творческому труду, бережному отношению к живой и неживой природе;</w:t>
      </w:r>
    </w:p>
    <w:p w14:paraId="73C8DD9D" w14:textId="77777777"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14:paraId="7BEACE70" w14:textId="77777777"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ролей, участия в пропаганде сохранения окружающей среды, бережного отнош</w:t>
      </w:r>
      <w:r w:rsidRPr="006F1AB7">
        <w:rPr>
          <w:color w:val="000000" w:themeColor="text1"/>
          <w:sz w:val="28"/>
          <w:szCs w:val="28"/>
        </w:rPr>
        <w:t>е</w:t>
      </w:r>
      <w:r w:rsidRPr="006F1AB7">
        <w:rPr>
          <w:color w:val="000000" w:themeColor="text1"/>
          <w:sz w:val="28"/>
          <w:szCs w:val="28"/>
        </w:rPr>
        <w:t>ния к природе;</w:t>
      </w:r>
    </w:p>
    <w:p w14:paraId="79FE8902" w14:textId="77777777" w:rsidR="000C70F5" w:rsidRPr="007C01DE" w:rsidRDefault="000C70F5" w:rsidP="000C70F5">
      <w:pPr>
        <w:pStyle w:val="a7"/>
        <w:numPr>
          <w:ilvl w:val="0"/>
          <w:numId w:val="24"/>
        </w:numPr>
        <w:spacing w:line="360" w:lineRule="auto"/>
        <w:ind w:left="0" w:firstLine="360"/>
        <w:rPr>
          <w:sz w:val="28"/>
          <w:szCs w:val="28"/>
        </w:rPr>
      </w:pPr>
      <w:r w:rsidRPr="007C01DE">
        <w:rPr>
          <w:rFonts w:eastAsiaTheme="majorEastAsia"/>
          <w:sz w:val="28"/>
          <w:szCs w:val="28"/>
        </w:rPr>
        <w:t>формирование эстетических потребностей, умение видеть красоту, гармонию окружающей природы.</w:t>
      </w:r>
    </w:p>
    <w:p w14:paraId="34DB0857" w14:textId="08CB6059" w:rsidR="000C70F5" w:rsidRDefault="000C70F5" w:rsidP="000C70F5">
      <w:pPr>
        <w:spacing w:before="240"/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14:paraId="51DBB9C3" w14:textId="77777777" w:rsidR="000C70F5" w:rsidRDefault="000C70F5" w:rsidP="000C70F5">
      <w:pPr>
        <w:widowControl/>
        <w:spacing w:before="240" w:line="360" w:lineRule="auto"/>
        <w:ind w:right="-13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7572449B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узнавать и называть объекты неживой и живой природы; </w:t>
      </w:r>
    </w:p>
    <w:p w14:paraId="3BBED530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называть общие признаки изученных групп растений, условия их произрастания; </w:t>
      </w:r>
    </w:p>
    <w:p w14:paraId="2305550D" w14:textId="77777777" w:rsidR="000C70F5" w:rsidRDefault="000C70F5" w:rsidP="000C70F5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описывать особенности внешнего вида изученных растений, наз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вать основные части цветкового растения; </w:t>
      </w:r>
    </w:p>
    <w:p w14:paraId="1E9C998F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использовать биологические знания в повседневной жизни;</w:t>
      </w:r>
    </w:p>
    <w:p w14:paraId="78BBC183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совместно с учителем практические работы;</w:t>
      </w:r>
    </w:p>
    <w:p w14:paraId="55FBB221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практическими навыками безопасного поведения в случаях контакта с ядовитыми видами растений;</w:t>
      </w:r>
    </w:p>
    <w:p w14:paraId="33ED796D" w14:textId="77777777"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соблюдать основные правила безопасного поведения в природе.</w:t>
      </w:r>
    </w:p>
    <w:p w14:paraId="3858117B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Достаточный уровень: </w:t>
      </w:r>
    </w:p>
    <w:p w14:paraId="25A36F15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иметь представление об объектах неживой и живой природы;</w:t>
      </w:r>
    </w:p>
    <w:p w14:paraId="09E9327A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14:paraId="52422E7D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дом объекта (единство формы и функции);</w:t>
      </w:r>
    </w:p>
    <w:p w14:paraId="4FFE45C7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признаки сходства и различия между группами растений ;</w:t>
      </w:r>
    </w:p>
    <w:p w14:paraId="68C7D15C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54B7B01B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ральные объекты, муляжи, слайды, рисунки, схемы);</w:t>
      </w:r>
    </w:p>
    <w:p w14:paraId="25EBD50D" w14:textId="77777777"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пользовать их для объяснения новых ситуаций;</w:t>
      </w:r>
    </w:p>
    <w:p w14:paraId="63591402" w14:textId="77777777"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(ориентировочной) помощи учителя </w:t>
      </w:r>
    </w:p>
    <w:p w14:paraId="6B618B15" w14:textId="77777777"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владеть сформированными знаниями и умениями в учебных, уче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но-бытовых и учебно-трудовых ситуациях</w:t>
      </w:r>
    </w:p>
    <w:p w14:paraId="18219639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предметных результатов осуществляется по итогам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дуального и фронтального опроса обучающихся, выполнения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бенности его развития.   </w:t>
      </w:r>
    </w:p>
    <w:p w14:paraId="5B8CCA45" w14:textId="2D11E409" w:rsidR="000C70F5" w:rsidRPr="002071D7" w:rsidRDefault="000C70F5" w:rsidP="000C70F5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12243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достижений</w:t>
      </w:r>
    </w:p>
    <w:bookmarkEnd w:id="13"/>
    <w:p w14:paraId="4338906F" w14:textId="77777777" w:rsidR="000C70F5" w:rsidRPr="006F1AB7" w:rsidRDefault="000C70F5" w:rsidP="000C70F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B7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C09C438" w14:textId="77777777"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0 баллов - нет фиксируемой динамики; </w:t>
      </w:r>
    </w:p>
    <w:p w14:paraId="4DB986A3" w14:textId="77777777"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1 балл - минимальная динамика; </w:t>
      </w:r>
    </w:p>
    <w:p w14:paraId="616F0370" w14:textId="77777777"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2 балла - удовлетворительная динамика; </w:t>
      </w:r>
    </w:p>
    <w:p w14:paraId="7AE3D2ED" w14:textId="77777777"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lastRenderedPageBreak/>
        <w:t xml:space="preserve">3 балла - значительная динамика. </w:t>
      </w:r>
    </w:p>
    <w:p w14:paraId="41E767D8" w14:textId="77777777" w:rsidR="000C70F5" w:rsidRDefault="000C70F5" w:rsidP="000C70F5">
      <w:pPr>
        <w:spacing w:line="360" w:lineRule="auto"/>
        <w:jc w:val="center"/>
        <w:rPr>
          <w:b/>
          <w:i/>
          <w:sz w:val="28"/>
          <w:szCs w:val="28"/>
        </w:rPr>
      </w:pPr>
      <w:bookmarkStart w:id="14" w:name="_heading=h.ha5t6xo5ig3n"/>
      <w:bookmarkEnd w:id="9"/>
      <w:bookmarkEnd w:id="14"/>
      <w:r>
        <w:rPr>
          <w:i/>
          <w:sz w:val="28"/>
          <w:szCs w:val="28"/>
        </w:rPr>
        <w:t>Устный ответ:</w:t>
      </w:r>
    </w:p>
    <w:p w14:paraId="6587B2E4" w14:textId="77777777" w:rsidR="000C70F5" w:rsidRDefault="000C70F5" w:rsidP="000C70F5">
      <w:pPr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 в случае, если обучающийся:</w:t>
      </w:r>
      <w:r>
        <w:rPr>
          <w:b/>
          <w:sz w:val="28"/>
          <w:szCs w:val="28"/>
        </w:rPr>
        <w:t xml:space="preserve"> </w:t>
      </w:r>
    </w:p>
    <w:p w14:paraId="21E6C479" w14:textId="77777777"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го материала; </w:t>
      </w:r>
    </w:p>
    <w:p w14:paraId="2D0C2229" w14:textId="77777777"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color w:val="000000"/>
          <w:sz w:val="28"/>
          <w:szCs w:val="28"/>
        </w:rPr>
        <w:t>ме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предметные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внутрипредметные</w:t>
      </w:r>
      <w:proofErr w:type="spellEnd"/>
      <w:r>
        <w:rPr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14:paraId="45874E52" w14:textId="77777777"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14:paraId="72D467F1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ставится в случае, если обучающийся: </w:t>
      </w:r>
    </w:p>
    <w:p w14:paraId="59A485AE" w14:textId="77777777"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17A94B3D" w14:textId="77777777"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color w:val="000000"/>
          <w:sz w:val="28"/>
          <w:szCs w:val="28"/>
        </w:rPr>
        <w:t>вну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рипредметные</w:t>
      </w:r>
      <w:proofErr w:type="spellEnd"/>
      <w:r>
        <w:rPr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54B833A2" w14:textId="77777777"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14:paraId="39A1AAD7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в случае, если обучающийся: </w:t>
      </w:r>
    </w:p>
    <w:p w14:paraId="0A23BD8B" w14:textId="77777777"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182B4342" w14:textId="77777777"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4EBFF293" w14:textId="77777777"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lastRenderedPageBreak/>
        <w:t>вила культуры письменной и устной речи, правила оформления письме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ных работ. </w:t>
      </w:r>
    </w:p>
    <w:p w14:paraId="34C9C2B3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ставится.</w:t>
      </w:r>
    </w:p>
    <w:p w14:paraId="3B3F29F0" w14:textId="77777777"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практических работ (лабораторных работ) обучающихся по биологии.</w:t>
      </w:r>
    </w:p>
    <w:p w14:paraId="0138BF06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Оценка «5»:</w:t>
      </w:r>
      <w:r>
        <w:rPr>
          <w:sz w:val="28"/>
          <w:szCs w:val="28"/>
        </w:rPr>
        <w:t xml:space="preserve"> </w:t>
      </w:r>
    </w:p>
    <w:p w14:paraId="7904ECB1" w14:textId="77777777" w:rsidR="000C70F5" w:rsidRDefault="000C70F5" w:rsidP="000C70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 по заданию учителя проведено наблюдение;</w:t>
      </w:r>
    </w:p>
    <w:p w14:paraId="4CF94640" w14:textId="77777777"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 раскрыто содержание материала в объеме программы;</w:t>
      </w:r>
    </w:p>
    <w:p w14:paraId="1208E5B0" w14:textId="77777777"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четко и правильно даны определения;</w:t>
      </w:r>
    </w:p>
    <w:p w14:paraId="7A603BA5" w14:textId="77777777"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вывод самостоятельный, использованы ранее приобретенные знания. </w:t>
      </w:r>
    </w:p>
    <w:p w14:paraId="58DD174F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«4»:</w:t>
      </w:r>
    </w:p>
    <w:p w14:paraId="34D420F8" w14:textId="77777777"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самостоятельно;</w:t>
      </w:r>
    </w:p>
    <w:p w14:paraId="490199D1" w14:textId="77777777"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14:paraId="5D76CAF4" w14:textId="77777777"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3154DF4A" w14:textId="77777777"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 неполный.</w:t>
      </w:r>
    </w:p>
    <w:p w14:paraId="2006DBE6" w14:textId="77777777" w:rsidR="000C70F5" w:rsidRDefault="000C70F5" w:rsidP="000C70F5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«3»:</w:t>
      </w:r>
    </w:p>
    <w:p w14:paraId="422EBB01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14:paraId="15C8F4E6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14:paraId="5967E5BC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14:paraId="01E53065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допущены ошибки и неточности в выводе. </w:t>
      </w:r>
    </w:p>
    <w:p w14:paraId="507E5706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14:paraId="19DD7433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14:paraId="5FBF8C09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14:paraId="526C285C" w14:textId="77777777"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допущены ошибки и неточности в выводе.</w:t>
      </w:r>
    </w:p>
    <w:p w14:paraId="1A552B43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ставится.</w:t>
      </w:r>
    </w:p>
    <w:p w14:paraId="50697B03" w14:textId="77777777" w:rsidR="000C70F5" w:rsidRDefault="000C70F5" w:rsidP="000C70F5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79A0FB7A" w14:textId="77777777"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ставится если:</w:t>
      </w:r>
    </w:p>
    <w:p w14:paraId="2FDC6BE9" w14:textId="77777777"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36249566" w14:textId="77777777"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допустил не более одного недочета.</w:t>
      </w:r>
    </w:p>
    <w:p w14:paraId="34843608" w14:textId="77777777"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ставится если:</w:t>
      </w:r>
    </w:p>
    <w:p w14:paraId="4F19B1CA" w14:textId="77777777"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14:paraId="27C666E7" w14:textId="77777777"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двух недочетов.</w:t>
      </w:r>
    </w:p>
    <w:p w14:paraId="01668191" w14:textId="77777777" w:rsidR="000C70F5" w:rsidRDefault="000C70F5" w:rsidP="000C70F5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i/>
          <w:color w:val="000000"/>
          <w:sz w:val="28"/>
          <w:szCs w:val="28"/>
          <w:highlight w:val="white"/>
        </w:rPr>
        <w:t>Оценка «3» ставится</w:t>
      </w:r>
      <w:r>
        <w:rPr>
          <w:color w:val="000000"/>
          <w:sz w:val="28"/>
          <w:szCs w:val="28"/>
          <w:highlight w:val="white"/>
        </w:rPr>
        <w:t xml:space="preserve">, если: </w:t>
      </w:r>
    </w:p>
    <w:p w14:paraId="54853C64" w14:textId="77777777"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</w:t>
      </w:r>
      <w:r>
        <w:rPr>
          <w:color w:val="000000"/>
          <w:sz w:val="28"/>
          <w:szCs w:val="28"/>
          <w:highlight w:val="white"/>
        </w:rPr>
        <w:t>у</w:t>
      </w:r>
      <w:r>
        <w:rPr>
          <w:color w:val="000000"/>
          <w:sz w:val="28"/>
          <w:szCs w:val="28"/>
          <w:highlight w:val="white"/>
        </w:rPr>
        <w:t>стил не более двух грубых ошибок;</w:t>
      </w:r>
    </w:p>
    <w:p w14:paraId="166AA252" w14:textId="77777777"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 доп</w:t>
      </w:r>
      <w:r>
        <w:rPr>
          <w:color w:val="000000"/>
          <w:sz w:val="28"/>
          <w:szCs w:val="28"/>
          <w:highlight w:val="white"/>
        </w:rPr>
        <w:t>у</w:t>
      </w:r>
      <w:r>
        <w:rPr>
          <w:color w:val="000000"/>
          <w:sz w:val="28"/>
          <w:szCs w:val="28"/>
          <w:highlight w:val="white"/>
        </w:rPr>
        <w:t>стил не более одной грубой и одной негрубой ошибки и одного недочета;</w:t>
      </w:r>
    </w:p>
    <w:p w14:paraId="13E1E880" w14:textId="77777777"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</w:t>
      </w:r>
      <w:r>
        <w:rPr>
          <w:color w:val="000000"/>
          <w:sz w:val="28"/>
          <w:szCs w:val="28"/>
          <w:highlight w:val="white"/>
        </w:rPr>
        <w:t>у</w:t>
      </w:r>
      <w:r>
        <w:rPr>
          <w:color w:val="000000"/>
          <w:sz w:val="28"/>
          <w:szCs w:val="28"/>
          <w:highlight w:val="white"/>
        </w:rPr>
        <w:t>стил не более двух-трех негрубых ошибок.</w:t>
      </w:r>
    </w:p>
    <w:p w14:paraId="5CA13FA1" w14:textId="77777777"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ставится.</w:t>
      </w:r>
    </w:p>
    <w:p w14:paraId="3112E81E" w14:textId="77777777"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BF82AB5" w14:textId="77777777" w:rsidR="000C70F5" w:rsidRPr="000C70F5" w:rsidRDefault="000C70F5" w:rsidP="000C70F5">
      <w:pPr>
        <w:rPr>
          <w:sz w:val="24"/>
          <w:szCs w:val="24"/>
        </w:rPr>
        <w:sectPr w:rsidR="000C70F5" w:rsidRPr="000C70F5" w:rsidSect="00437373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0A8B4231" w14:textId="77777777" w:rsidR="007C01DE" w:rsidRPr="007C01DE" w:rsidRDefault="007C01DE" w:rsidP="000C70F5">
      <w:pPr>
        <w:pStyle w:val="1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39324073"/>
      <w:bookmarkStart w:id="16" w:name="_Toc144125083"/>
      <w:r w:rsidRPr="007C01D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14:paraId="1B76FC83" w14:textId="77777777"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tbl>
      <w:tblPr>
        <w:tblW w:w="14264" w:type="dxa"/>
        <w:tblLayout w:type="fixed"/>
        <w:tblLook w:val="0000" w:firstRow="0" w:lastRow="0" w:firstColumn="0" w:lastColumn="0" w:noHBand="0" w:noVBand="0"/>
      </w:tblPr>
      <w:tblGrid>
        <w:gridCol w:w="559"/>
        <w:gridCol w:w="2363"/>
        <w:gridCol w:w="756"/>
        <w:gridCol w:w="2787"/>
        <w:gridCol w:w="3263"/>
        <w:gridCol w:w="4536"/>
      </w:tblGrid>
      <w:tr w:rsidR="007C01DE" w:rsidRPr="006F1AB7" w14:paraId="13272C51" w14:textId="77777777" w:rsidTr="00671A84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EC1F599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№</w:t>
            </w:r>
          </w:p>
          <w:p w14:paraId="31F7B76A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  <w:p w14:paraId="07442644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C7CC07D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Тема урока</w:t>
            </w:r>
          </w:p>
          <w:p w14:paraId="38F167AF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14:paraId="20236A1C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Кол-во</w:t>
            </w:r>
          </w:p>
          <w:p w14:paraId="09AA7D3B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часов</w:t>
            </w:r>
          </w:p>
        </w:tc>
        <w:tc>
          <w:tcPr>
            <w:tcW w:w="2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92F7BA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Программное содерж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</w:t>
            </w:r>
          </w:p>
        </w:tc>
        <w:tc>
          <w:tcPr>
            <w:tcW w:w="7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69CB8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01DE" w:rsidRPr="006F1AB7" w14:paraId="33E6CF05" w14:textId="77777777" w:rsidTr="00671A84">
        <w:trPr>
          <w:cantSplit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BE15C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6180A1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908425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C2A4966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8C3F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671D95" w14:textId="77777777"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Достаточный уровень</w:t>
            </w:r>
          </w:p>
        </w:tc>
      </w:tr>
      <w:tr w:rsidR="007C01DE" w:rsidRPr="006F1AB7" w14:paraId="29B91F89" w14:textId="77777777" w:rsidTr="00671A84">
        <w:trPr>
          <w:cantSplit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8A0D041" w14:textId="77777777" w:rsidR="007C01DE" w:rsidRPr="0050287C" w:rsidRDefault="007C01DE" w:rsidP="008A11E7">
            <w:pPr>
              <w:rPr>
                <w:b/>
                <w:sz w:val="24"/>
                <w:szCs w:val="24"/>
              </w:rPr>
            </w:pPr>
            <w:r w:rsidRPr="0050287C">
              <w:rPr>
                <w:b/>
                <w:sz w:val="24"/>
                <w:szCs w:val="24"/>
              </w:rPr>
              <w:t xml:space="preserve">                                                                Введение – 1час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1480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14:paraId="3B7FF2A6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FB849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1B5D9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Введение. Многоо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растений. Цветковые и бе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цветковые растения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E1580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FB8C3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основных сведений о неживой и живой природе.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образие размеров, форм, места произрастания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B3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значении растений для человека.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по рисункам, как человек использует растения. Выполняют работу в тетради на печатной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39242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рисунках и называют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 разных размеров, формы, мета произрастания, о их значении и охране.</w:t>
            </w:r>
          </w:p>
          <w:p w14:paraId="3F2CFA0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роли растений в жизни животных и человека, о значении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и их охране</w:t>
            </w:r>
          </w:p>
        </w:tc>
      </w:tr>
      <w:tr w:rsidR="007C01DE" w:rsidRPr="006F1AB7" w14:paraId="20D49E6A" w14:textId="77777777" w:rsidTr="00671A84">
        <w:trPr>
          <w:cantSplit/>
          <w:trHeight w:val="303"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68C8E91" w14:textId="07E51451" w:rsidR="007C01DE" w:rsidRPr="0050287C" w:rsidRDefault="007C01DE" w:rsidP="0050287C">
            <w:pPr>
              <w:rPr>
                <w:b/>
                <w:sz w:val="24"/>
                <w:szCs w:val="24"/>
              </w:rPr>
            </w:pPr>
            <w:r w:rsidRPr="0050287C">
              <w:rPr>
                <w:b/>
                <w:sz w:val="24"/>
                <w:szCs w:val="24"/>
              </w:rPr>
              <w:t xml:space="preserve">                                 </w:t>
            </w:r>
            <w:r w:rsidR="0050287C">
              <w:rPr>
                <w:b/>
                <w:sz w:val="24"/>
                <w:szCs w:val="24"/>
              </w:rPr>
              <w:t xml:space="preserve">                      </w:t>
            </w:r>
            <w:r w:rsidRPr="0050287C">
              <w:rPr>
                <w:b/>
                <w:sz w:val="24"/>
                <w:szCs w:val="24"/>
              </w:rPr>
              <w:t xml:space="preserve"> Общее знакомство с цветковыми растениями- 16 </w:t>
            </w:r>
            <w:r w:rsidR="0050287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165C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14:paraId="0B559B3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CE1DE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5EE9A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Общие сведения о цветковых растен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ях. Культурные и дикорастущие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тения. 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«Органы цветкового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5D23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CDF36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Формирование знаний об органах цветкового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859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части растения по рисунку, выполняют задания в рабочей тетради (подпис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растения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57B1E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Находят и называют части цветкового растения на примере живого образца. Выполняют задания по плану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 xml:space="preserve">ной работы. </w:t>
            </w:r>
          </w:p>
          <w:p w14:paraId="615169D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рисунками,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 xml:space="preserve">няют задания в рабочей тетради, делают вывод о строении цветкового растения, значении каждой части для растения </w:t>
            </w:r>
          </w:p>
        </w:tc>
      </w:tr>
      <w:tr w:rsidR="00437373" w:rsidRPr="006F1AB7" w14:paraId="5C6D265C" w14:textId="77777777" w:rsidTr="008A11E7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A47330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E3D7F9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Подземные органы растения. Корень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E135A2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D3814F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корня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9E78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и показывают по рисунку в рабочей тетради подземные части растения, раскрашивают части корня</w:t>
            </w:r>
          </w:p>
          <w:p w14:paraId="1E105B94" w14:textId="77777777" w:rsidR="00437373" w:rsidRPr="006F1AB7" w:rsidRDefault="00437373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960B83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подземную его часть. Раскрашивают части корня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ния на рисунке. </w:t>
            </w:r>
          </w:p>
          <w:p w14:paraId="3B449D1F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Выполняют задания в рабочей тетради: подписывают названия корневых систем на рисунке. </w:t>
            </w:r>
          </w:p>
          <w:p w14:paraId="524C83E7" w14:textId="77777777"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заполняют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цу: записывают из чего развиваются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ные виды корней</w:t>
            </w:r>
          </w:p>
        </w:tc>
      </w:tr>
      <w:tr w:rsidR="007C01DE" w:rsidRPr="006F1AB7" w14:paraId="7DF92A7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C49BC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987CF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Образование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ней. Виды корней.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образование придаточных корней (черенкование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FE72C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8744B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корней, корневых волосках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1DC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корней,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крашивают главный, бок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вые и придаточные корни. Показывают на рисунках. Под руководством учителя выполняют практическую работу: образование прид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точных корней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7B4A1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и называют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ды корней. Называют значение корневых волосков. Называют корень, как орган цветкового растения, его значения для растения.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образование придаточных корней. Делают вывод, что придаточные корни отрастают от стебля и листьев;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их для роста растений, использов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человеком.</w:t>
            </w:r>
          </w:p>
          <w:p w14:paraId="5CD54D0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В рабочей тетради подписывают виды корней; записывают в таблицу примеры растений с разными корневыми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</w:t>
            </w:r>
          </w:p>
        </w:tc>
      </w:tr>
      <w:tr w:rsidR="007C01DE" w:rsidRPr="006F1AB7" w14:paraId="62EB502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EC2B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DFC14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корня в жизни растений. Видоизменения корней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613A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2E137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разнообразии корней, корнеплодах и клубнях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9AF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Показывают на рисунках корнеплод свеклы, моркови; </w:t>
            </w:r>
            <w:proofErr w:type="spellStart"/>
            <w:r w:rsidRPr="006F1AB7">
              <w:rPr>
                <w:sz w:val="24"/>
                <w:szCs w:val="24"/>
              </w:rPr>
              <w:t>корнеклубень</w:t>
            </w:r>
            <w:proofErr w:type="spellEnd"/>
            <w:r w:rsidRPr="006F1AB7">
              <w:rPr>
                <w:sz w:val="24"/>
                <w:szCs w:val="24"/>
              </w:rPr>
              <w:t xml:space="preserve"> георгины.</w:t>
            </w:r>
          </w:p>
          <w:p w14:paraId="13C2939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видоизмененных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A4936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Повторяют и называют виды корнепл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дов. Показывают в натуре и называют видоизмененные корни (корнеплод, кл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бень).</w:t>
            </w:r>
          </w:p>
          <w:p w14:paraId="06B7627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 примерах растений называют видои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менения корней, использовании их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веком. </w:t>
            </w:r>
          </w:p>
          <w:p w14:paraId="4449EBE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задание в рабочей тетради: заполняют таблицу, записывают примеры растений с разными видоизмененными корнями</w:t>
            </w:r>
          </w:p>
        </w:tc>
      </w:tr>
      <w:tr w:rsidR="007C01DE" w:rsidRPr="006F1AB7" w14:paraId="07B6C75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700A6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6.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4C818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Стебель. Строение стебля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13514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229E5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и образовании стебля, положении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 в пространстве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247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и показыв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на рисунках стебель, называют   части стебля; называют, из чего образуется стебель, что называется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бегом.  Рассказывают о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ложении стебля в простра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 xml:space="preserve">стве (плети, усы) </w:t>
            </w:r>
          </w:p>
          <w:p w14:paraId="122425C1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0FC910E4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99C20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побег и стебель растения на натуральных объектах, называют виды стеблей, из чего образуется стебель. Называют, что стебель с листьями и по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ками это побег. Перечисляют функции стебля.</w:t>
            </w:r>
          </w:p>
          <w:p w14:paraId="38B4B5F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называют растения с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ным положением стебля в пространстве.  Выполняют задание в рабочей тетради: подписывают на рисунке части побега; делают вывод, что он вырастает из зар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дышевого стебелька</w:t>
            </w:r>
          </w:p>
        </w:tc>
      </w:tr>
      <w:tr w:rsidR="007C01DE" w:rsidRPr="006F1AB7" w14:paraId="38250CD9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0AF87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EA406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древесн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го стебля. Значение стебля в жизни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B6579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4BD67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329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слои стебля древесного растения. Раскрашивают слои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ного растения на рисунках. Рассказывают о значении стебля в жизни растений. Выполняют задание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подписывают названия слоев стебля</w:t>
            </w:r>
          </w:p>
          <w:p w14:paraId="1B51484F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4FD1F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таблице слои стебля др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весного растения. Выполняют задания в рабочей тетради: записывают последов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тельность расположения слоев в стебле растения. Называют значение каждого слоя стебля. Сравнивают стебли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ных и травянистых растений, находят признаки сходства и отличи;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вод, чем различаются стебли древесных и травянистых растений.</w:t>
            </w:r>
          </w:p>
          <w:p w14:paraId="4936032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рассказ: какую работу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стебли травянистых 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 xml:space="preserve">ных растений </w:t>
            </w:r>
          </w:p>
        </w:tc>
      </w:tr>
      <w:tr w:rsidR="007C01DE" w:rsidRPr="006F1AB7" w14:paraId="194ECC24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6AB47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8.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9994E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Разнообразие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 xml:space="preserve">лей.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1C4F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1F4BA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разнообразии стеблей</w:t>
            </w:r>
          </w:p>
          <w:p w14:paraId="0FA551AF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532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нообразные стебли (травян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стый, древесный), укороче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ный. Показывают и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по рисункам растения с прямостоячим, ползучим, цепляющимся, вьющимся, стелющимся стеблями.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задание в рабочей тетради: подписывают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сунки с разнообразными стеблями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F2024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показывают на растениях. Сравнивают разные виды стеблей,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отличия. Называют, какое значение в природе имеет разноо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стеблей растений. Выполняют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в рабочих тетрадях: подписывают на рисунках виды стеблей и названия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</w:t>
            </w:r>
          </w:p>
        </w:tc>
      </w:tr>
      <w:tr w:rsidR="007C01DE" w:rsidRPr="006F1AB7" w14:paraId="6FF85872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FA533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56BF5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Лист. Внешнее строение листа. Простые и сложные листья.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 «Вне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нее строение листа»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F84C17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8C117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внешнем строении листа</w:t>
            </w:r>
          </w:p>
          <w:p w14:paraId="068770BB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6FA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части листа (листовая пластинка, черешок), как прикрепляется лист к стеблю; называют простые и сложные листья, рассматривают располож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жилок на листовой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стинке.  Рассказывают о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нообразии листьев, формах листовых пластинок.</w:t>
            </w:r>
          </w:p>
          <w:p w14:paraId="3353481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Под руководством учителя выполняют лабораторную работу, выполняют задания в рабочей тетради (рисунки листовых пластинок, подп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си простых и сложных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стьев)</w:t>
            </w:r>
          </w:p>
          <w:p w14:paraId="1D012A3E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BE537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гербариям, рисункам, натуральным объектам находят и называют части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ста, способы их прикрепления к стеблю, типы жилкования, простые и сложные листья. Приводят примеры растений. Сравнивают листовые пластинки,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отличия, называют отличительные признаки листовых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стинок, делают вывод об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зии. </w:t>
            </w:r>
          </w:p>
          <w:p w14:paraId="3095700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лабораторную работу,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 (работают с герб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риями, натуральными объектами,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ками); делают вывод о разнообразии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стьев, приводят примеры, показывая их разнообразие на растениях и гербариях; рисуют разные по форме листья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 подписывают простые и сложные листья на рисунках в рабочей тетради.</w:t>
            </w:r>
          </w:p>
        </w:tc>
      </w:tr>
      <w:tr w:rsidR="007C01DE" w:rsidRPr="006F1AB7" w14:paraId="3C3F405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65F05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10.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14AA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листьев в жизни растения-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разование питател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на свету, 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парение воды лист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ями. Демонстрация опыта образование крахмала в листьях растений на свету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5928A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7A7067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образовании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растений,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этого явления для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0D6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Называют, из каких веществ состоит растение; по рисунку учебника называют условия, которые необходимы для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в листьях;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какое значение листьев в жизни растения; какое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чение для растения имеет испарение воды. Выполняют задания в рабочей тетради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0A67D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исследование: из каких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состоит растение. Используя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нок, составляют рассказ, как образуются органические вещества в листьях. Дел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вывод о значении для растения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крахмала, условиях,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мых для образования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и испарения воды; заполняют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лицу. Выполняют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сравнивают питание и дыхание,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и записывают его</w:t>
            </w:r>
          </w:p>
        </w:tc>
      </w:tr>
      <w:tr w:rsidR="007C01DE" w:rsidRPr="006F1AB7" w14:paraId="7B4D794D" w14:textId="77777777" w:rsidTr="00671A84">
        <w:trPr>
          <w:cantSplit/>
          <w:trHeight w:val="166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4D04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0813B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Дыхание растений. Обмен веществ у растений. Листопад и его значение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E9CD2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FC09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дыхании растений</w:t>
            </w:r>
          </w:p>
          <w:p w14:paraId="773CF50A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6EB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газы, которые лист поглощает и выделяет при дыхании; как происходит дыхание 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растения.  Рассказывают о значении листопада для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50C2C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Сравнивают процессы дыхания и питания листа по таблице. Делают вывод, один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ковые это процессы или противополо</w:t>
            </w:r>
            <w:r w:rsidRPr="006F1AB7">
              <w:rPr>
                <w:sz w:val="24"/>
                <w:szCs w:val="24"/>
              </w:rPr>
              <w:t>ж</w:t>
            </w:r>
            <w:r w:rsidRPr="006F1AB7">
              <w:rPr>
                <w:sz w:val="24"/>
                <w:szCs w:val="24"/>
              </w:rPr>
              <w:t>ные; объясняют понятие «обмен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ществ» у растений. Рассказывают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листопада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об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значают правильные ответы в тексте,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ково значение листопада для растений</w:t>
            </w:r>
          </w:p>
        </w:tc>
      </w:tr>
      <w:tr w:rsidR="007C01DE" w:rsidRPr="006F1AB7" w14:paraId="3FED7036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33688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516AD6" w14:textId="77777777" w:rsidR="007C01DE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Цветок. Строение цветка.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цветка»</w:t>
            </w:r>
          </w:p>
          <w:p w14:paraId="32D53B2E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3A5F8D30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7E7C2553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4932CF4B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710395E8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1B4EFB3B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2D49295B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09BEB3CF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76C6CFAB" w14:textId="77777777" w:rsidR="00671A84" w:rsidRPr="00671A84" w:rsidRDefault="00671A84" w:rsidP="00671A84">
            <w:pPr>
              <w:rPr>
                <w:sz w:val="24"/>
                <w:szCs w:val="24"/>
              </w:rPr>
            </w:pPr>
          </w:p>
          <w:p w14:paraId="2EBE5E0A" w14:textId="77777777" w:rsidR="00671A84" w:rsidRDefault="00671A84" w:rsidP="00671A84">
            <w:pPr>
              <w:rPr>
                <w:sz w:val="24"/>
                <w:szCs w:val="24"/>
              </w:rPr>
            </w:pPr>
          </w:p>
          <w:p w14:paraId="5D3E9A26" w14:textId="77777777" w:rsidR="00671A84" w:rsidRPr="00671A84" w:rsidRDefault="00671A84" w:rsidP="00671A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AC951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E0AC2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цветка</w:t>
            </w:r>
          </w:p>
          <w:p w14:paraId="2E387C34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A74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части цветка по рисунку, подписывают и раскрашивают в разные 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та части цветка. Выписывают новые термины- название частей цветка в тетрадь. Под руководством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лабораторную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«Строение цветка»</w:t>
            </w:r>
          </w:p>
          <w:p w14:paraId="027B97E8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7F407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показывают на схематических рисунках и натуральных объектах части цветка, читают названия, подписывают на схемах в рабочих тетрадях;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строение цветков двух растений, называют черты сходства и различия, признаки сходства и различия записыв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ют в таблицу рабочей тетради. </w:t>
            </w:r>
          </w:p>
          <w:p w14:paraId="5ED94DB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задания лабораторной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ты в рабочей тетради.</w:t>
            </w:r>
          </w:p>
          <w:p w14:paraId="5186EAE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Отвечают на вопросы: что образуется из каждой части цветка; называют  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разнообразия цветков.</w:t>
            </w:r>
          </w:p>
        </w:tc>
      </w:tr>
      <w:tr w:rsidR="007C01DE" w:rsidRPr="006F1AB7" w14:paraId="021120D9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F6A37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EA73B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Виды соцветий. Опыление цветков. Образование плодов и семян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64DDC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9D405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соцветий,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бах опыления цветков, образовании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E92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 описывают внешний вида разных соцветий,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 выглядит соцветие корзинка, как располагаются цветки в колосе. Рассматр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вают на рисунках схемы опыления растений,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вания плодов и семян.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тий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подписывают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цветия на рисунках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9068C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соцветий, находят обра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цы в природе, в гербариях. Сравнивают соцветия разных растений, находят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чительные признаки. Сравнивают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тия разных растений, находят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признаки, делают вывод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соцветий в жизни растений.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ют схемы соцветий. Называют виды и способы опыления, их отличия,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 плодов и семян.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в рабочей тетради: записывают в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 примеры растений с разными вид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 соцветий и способами опыления</w:t>
            </w:r>
          </w:p>
        </w:tc>
      </w:tr>
      <w:tr w:rsidR="007C01DE" w:rsidRPr="006F1AB7" w14:paraId="0EEFF956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25C3E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DA438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Плоды сухие и со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 xml:space="preserve">ные. </w:t>
            </w:r>
          </w:p>
          <w:p w14:paraId="3D5E4AA5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65626E49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0C2DD844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CE51D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26743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об образов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плодов и семян. Формирование знаний о разнообразии плодов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CE1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из какой части цветка образуе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ся плод. Показывают на сх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 разные плоды,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сочные и сухие плоды, называют растения с данн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ми видами плодов.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 xml:space="preserve">ради: работают с рисунками, таблицей (подписывают названия растений, типы плодов)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FFBC8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схему, называют группы и 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пы плодов, сравнивают плоды разных групп, находят черты сходства и отличия. Приводят примеры растений с разными типами плодов; делают вывод об их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 xml:space="preserve">нообразии. Узнают и называют виды плодов на рисунках, коллекциях. </w:t>
            </w:r>
          </w:p>
        </w:tc>
      </w:tr>
      <w:tr w:rsidR="007C01DE" w:rsidRPr="006F1AB7" w14:paraId="2C07D61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3D028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95D36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Распространение плодов и семян</w:t>
            </w:r>
          </w:p>
          <w:p w14:paraId="10DCB7CB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83AD4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9A6D8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способах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C8D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способах распространения плодов и семян; называют какие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способления к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есть у плодов разных видов растений. Приводят примеры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EE5A3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 о способах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странения плодов и семян по схеме. Называют какие приспособления имеют плоды для распространения.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вод: какое значение для природы имеет распространение семян. Выполняют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дание в рабочей тетради: называют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бенности плода, семени, связанные с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пространением;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среды обитания и строения плодов.</w:t>
            </w:r>
          </w:p>
        </w:tc>
      </w:tr>
      <w:tr w:rsidR="007C01DE" w:rsidRPr="006F1AB7" w14:paraId="5FFF4CD8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ADB9C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BBE2D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семени. Лабораторная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«Строение сем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 фасоли»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F99DF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2D89A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семян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E11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и рассказывают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плодов. Под руково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ством учителя выполняют лабораторную работу: из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чают строение семени фас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ли (рассматривают набухшие семена фасоли, рассказывают о внешнем виде плода,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части семени). 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 на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ках в рабочих тетрадях</w:t>
            </w:r>
          </w:p>
          <w:p w14:paraId="57F57715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7EE65105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BF185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и коллекциям семян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сматривают и называют плоды разных растений; делают вывод о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зии. Выполняют задания лабораторной работы: проращивают семя фасоли,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водят исследование,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семени; на основании пров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денного исследования делают вывод, что общего в строении зерновки пшеницы и семени фасоли.  Проводят наблюдение за развитием проростка и прорастанием с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мени. На примере растений составляют описание семени по форме, размерам, записывают результаты сравнения в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 xml:space="preserve">радь  </w:t>
            </w:r>
          </w:p>
          <w:p w14:paraId="12158E43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14:paraId="2E31990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33F6A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89312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Условия,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мые для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Практ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ческая работа «Определение всхожести семян»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2F03D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B2960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условиях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Формиров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практических нав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ков определения всх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жести семян</w:t>
            </w:r>
          </w:p>
          <w:p w14:paraId="7A31BB31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394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кие условия необходимы для прорастания семян. </w:t>
            </w:r>
          </w:p>
          <w:p w14:paraId="218DBAB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 руководством учителя определяют всхожесть семян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4057A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Называют, какие условия необходимы для прорастания семян. </w:t>
            </w:r>
          </w:p>
          <w:p w14:paraId="2070118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опыты. На основании результ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тов опыта делают вывод, что для прора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тания семян нужна влага, тепло и воздух.  Проводят опыт по определению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семян. В ходе выполнения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ской работы отрабатывают практические навыки работы с семенами по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их всхожести</w:t>
            </w:r>
          </w:p>
          <w:p w14:paraId="065CB8FE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14:paraId="2D1DB290" w14:textId="77777777" w:rsidTr="00671A84">
        <w:trPr>
          <w:cantSplit/>
          <w:trHeight w:val="557"/>
        </w:trPr>
        <w:tc>
          <w:tcPr>
            <w:tcW w:w="1426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C96B14" w14:textId="77A040C2" w:rsidR="007C01DE" w:rsidRPr="0050287C" w:rsidRDefault="0050287C" w:rsidP="008A11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леса - 13</w:t>
            </w:r>
            <w:r w:rsidR="007C01DE" w:rsidRPr="0050287C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7C01DE" w:rsidRPr="006F1AB7" w14:paraId="1FE73892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57FF0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E06D2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леса. 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которые биологич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ские особенности леса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8BD1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0C387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растениях леса, о нек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торых биологических особенностях леса</w:t>
            </w:r>
          </w:p>
          <w:p w14:paraId="04DDE301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475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на рисунках разнообразие древесных и травянистых растений,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израстающих в лесу;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виды растений, их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логические особенности и особенности внешнего стр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ения произрастающих в лесу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6F0A3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биологические особенности леса. Называют признаки разных форм растительных объектов леса (дерево,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старник, трава); находят черты сходства и отличия; описывают особенности их внешнего вида и условий произрастания. Устанавливают взаимосвязи между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родными компонентами леса</w:t>
            </w:r>
          </w:p>
        </w:tc>
      </w:tr>
      <w:tr w:rsidR="007C01DE" w:rsidRPr="006F1AB7" w14:paraId="6199603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71FE0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2BF75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Лиственные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вья.</w:t>
            </w:r>
          </w:p>
          <w:p w14:paraId="45BD7EE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определение во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 лиственных деревьев по годи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ным кольцам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BB49A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45EC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тизация знаний об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внешнего строения лиственных деревьев,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035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сункам, слайдам, фотограф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ям виды лиственных дерев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ев (береза, дуб, липа, осина). Подписывают на рисунках части лиственного дерева. Под руководством учителя выполняют практическую работу: определяют возраст лиственных деревьев по 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дичным кольцам на спилах древесных стволов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AA054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лиственных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ревьев (береза, дуб, липа осина); на осн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 сравнительной характеристики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общие и отличительные признаки их строения, делают вывод об общих 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личительных признаках строения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деревьев; называют условия их произрастания,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между средой обитания и внешним видом. Рассказывают об использовании древесины различных видов лиственных деревьев.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 Устана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ливают взаимосвязь между средой об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тания и внешним видом объекта</w:t>
            </w:r>
          </w:p>
        </w:tc>
      </w:tr>
      <w:tr w:rsidR="007C01DE" w:rsidRPr="006F1AB7" w14:paraId="01FF7B3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0DF02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C2186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Хвойные деревья.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«Определение возраста хвойных деревьев по муто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кам»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2DF46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0662A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об особенностях внешнего строения и условиях произрастания хвойных деревьев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242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хвойные деревья, произрастающие в лесу (ель, сосна); описывают внешний вид, рассказывают об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чительных особенностях строения листьев и шишек сосны и ели; под руково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 xml:space="preserve">ством учителя выполняют практическую работу по определению возраста сосны по мутовкам </w:t>
            </w:r>
          </w:p>
          <w:p w14:paraId="31EB7A1B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B82F6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рисункам, сла</w:t>
            </w:r>
            <w:r w:rsidRPr="006F1AB7">
              <w:rPr>
                <w:sz w:val="24"/>
                <w:szCs w:val="24"/>
              </w:rPr>
              <w:t>й</w:t>
            </w:r>
            <w:r w:rsidRPr="006F1AB7">
              <w:rPr>
                <w:sz w:val="24"/>
                <w:szCs w:val="24"/>
              </w:rPr>
              <w:t>дам, в натуре хвойные деревья (сосна, ель). Сравнивают особенности внешнего строения сосны и ели, хвойных и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деревьев. Называют условия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израстания, признаки взаимосвязи 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возраста хвойных деревьев по кол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честву мутовок. Составляют рассказ по плану о хозяйственном значении сосны и ели</w:t>
            </w:r>
          </w:p>
        </w:tc>
      </w:tr>
      <w:tr w:rsidR="007C01DE" w:rsidRPr="006F1AB7" w14:paraId="49C5BED6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264C3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78B8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Лесные кустарники. Бузина, лещина (орешник), шипо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ник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C113A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1B1A47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 лесных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никах, отличии деревьев от кустарников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C2E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кустарники,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растающие в лесу   на илл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страциях и фотографиях, сравнивают с деревьями, называют особенности внешнего строения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ников; рассказывают, плоды каких кустарников человек использует в пищу. Знак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мятся со съедобными и яд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витыми плодами кустарн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ков</w:t>
            </w:r>
          </w:p>
          <w:p w14:paraId="6400D8BB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0F875C59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  <w:p w14:paraId="56EE70B6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66E0A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лесные кустарники, выделяют существенные признаки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чия кустарников от деревьев; называют особенности внешнего строения (призн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сходства и отличия) разных видов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старников, отличительные признаки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ядовитых плодов изучаемых кустарников; 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их человеком, правилах поведения в природе, технике безопасности</w:t>
            </w:r>
          </w:p>
        </w:tc>
      </w:tr>
      <w:tr w:rsidR="007C01DE" w:rsidRPr="006F1AB7" w14:paraId="3243726C" w14:textId="77777777" w:rsidTr="00671A84">
        <w:trPr>
          <w:cantSplit/>
          <w:trHeight w:val="343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36F2D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0F909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Ягодные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ки. Черника, бру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ника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2B440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DCAEF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ягодных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C99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черники и брусники. Называют особенности внешнего вида, отмечают общие признаки их строения; называют места произраст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B3795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ягодные кустарнички, отмечают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строения, черты сходства и отличия; сравнивают кустарнички с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старниками, делают вывод об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тельных признаках, устанавливают вза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мосвязь между особенностями внешнего вида и средой обитания, описывают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логию этих растений</w:t>
            </w:r>
          </w:p>
        </w:tc>
      </w:tr>
      <w:tr w:rsidR="007C01DE" w:rsidRPr="006F1AB7" w14:paraId="200C39B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89755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66ADB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Лекарственное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ягод: черники, брусники. Правила их сбора и заготовки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22568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5DB90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лекарственном значении ягод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234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отличительные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вида ягод черники и брусники, правила сбора ягод, их заготовке. Называют правила повед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в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0348C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особенности внешнего вида ягод (черники и брусники); отмечают их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карственное значение. Рассказывают о правилах сбора и заготовки ягод. Отм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чают взаимосвязь между природой и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Рассказывают о правилах пов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дения в природе</w:t>
            </w:r>
          </w:p>
        </w:tc>
      </w:tr>
      <w:tr w:rsidR="007C01DE" w:rsidRPr="006F1AB7" w14:paraId="19A6CE58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0FBEA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12194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Ландыш, кислица.</w:t>
            </w:r>
          </w:p>
          <w:p w14:paraId="1C61C33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растений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8AF4D0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DEB59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лесных травянистых растениях, их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ском значении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312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по рисункам о внешнем виде ландыша и кислицы, рассказывают об особенностях строения трав.  Узнают и называют ландыш и кислицу, рассказывают о практическом их примен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</w:t>
            </w:r>
          </w:p>
          <w:p w14:paraId="3B6CC5AA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E7E77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вешнему виду ландыш и ки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лицу; описывают особенности строения травянистых растений, местах произра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тания, сравнивают с кустарничками и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старниками, называют их общие 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чительные признаки.  Рассказывают о практическом значении трав</w:t>
            </w:r>
          </w:p>
        </w:tc>
      </w:tr>
      <w:tr w:rsidR="007C01DE" w:rsidRPr="006F1AB7" w14:paraId="7607258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46B5D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BB224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Подорожник, мать-и- мачеха, зв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робой.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ское значение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1F76A2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16E11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и расшир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ственных травах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310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лекарственные травы; рассказывают о местах их произрастания,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ском значении этих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ний. Находят на иллюстр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циях, оформляют альбом «Растения леса»</w:t>
            </w:r>
          </w:p>
          <w:p w14:paraId="7C54D008" w14:textId="77777777"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BDBCF7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Отмечают взаимосвязь между природой и человеком, называют правила поведения в природе, бережного к ней отношения. В рабочей тетради выполн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ют практические задания: зарисовки, подбор иллюстраций по теме «Растения леса»</w:t>
            </w:r>
          </w:p>
        </w:tc>
      </w:tr>
      <w:tr w:rsidR="007C01DE" w:rsidRPr="006F1AB7" w14:paraId="140C2A9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375EB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38A46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Грибы леса.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шляпочного гриба. Практическая работа: «Лепка из пластилина моделей различных видов лесных грибов»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083081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398EF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шляпочных грибах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8C3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шляпочных грибов, места их произрастания. Называют на таблице, макетах части гриба (шляпка, пенек, грибница). 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C62F2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шляпочные грибы, показывают на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цах и муляжах его части (шляпка, пенек, грибница); называют места и условия произрастания шляпочных грибов,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навливают взаимосвязь между средой обитания и строением гриба (взаимосвязь корней растений и грибов). Выполняют практическую работу «Лепка из пласт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лина моделей различных видов лесных грибов», делают вывод об общих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ках строения грибов и внешнем их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</w:t>
            </w:r>
          </w:p>
        </w:tc>
      </w:tr>
      <w:tr w:rsidR="007C01DE" w:rsidRPr="006F1AB7" w14:paraId="05CFA89B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CB801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FE790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Грибы съедобные и ядовитые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76E17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50BE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съедобных и ядовитых грибах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0C5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Распознают по рисункам, фотографиям и таблицам съедобные и ядовитые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бы, называют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признаки. Перечи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ляют правила сбора грибов. Рассказывают о правилах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ведения в лесу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64F9C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называют виды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ядовитых грибов; называют черты сходства грибов и их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ные признаки; признаки распознавания съедобных и ядовитых грибов. Называют отличительные признаки грибов-двойников, находят и показывают на и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люстрациях, таблицах, слайдах. 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соблюдении правил сбора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бов, правилах поведения в природе</w:t>
            </w:r>
          </w:p>
        </w:tc>
      </w:tr>
      <w:tr w:rsidR="007C01DE" w:rsidRPr="006F1AB7" w14:paraId="1ED8A531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83FD3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9584E4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Оказание первой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работка съедобных грибов перед уп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треблением в пищу. Грибные заготовки (засолка, маринов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ние, сушка)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17DFD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F41499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съедобных и ядовитых грибах. Формирование знаний об оказании пе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Форм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рование знаний о гри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ных заготовках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2066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ядов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тые грибы, рассказывают о признаках каждого из них; называют признаки отравл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ядовитыми грибами. Рассказывают о правилах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работки съедобных грибов перед употреблением в 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щу.  </w:t>
            </w:r>
          </w:p>
          <w:p w14:paraId="1932DBB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рисункам, слайдам оп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рецепты засолки, 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ринования и сушки грибов. Рассказывают о пользе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 для человека и животных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23120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ядовитые грибы,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 по таблице.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 правилах сбора и употребления грибов, обработке съедобных грибов п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ред употреблением в пищу. Рассказыв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товок. </w:t>
            </w:r>
          </w:p>
          <w:p w14:paraId="0F788D7D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памятку: приемы оказания первой помощи при отравлении грибами</w:t>
            </w:r>
          </w:p>
        </w:tc>
      </w:tr>
      <w:tr w:rsidR="007C01DE" w:rsidRPr="006F1AB7" w14:paraId="5834D45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4605CA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59110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Охрана леса.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ственные травы и растения. Растения Красной книги.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 «Подбор литер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турных произвед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с описанием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са (русский лес в поэзии и прозе)»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EF93C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064A9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176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Рассказывают, зачем необх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димо беречь лес, что лес дает человеку. По рисункам,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лицам, слайдам называют охраняемые растения леса; называют растения, занесе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ные в Красную книгу.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водят примеры литерату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ных произведений с опис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нием леса («Русский лес в поэзии и прозе»)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B4280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рисунки, слайды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леса в жизни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века, лекарственных травах и растениях, растениях Красной книги. </w:t>
            </w:r>
          </w:p>
          <w:p w14:paraId="0271862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практическую работу: по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бирают литературные произведения с описанием леса из предложенного учит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лем перечня литературных произведений («Русский лес в поэзии и прозе»). Фо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мулируют правила поведения в лесу,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ставляют памятку</w:t>
            </w:r>
          </w:p>
        </w:tc>
      </w:tr>
      <w:tr w:rsidR="007C01DE" w:rsidRPr="006F1AB7" w14:paraId="738FD361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4158E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30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7BDFA5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Экскурсия в прир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ду «Ознакомление с разнообразием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тений, с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странением плодов и семян, с осенними явлениями в жизни растений»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3FAEE8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25DEAF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умения наблюдать за окружа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щей действительностью, фиксирование и обо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щение своих наблюд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</w:t>
            </w:r>
          </w:p>
          <w:p w14:paraId="56DCC8B3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растений в природе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4ECB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особенностям внешнего вида изученные растения,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растений, плоды и семена, рассказывают о способах их распространения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37C4C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изученные растения, называют отличительные признаки внешнего вида групп изученных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ний; определяют и называют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дов, способы их распространения.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навливают </w:t>
            </w:r>
          </w:p>
          <w:p w14:paraId="6485941C" w14:textId="77777777"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</w:t>
            </w:r>
            <w:r w:rsidRPr="006F1AB7">
              <w:rPr>
                <w:sz w:val="24"/>
                <w:szCs w:val="24"/>
              </w:rPr>
              <w:tab/>
            </w:r>
          </w:p>
        </w:tc>
      </w:tr>
    </w:tbl>
    <w:p w14:paraId="6FAD2EF0" w14:textId="77777777" w:rsidR="007C01DE" w:rsidRDefault="007C01DE" w:rsidP="007C01DE">
      <w:r>
        <w:br w:type="page"/>
      </w:r>
    </w:p>
    <w:tbl>
      <w:tblPr>
        <w:tblW w:w="14309" w:type="dxa"/>
        <w:tblLayout w:type="fixed"/>
        <w:tblLook w:val="0000" w:firstRow="0" w:lastRow="0" w:firstColumn="0" w:lastColumn="0" w:noHBand="0" w:noVBand="0"/>
      </w:tblPr>
      <w:tblGrid>
        <w:gridCol w:w="559"/>
        <w:gridCol w:w="2410"/>
        <w:gridCol w:w="709"/>
        <w:gridCol w:w="2835"/>
        <w:gridCol w:w="3260"/>
        <w:gridCol w:w="4536"/>
      </w:tblGrid>
      <w:tr w:rsidR="007C01DE" w14:paraId="1D649CBB" w14:textId="77777777" w:rsidTr="00671A84">
        <w:trPr>
          <w:cantSplit/>
          <w:trHeight w:val="43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EEB362" w14:textId="77777777" w:rsidR="007C01DE" w:rsidRDefault="007C01DE" w:rsidP="008A11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Комнатные растения - 7 часов</w:t>
            </w:r>
          </w:p>
        </w:tc>
      </w:tr>
      <w:tr w:rsidR="007C01DE" w14:paraId="7006C92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DD7B84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D838AA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02B70F" w14:textId="77777777" w:rsidR="007C01DE" w:rsidRDefault="007C01DE" w:rsidP="008A11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35AA78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светол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865A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(бегония, герань, хл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рофитум) на рисунках, в натуре. Называют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их внешнего вида,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особенности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толюбивых растений.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03EC7C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светолюбивые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(бегония, герань, хлорофитум) в натуральном виде, на рисунках и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дах. Сравнивают, называют особенности их внешнего строения, устанавливают взаимосвязь между средой обитания и внешним видом. Отмечают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светолюбивых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Называют как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влияют на особенности ухода, выращивания размножения светолюб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14:paraId="219416F5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делают вывод об особенностях строения светолюбивых растений.</w:t>
            </w:r>
          </w:p>
          <w:p w14:paraId="49417A8A" w14:textId="77777777"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Подписывают на рисунках светолюбивые растения</w:t>
            </w:r>
          </w:p>
        </w:tc>
      </w:tr>
      <w:tr w:rsidR="00671A84" w14:paraId="47E5BC44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AB893E" w14:textId="2511DCC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BCFF2A" w14:textId="394F7E82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Теневыносливые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95E0F8" w14:textId="39B50E41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E48DD1" w14:textId="71F0A2F6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знаний о разнообразии комнатных растений, биологических особенностях тенев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носливых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715A" w14:textId="37A89EEB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теневыносливые растения (традесканция, а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риканская фиалка)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в натуре. Называют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их внешнего вида, биологические особенности теневыносливых растений.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стях ухода, выращивания,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E5786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теневыносливые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тения (традесканция, африканская фиа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ка) в натуральном виде, на рисунках и слайдах. Сравнивают, называют особе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ности их внешнего строения, устанавл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вают </w:t>
            </w:r>
            <w:r>
              <w:rPr>
                <w:sz w:val="24"/>
                <w:szCs w:val="24"/>
              </w:rPr>
              <w:t>взаимосвязь между средой обитания и внешним видом. Отмечают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теневыносливых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Называют как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влияют на особенности ухода, выращивания, размножения теневыно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ливых растений.</w:t>
            </w:r>
          </w:p>
          <w:p w14:paraId="2E066F39" w14:textId="30492239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рисуют в тетрадь 1-2 вида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</w:t>
            </w:r>
          </w:p>
        </w:tc>
      </w:tr>
      <w:tr w:rsidR="00671A84" w14:paraId="5530E9E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220A9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FDF73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00B14D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9E87A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влагол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D43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(циперус, аспарагус) на рисунках, в натуре.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особенности их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биологические особенности влаголюбивых растений. Рассказывают об особенностях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25DA3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влаголюбивые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(циперус, аспарагус) в натуральном виде, на рисунках и слайдах. Сравнив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называют особенности их внешнего строения, устанавливают взаимосвязь между средой обитания и внешним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дом. Отмечают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влаголюбивых растений. Называют как биологические особенности влияют на особенности ухода, выращивания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 влаголюбивых растений.</w:t>
            </w:r>
          </w:p>
          <w:p w14:paraId="5531305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14:paraId="5B187AE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зарисовку одного- двух видов влаголюбивых комнатных растений в тетради</w:t>
            </w:r>
          </w:p>
        </w:tc>
      </w:tr>
      <w:tr w:rsidR="00671A84" w14:paraId="0D36F4D6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8B37C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707B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Засухоустойчивые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1EA83B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28A93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засух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устойчивых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5FC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засухоустойчивые растения (суккуленты, какт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сы) на рисунках, в натуре. Называют особенности их внешнего вида,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засух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устойчивых растений.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F42E3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засухоустойчивые растения (суккуленты, кактусы) в нат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ральном виде, на рисунках и слайдах. Сравнивают, называют особенности их внешнего строения, устанавливают вза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мосвязь между средой обитания 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ним видом. Отмечают биологические особенности засухоустойчивых растений. Называют как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влияют на особенности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щивания, размножения засухоустойч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14:paraId="369E7E9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14:paraId="796AB1E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Подписывают на рисунках засухоусто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чивые растения</w:t>
            </w:r>
          </w:p>
        </w:tc>
      </w:tr>
      <w:tr w:rsidR="00671A84" w14:paraId="3B53FF84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20992D" w14:textId="4AD03C38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A1191C" w14:textId="31A3096F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 и красота в доме. Фитодизайн: создание уголков отдыха, интерьеров из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Практическая работа «Составление композиций из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4CFEC6" w14:textId="56ADC00A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D69CDE" w14:textId="62AD1BDE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«фитодизайн».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пользе, приносимой комнатными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A733" w14:textId="2613047E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роли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в интерьере кварт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ры; пользе, приносимой комнатными растениями. Называют основные приемы размещения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в помещении. Под 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ководством учителя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зарисовку располож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комнатных растений в интерьере помещения,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ставляют композиции</w:t>
            </w:r>
            <w:r>
              <w:rPr>
                <w:rFonts w:ascii="Helvetica Neue" w:eastAsia="Helvetica Neue" w:hAnsi="Helvetica Neue" w:cs="Helvetica Neue"/>
                <w:i/>
                <w:color w:val="333333"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B70BFE" w14:textId="42A01E61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правила фитодизайна. Называют основные приемы и принципы размещения комнатных растений 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мещении: одиночные растения, композ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ции из горшочных растений, комнатный садик, террариум, «зеленая» комната, кухня, спальня, холл. Называют критерии подбора разных видов растений в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щениях квартиры в соответствии с их биологическими особенностями.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фитодизайна в создании климата и красоты в доме</w:t>
            </w:r>
          </w:p>
        </w:tc>
      </w:tr>
      <w:tr w:rsidR="00671A84" w14:paraId="3E2A25D4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94397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6D1C2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ты: «Черенкование комнатных растений. Посадка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черенков»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DD545D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FA51F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комнатных растениях, формирование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умений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и посадки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черенками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7D4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карточкой по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ставлению последовательн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работы при подготовке черенков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под руководством уч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работы по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и посадке укорененных черенков</w:t>
            </w:r>
          </w:p>
          <w:p w14:paraId="0FFE9D2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35DFEB7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6A59D9B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027AB5" w14:textId="77777777"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Называют условия, необходимые для р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ста и развития комнатных растений. С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ставляют памятку по этапам работы ч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ренкования и посадки укорененных ч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ренков. Под руководством учителя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полняют работы по черенкованию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>натных растений (фиалка, герань). Отр</w:t>
            </w:r>
            <w:r>
              <w:rPr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color w:val="000000"/>
                <w:sz w:val="24"/>
                <w:szCs w:val="24"/>
                <w:highlight w:val="white"/>
              </w:rPr>
              <w:t>батывают навыки правильного черенк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вания и посадки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окорененных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черенков. Делают вывод о видах размножения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натных растений </w:t>
            </w:r>
          </w:p>
        </w:tc>
      </w:tr>
      <w:tr w:rsidR="00671A84" w14:paraId="5189AE71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FA191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A0A65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«Пересадка 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ревалка комнатных растений, уход за комнатными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ниями: полив, обре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198F74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A10BB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«перевалка» и «переса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ка», закрепление умений пересадки и перевалки комнатных растений, правил ухода за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41C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Рассматривают рисунки, слайды по правилам ухода за комнатными растениями. Читают памятку по 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 и перевалке.  Используя картинки с комнатными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тениями, составляют рассказ о правилах ухода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за комна</w:t>
            </w:r>
            <w:r>
              <w:rPr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color w:val="000000"/>
                <w:sz w:val="24"/>
                <w:szCs w:val="24"/>
                <w:highlight w:val="white"/>
              </w:rPr>
              <w:t>ным растением. Под рук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водством учителя выполн</w:t>
            </w:r>
            <w:r>
              <w:rPr>
                <w:color w:val="000000"/>
                <w:sz w:val="24"/>
                <w:szCs w:val="24"/>
                <w:highlight w:val="white"/>
              </w:rPr>
              <w:t>я</w:t>
            </w:r>
            <w:r>
              <w:rPr>
                <w:color w:val="000000"/>
                <w:sz w:val="24"/>
                <w:szCs w:val="24"/>
                <w:highlight w:val="white"/>
              </w:rPr>
              <w:t>ют практические работы по пересадке, перевалке и уходу за комнатными растениями.</w:t>
            </w:r>
            <w:r>
              <w:rPr>
                <w:sz w:val="24"/>
                <w:szCs w:val="24"/>
              </w:rPr>
              <w:t xml:space="preserve"> Повторяют по рисункам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ухода за комнатными растениями</w:t>
            </w:r>
          </w:p>
          <w:p w14:paraId="33C9EC7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80AEF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чем отличается пересадка от перевалки, правилах ее проведения. Называют виды пересадки, правила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садки и перевалки. Работают с памятками «Технология перевалки и пересадки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растений».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работу по пересадке и перевалке растений, делают вывод об отличии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садки и перевалки. </w:t>
            </w:r>
          </w:p>
          <w:p w14:paraId="37C667D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уход за комнатными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ми: полив, обрезка.  Разрабатывают 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мятку «Правила ухода за комнатными растениями». Записывают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наблюдения за состоянием растений после перевалки и пересадки</w:t>
            </w:r>
          </w:p>
        </w:tc>
      </w:tr>
    </w:tbl>
    <w:p w14:paraId="6CA0B54A" w14:textId="77777777" w:rsidR="00671A84" w:rsidRDefault="00671A84">
      <w:r>
        <w:br w:type="page"/>
      </w:r>
    </w:p>
    <w:tbl>
      <w:tblPr>
        <w:tblW w:w="14309" w:type="dxa"/>
        <w:tblLayout w:type="fixed"/>
        <w:tblLook w:val="0000" w:firstRow="0" w:lastRow="0" w:firstColumn="0" w:lastColumn="0" w:noHBand="0" w:noVBand="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14:paraId="5E515636" w14:textId="77777777" w:rsidTr="00671A84">
        <w:trPr>
          <w:cantSplit/>
          <w:trHeight w:val="44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60602" w14:textId="32FFDC9D" w:rsidR="00671A84" w:rsidRDefault="00671A84" w:rsidP="005028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Цветочн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 декоративные растения - </w:t>
            </w:r>
            <w:r w:rsidR="0050287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671A84" w14:paraId="7B3FB8D3" w14:textId="77777777" w:rsidTr="00671A84">
        <w:trPr>
          <w:cantSplit/>
          <w:trHeight w:val="3200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654D8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5B195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астра, календ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ла, бархатцы.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E70EF7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36121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E53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слайдах цветочно- декоративные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(астра, календулы, бархатцы), называют части цветкового растения</w:t>
            </w:r>
          </w:p>
          <w:p w14:paraId="08E9ADC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отличительные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внешнего строения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растений.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карточкам и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 о способах выращивания растений (через рассаду и прямым посевом в грунт). Работают с таблицей: выб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рают из перечня в таблице температуру выращивания, сроки посева и цветения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ченных однолетних растений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BB63C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определение в учебнике «одн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растения», рассказывают о цикле развития однолетних растений. Узнают и называют растения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</w:t>
            </w:r>
          </w:p>
          <w:p w14:paraId="3AEEEE7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натуральном виде. Сравнивают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строения, называют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личия однолетников по внешнему виду и срокам цветения.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растений и условия, необходимые для их выращивания;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 взаимосвязь растений и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вий их произрастания. Делают вывод о способах выращивания растений (через рассаду и прямым посевом в грунт)</w:t>
            </w:r>
          </w:p>
        </w:tc>
      </w:tr>
      <w:tr w:rsidR="00671A84" w14:paraId="231B580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A2762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9CA28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размещение в цветнике, их дизайн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14948C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93A7D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однолетних растений. Формирование знаний о дизайне цветников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829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разные виды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цветочно- декор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тивных растений по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кам, таблицам, слайдам.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вида, способах размещения в цветниках.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суют схемы размещения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тов в цветниках; составляют с помощью рисунков виды цветников, их дизайн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90265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Разъясняют значение понятия «лан</w:t>
            </w:r>
            <w:r>
              <w:rPr>
                <w:sz w:val="24"/>
                <w:szCs w:val="24"/>
              </w:rPr>
              <w:t>д</w:t>
            </w:r>
            <w:r>
              <w:rPr>
                <w:color w:val="00B0F0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афтный дизайн». Называют по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цам, рисункам, слайдам виды цветочно- декоративных культур, устанавливают взаимосвязь особенностей внешнего строения и правил размещения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ках; перечисляют параметры подбора растений для клумб; называют виды цветников. Составляют схемы размещ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растений в цветниках, композиции из цветников. Работают с памяткой «Прав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создания цветников»</w:t>
            </w:r>
          </w:p>
        </w:tc>
      </w:tr>
      <w:tr w:rsidR="00671A84" w14:paraId="55E4A84F" w14:textId="77777777" w:rsidTr="00671A84">
        <w:trPr>
          <w:cantSplit/>
          <w:trHeight w:val="310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0DEE5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7E91D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растения: анютины глазки, маргаритки.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AD00ED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09638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282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двулетние растения (анют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 глазки, маргаритки),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мечают особенности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строения. 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растений, называют различия в способах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однолетних и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растений. Рассматр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рисунки с размещением растений в цветнике.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3A841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двулетние растения, рассказывают об особенностях внешнего строения, выделяют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признаки двулетних растений. Рассказывают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вания двулетних растений. Делают вывод </w:t>
            </w:r>
            <w:r>
              <w:rPr>
                <w:color w:val="00B0F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различии в способах выращивания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и двулетних цветочных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Составляют схемы размещения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тений в цветнике </w:t>
            </w:r>
          </w:p>
          <w:p w14:paraId="75EB107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22E24A2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9C65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DA400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флоксы, георг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ны. Особенности внешнего строения и выращивания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D66F1B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714B9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многолетних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494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многолетние растения (фло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сы, георгины), отмечают особенности внешнего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ения. 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размещении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FD3B8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мног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 (флоксы, георгины) по рисункам и в натуре, рассказывают об особенностях внешнего строения. Дел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вывод об их разнообразие по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и окраске цветов, выделяют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признаки многолетних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их отличие от двулетних и одноле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них. Рассказывают об особенностях их выращивания, размещении в цветнике, правилах ухода за растениями.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задание в тетради, подписывают рисунки</w:t>
            </w:r>
          </w:p>
        </w:tc>
      </w:tr>
      <w:tr w:rsidR="00671A84" w14:paraId="45280F7A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43309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B6E0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точно- декоративные растения: тюльпаны, нарциссы. Цветы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A85789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32F29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многолетних растений, их разнообразии,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8FA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ние растения (тюльпаны, нарциссы),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строения. 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выращивания растений, значении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бережном отношении к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E4A20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изученные многолетние растения (тюльпаны, нарциссы),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(отмечают их разнообразие), сроках цветения растений, их эстетическом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чении.  Рассказывают об особенностях их выращивания, правилах ухода за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ниями. Готовят рисунки «Виды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ков, их дизайн».  Выполняют задание в тетради, подписывают рисунки</w:t>
            </w:r>
          </w:p>
        </w:tc>
      </w:tr>
      <w:tr w:rsidR="00671A84" w14:paraId="24935BF7" w14:textId="77777777" w:rsidTr="00671A84">
        <w:trPr>
          <w:cantSplit/>
          <w:trHeight w:val="455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E6929D" w14:textId="6FD5B77D" w:rsidR="00671A84" w:rsidRDefault="00671A84" w:rsidP="005028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Растения поля - </w:t>
            </w:r>
            <w:r w:rsidR="0050287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671A84" w14:paraId="16DDC36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3BDEC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DE868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Хлебные (злаковые) растения. 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DAF9A0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A7452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640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гербариям хлебные растения</w:t>
            </w:r>
          </w:p>
          <w:p w14:paraId="5E4D197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(пшеница, рожь, овес, кук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руза),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отмечают их сходство. Рассказывают, зачем человек выращивает злаковые,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му их называют хлебные злаковые.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D685F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гербариям растения, которые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черты сходства и отличия,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биологические особенности растений. Делают вывод о сходстве внешнего вида хлебных растений</w:t>
            </w:r>
          </w:p>
        </w:tc>
      </w:tr>
      <w:tr w:rsidR="00671A84" w14:paraId="1FC1A7E2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9EE1A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4367D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хле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(злаковых)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F4327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2086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выращивании хлебных (злаковых)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4DB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 опорным рисункам, сла</w:t>
            </w:r>
            <w:r>
              <w:rPr>
                <w:color w:val="000000"/>
                <w:sz w:val="24"/>
                <w:szCs w:val="24"/>
                <w:highlight w:val="white"/>
              </w:rPr>
              <w:t>й</w:t>
            </w:r>
            <w:r>
              <w:rPr>
                <w:color w:val="000000"/>
                <w:sz w:val="24"/>
                <w:szCs w:val="24"/>
                <w:highlight w:val="white"/>
              </w:rPr>
              <w:t>дам рассказывают из каких этапов состоит процесс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ращивания зерновых, ос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бенностях посева, посадки, ухода, уборки растений. 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профессиях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дей, которые выращивают хлеб, уважении к людям этих профессий, об отношении к хлебу</w:t>
            </w:r>
          </w:p>
          <w:p w14:paraId="4DD9AB8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32977D7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B62954" w14:textId="77777777"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этапы работы по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злаковых культур. Рассказывают о значимости труда хлебороба, отношении к хлебу, уважении к людям, его </w:t>
            </w:r>
            <w:r>
              <w:rPr>
                <w:color w:val="000000"/>
                <w:sz w:val="24"/>
                <w:szCs w:val="24"/>
              </w:rPr>
              <w:t>выращ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вающим.</w:t>
            </w:r>
          </w:p>
          <w:p w14:paraId="7F5C848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рабочей тетради подписывают этапы выращивания под рисунками, записыв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ют в графах таблицы. Делают вывод о взаимосвязи природных </w:t>
            </w:r>
            <w:r>
              <w:rPr>
                <w:sz w:val="24"/>
                <w:szCs w:val="24"/>
              </w:rPr>
              <w:t>компонентов и человеком; о необходимости ухода за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севами</w:t>
            </w:r>
          </w:p>
          <w:p w14:paraId="1B56445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5788376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6C6BFDD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52578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F59CE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 в народном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9049B8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68D37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об </w:t>
            </w:r>
          </w:p>
          <w:p w14:paraId="5B862C5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использовании злаков в народном хозяйстве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D05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рисунками,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дами, таблицей.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как человек использует злаковые, что можно приг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товить из разных злаковых культур. Объясняют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пословиц о хлебе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256A4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Приводят примеры использования злаков в народном хозяйстве. Работают с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стом учебника, таблицей «Использование зерновых злаков человеком»</w:t>
            </w:r>
            <w:r>
              <w:rPr>
                <w:sz w:val="24"/>
                <w:szCs w:val="24"/>
                <w:highlight w:val="white"/>
              </w:rPr>
              <w:t>; заполняют таблицу на основе анализа текста уче</w:t>
            </w:r>
            <w:r>
              <w:rPr>
                <w:sz w:val="24"/>
                <w:szCs w:val="24"/>
                <w:highlight w:val="white"/>
              </w:rPr>
              <w:t>б</w:t>
            </w:r>
            <w:r>
              <w:rPr>
                <w:sz w:val="24"/>
                <w:szCs w:val="24"/>
                <w:highlight w:val="white"/>
              </w:rPr>
              <w:t>ника. </w:t>
            </w:r>
            <w:r>
              <w:rPr>
                <w:sz w:val="24"/>
                <w:szCs w:val="24"/>
              </w:rPr>
              <w:t>Работают в группах, смотрят 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суждают видеоролики</w:t>
            </w:r>
          </w:p>
        </w:tc>
      </w:tr>
      <w:tr w:rsidR="00671A84" w14:paraId="3061AED7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F6E4B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B1542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сахарная свекла, картофель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6A9A0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D614F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6B7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(сахарная свекла, картофель)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слайдах, макетах.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 растений; называют их биологические особенности, особенности выращивания и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в народном хозяйстве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58167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(сахарная свекла, картофель)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этих растений. Рассказывают о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вании растений с учетом их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14:paraId="55AE05CB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7D340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4142F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подсолнечник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B3ACF8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FF5D6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солнечника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A11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нечник на рисунках, слайдах, макетах. Рассказывают об особенностях внешнего вида растения; называют его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особенности, особенности выращивания и использования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67C2E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подсолнечник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растения. Рассказывают о выращивании подсолнечника с учетом его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14:paraId="4E95C2E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2114B7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246D6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лен, хлопчатник.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85AF61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A6077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110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(лен, хло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чатник) на рисунках,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дах, макетах. Рассказывают об особенностях внешнего вида растений; называют их биологические особенности, особенности внешнего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 и выращивают; как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пользуются в народном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зяйстве, видах одежды из льна и хлопка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E5D1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(лен, хлопчатник) на рисунках, сл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дах, макетах, в натуре.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этих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Рассказывают о выращивании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 учетом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бенностей; об использовании в народном хозяйстве. Рассказывают о растениях, как сырье для текстильной промышленности. Рассказывают о видах одежды из льна и хлопка, дают характеристику свойств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локон льна и хлопка, свойств тканей и одежды</w:t>
            </w:r>
          </w:p>
        </w:tc>
      </w:tr>
      <w:tr w:rsidR="00671A84" w14:paraId="664441E3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63BEE9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9FCF0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Сорные растения полей и огородов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D720D5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34F9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сорных растениях полей и огородов</w:t>
            </w:r>
          </w:p>
          <w:p w14:paraId="6FE02C6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0613D37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6B1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сорные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полей и огородов (осот, пырей, лебеда),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 о внешнем виде растений, методах борьбы с сорными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5057C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ту, теплу, влаге); называют меры борьбы с сорными растениями. Работают с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сунками, подписывают названия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</w:tr>
    </w:tbl>
    <w:p w14:paraId="7DE1DA27" w14:textId="77777777" w:rsidR="00671A84" w:rsidRDefault="00671A84">
      <w:r>
        <w:br w:type="page"/>
      </w:r>
    </w:p>
    <w:tbl>
      <w:tblPr>
        <w:tblW w:w="14309" w:type="dxa"/>
        <w:tblLayout w:type="fixed"/>
        <w:tblLook w:val="0000" w:firstRow="0" w:lastRow="0" w:firstColumn="0" w:lastColumn="0" w:noHBand="0" w:noVBand="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14:paraId="1F118C3A" w14:textId="77777777" w:rsidTr="00671A84">
        <w:trPr>
          <w:cantSplit/>
          <w:trHeight w:val="421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07E13" w14:textId="474185A7" w:rsidR="00671A84" w:rsidRDefault="00671A84" w:rsidP="005028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Овощные растения -   </w:t>
            </w:r>
            <w:r w:rsidR="0050287C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671A84" w14:paraId="3F5681C7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3D4111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F62BA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пом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дор, огурец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F47C1B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9EFB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3A7D825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помидор и огурцов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150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помидор и огурцов,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растения (посев, уход, уборка), пользе растений. Показывают на опорных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тинках последовательность развития однолетних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7A7E9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помидор и огу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цов. Рассказывают об особенностях внешнего строения,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(посев, уход, уборка). Работают с опорными картинк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ми: развитие растений от семени до 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</w:tr>
      <w:tr w:rsidR="00671A84" w14:paraId="3A29B269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BD87DB" w14:textId="77777777" w:rsidR="00671A84" w:rsidRDefault="00671A84" w:rsidP="00671A84">
            <w:pPr>
              <w:shd w:val="clear" w:color="auto" w:fill="FFFFFF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11D13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клажан, перец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944A81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FB05B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14160E1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баклажана, перца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C04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баклажана, перца;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растений. Пок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на опорных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 последовательность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AB214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баклажана, перца. Рассказывают об особенностях внешнего строения, сравнивают баклажан и перец, называют общие и отличительные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строения перца и баклажана. Называют биологические особенности выращивания овощных культур (посев, уход, уборка).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14:paraId="5B37E209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AE306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83931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горох, фасоль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AFCCA0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49F12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0DB5A65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гороха, фасоли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EF3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горох, фасоль; рассказывают об особенностях внешнего вида, как выращивают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(посев, уход, уборка), пользе растений. Показыв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на опорных картинках последовательность развития однолетних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77A66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гороха, фасоли. Рассказывают об особенностях внешнего строения, сравнивают горох и фасоль,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строения. Называют биологические особенности выращивания (посев, уход, уборка). Рассказывают о пользе бобовых для человека.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14:paraId="3EB59943" w14:textId="77777777" w:rsidTr="00671A84">
        <w:trPr>
          <w:cantSplit/>
          <w:trHeight w:val="446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E74FA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E7B87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морковь, свекла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9BD425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26440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790D211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моркови, свеклы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CAC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моркови, свеклы;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растений,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зовании в питании корн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плодов.  Показывают на опорных картинках послед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вательность развития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овощных растений от семени до семени</w:t>
            </w:r>
          </w:p>
          <w:p w14:paraId="4A5DD53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0CCA1C1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40A4682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3CC38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 (корнеплоды).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отличие в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ращивании однолетних и двулетних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Рассказывают о пользе корнепл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для человека. Работают с опорными картинками:</w:t>
            </w:r>
          </w:p>
          <w:p w14:paraId="7C25518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развития двудольных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</w:tr>
      <w:tr w:rsidR="00671A84" w14:paraId="75FF5CE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C5647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AD4F1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капуста, петрушка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BF7E2A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58118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</w:t>
            </w:r>
          </w:p>
          <w:p w14:paraId="23A58D6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</w:p>
          <w:p w14:paraId="212ECA6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двулетних овощных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131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капусты, петрушки;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вают растения (посев, уход, уборка), пользе растений, использовании в питании, используя помощь учителя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A1E16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  капусты, пе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рушки. Рассказывают об особенностях внешнего строения. Называют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выращивания (посев, уход, уборка). Составляют рассказ по плану о пользе растений для человека</w:t>
            </w:r>
          </w:p>
          <w:p w14:paraId="2E510A2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56C22BFB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9CB302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C358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лук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ED97A3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DF392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629F9D0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лука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E61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лука;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вида, показывают части растения на рисунках. Составляют рассказ по плану и опорным предложениям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лук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ка), пользе </w:t>
            </w:r>
            <w:r>
              <w:rPr>
                <w:color w:val="000000"/>
                <w:sz w:val="24"/>
                <w:szCs w:val="24"/>
              </w:rPr>
              <w:t>растения, испол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зовании в питании.  В раб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чей тетради подписывают рисунки: последовательность развития многолетних ово</w:t>
            </w:r>
            <w:r>
              <w:rPr>
                <w:color w:val="000000"/>
                <w:sz w:val="24"/>
                <w:szCs w:val="24"/>
              </w:rPr>
              <w:t>щ</w:t>
            </w:r>
            <w:r>
              <w:rPr>
                <w:color w:val="000000"/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>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C4BE3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лука.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внешнего строения растения, строении луковицы.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особенностях развития многолетних растений от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 до семени, отличии от однолетних и двулетних. Называют пользу лука.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картинками: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развития многолетних растений от семени до семени</w:t>
            </w:r>
          </w:p>
        </w:tc>
      </w:tr>
      <w:tr w:rsidR="00671A84" w14:paraId="20ACE319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1E1A84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C2E1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Польза овощных растений. Овощи- источник здоровья (витамины)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B1172E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D2E5A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пользе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018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пользе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видов овощей по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тинкам, слайдам;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правилах сохранения витаминов в овощах;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витаминной таблицей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070F5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на таблицах, макетах, слайдах разные виды овощей согласно классиф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кации использования в питании;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пользу разных видов овощных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тур, их целебные свойства. Работают с таблицей: записывают примеры овощных растений по содержанию витаминов в разных овощах.</w:t>
            </w:r>
          </w:p>
          <w:p w14:paraId="61E4C6D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по рисункам 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менении овощей в лечебных целях</w:t>
            </w:r>
          </w:p>
        </w:tc>
      </w:tr>
      <w:tr w:rsidR="00671A84" w14:paraId="5128298B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910A6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47EBF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 овощных культур. Блюда,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готавливаемые из овощей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34AD42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E7BC3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использовании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013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 и таблицам узнают и называют изуче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овощные культуры.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сказывают о пользе овощей, использовании их в питании. </w:t>
            </w:r>
          </w:p>
          <w:p w14:paraId="23376B2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слайдам и картинкам называют блюда, пригота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ливаемые из овощей.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таблицей «Раци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нальное питание человека»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169EA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 группы овощных культур,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пользуемых человеком в пищу.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зывают, в каком виде используются овощные растения, называют правила приготовления и употребления овощей. Проводят классификацию овощей по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пользованию человеком разных частей овощных растений. Называют холодные и горячие блюда из овощей. Работают в парах: составляют рецепты овощных блюд, используя иллюстративный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риал, предложенный учителем.</w:t>
            </w:r>
          </w:p>
          <w:p w14:paraId="1ED0F3D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«Рациональное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человека»</w:t>
            </w:r>
          </w:p>
        </w:tc>
      </w:tr>
      <w:tr w:rsidR="00671A84" w14:paraId="2C15B12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CEA58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B19C7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«Выращивание рассады овощных культур»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CD3CD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A36D8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рассады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A09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условия роста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рассказывают 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следовательности работ по выращиванию рассады. Под руководством учителя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работы по посадке семян и уходу за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5305E4" w14:textId="77777777" w:rsidR="00671A84" w:rsidRDefault="00671A84" w:rsidP="00671A84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последовательности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рассады</w:t>
            </w:r>
            <w:r>
              <w:rPr>
                <w:color w:val="000000"/>
                <w:sz w:val="24"/>
                <w:szCs w:val="24"/>
              </w:rPr>
              <w:t xml:space="preserve"> (подготовка семян к посеву, проращивание, пикировка сея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цев, пересадка в теплицу, высадка саже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 в открытый грунт). Выполняют пра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тические работы, осуществляют уход за растениями; делают вывод о правилах ухода за рассадой овощных культур</w:t>
            </w:r>
          </w:p>
        </w:tc>
      </w:tr>
      <w:tr w:rsidR="00671A84" w14:paraId="761C35A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3AF1C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5A1E6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14:paraId="1B4C6D3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«Посадка, прополка, уход за овощными растениями на пришкольном учас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05D79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2D10E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практических умений ухода за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4AB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работы по поса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ке, прополке и уходу за овощными растениями. Называют правила техники безопасности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5883E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</w:p>
          <w:p w14:paraId="38C8456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правила техники безопасности</w:t>
            </w:r>
          </w:p>
        </w:tc>
      </w:tr>
      <w:tr w:rsidR="00671A84" w14:paraId="298A44B5" w14:textId="77777777" w:rsidTr="00671A84">
        <w:trPr>
          <w:cantSplit/>
          <w:trHeight w:val="427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42ECFC" w14:textId="77777777"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сада – 9 часов</w:t>
            </w:r>
          </w:p>
        </w:tc>
      </w:tr>
      <w:tr w:rsidR="00671A84" w14:paraId="2E27E2FB" w14:textId="77777777" w:rsidTr="00671A84">
        <w:trPr>
          <w:cantSplit/>
          <w:trHeight w:val="394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7AA05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65A8C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лоня, груша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08DA91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B5EBA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и особенностях размножения растений сада (яблони, груши)</w:t>
            </w:r>
          </w:p>
          <w:p w14:paraId="421F478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4508E82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01BF0AA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190813B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65E8262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14:paraId="160D51A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748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растения яблони, гр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ши. Рассказываю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сада,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коллекциям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 сада, какой вред они приносят растениям;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способах борьбы с ними. В рабочей тетради раскрашивают плоды яблони и груши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3DE28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садовые растения (яблоня, груша),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строении древесных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плодов, особенности размножения. Называют вредителей сада, способы борьбы с ними. 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рисуют плоды яблони и груши.</w:t>
            </w:r>
          </w:p>
        </w:tc>
      </w:tr>
      <w:tr w:rsidR="00671A84" w14:paraId="1FD79F5C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3B88C8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FB331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E3589C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CB4A6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сада.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и особенностях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вишни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940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плодовые деревья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ни. Рассказывают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вишни,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вредителей растений вишни, какой вред они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носят; рассказывают о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собах борьбы с ними.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бочей тетради раскрашивают плоды вишни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4DFD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деревья вишни; рассказывают о внешнем строении растения, называют отлич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признаки. Сравнивают строение вишни с яблоней и грушей, находят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щие и отличительные признаки.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биологических особенностях вишни: сроки созревания плодов,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размножения. Называют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телей плодового дерева, способы борьбы с ними. </w:t>
            </w:r>
          </w:p>
          <w:p w14:paraId="27AC80D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рисуют</w:t>
            </w:r>
            <w:r>
              <w:rPr>
                <w:color w:val="00B0F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подписывают и раскрашивают плоды вишни</w:t>
            </w:r>
          </w:p>
        </w:tc>
      </w:tr>
      <w:tr w:rsidR="00671A84" w14:paraId="339EBD7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094B7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9FD85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родина, крыжовник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3A399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16A5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садовых кустарниках, их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924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по внешнему виду на рисунках, слайдах, таблице растения </w:t>
            </w:r>
            <w:r>
              <w:rPr>
                <w:color w:val="000000"/>
                <w:sz w:val="24"/>
                <w:szCs w:val="24"/>
              </w:rPr>
              <w:t>смородины и кр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жовника, называют биолог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ческие особенности размн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жения растений, созревания плодов. Называют вредит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лей смородины и крыжовн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ка, рассказывают о  вреде, который они приносят, и  о способах борьбы с ними. В рабочей тетради раскраш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вают плоды смородины и крыжовника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B1448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смородины и крыжовника;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внешнем строении,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кустарники с плодовыми деревь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 называют отличительные признаки деревьев и кустарников, делают вывод об их отличительных признаках.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биологических особенностях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родины и крыжовника: сроках созревания плодов, особенностях размножения. Называют вредителей растений,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способах борьбы с ними.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бочей тетради рисуют, подписывают и раскрашивают плоды смородины и 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жовника</w:t>
            </w:r>
          </w:p>
        </w:tc>
      </w:tr>
      <w:tr w:rsidR="00671A84" w14:paraId="7B02431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D86B6E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9E40F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ляника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2E1945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8C3CF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сада,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растения земляника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965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таблице, слайдам растения земляники;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вида. Рассказывают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ляники: созревании плодов, особенностях размножения. Называют вредителей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рассказывают, какой вред они приносят; называют способы борьбы с вредит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лями. В рабочей тетради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задания по отрабо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ке способов размножения земляники; раскрашивают растения и плоды земляники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F07F1E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земляники; рассказывают об особенностях внешнего строения,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признаки сходства и отличия между изученными группами растений сада. Рассказывают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ностях земляники: созревание плодов, особенности размножения. Называют вредителей земляники, способы борьбы с ними. </w:t>
            </w:r>
          </w:p>
          <w:p w14:paraId="2E4970E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 о создании условий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растания изученных групп растений сада  в зависимости от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бенностей.</w:t>
            </w:r>
          </w:p>
          <w:p w14:paraId="527C0615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выполняют работу по отработке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собов размножения земляники; рисуют и раскрашиваю плоды</w:t>
            </w:r>
          </w:p>
        </w:tc>
      </w:tr>
      <w:tr w:rsidR="00671A84" w14:paraId="53F84705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D5E0E5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1629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уборки и использования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CF496A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40413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способах уборки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плодов и ягод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054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</w:t>
            </w:r>
          </w:p>
          <w:p w14:paraId="2C60BCF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их вкусовые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чества; как их можно уп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треблять в пищу;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способах уборки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3E80F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называют плодовые растения, фрукты и ягоды растений сада, описывают их вк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му.</w:t>
            </w:r>
          </w:p>
          <w:p w14:paraId="76E540E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парах, подбирают иллюстр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по способам использования плодов и ягод</w:t>
            </w:r>
          </w:p>
        </w:tc>
      </w:tr>
      <w:tr w:rsidR="00671A84" w14:paraId="7203859D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C967F3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A5CD0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«Вскапывание приствольных 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гов плодовых дер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B6D01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5AFB8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вскап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вания приствольных</w:t>
            </w:r>
          </w:p>
          <w:p w14:paraId="4B70EBD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 плодовых дерев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A4D3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правилах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рекопки и рыхления почвы, рассказывают о правилах вскапывания приствольных кругов. Под руководством учителя проводят перекопку приствольных кругов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611230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картинкам, слайдам называют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определения приствольного круга, приемов правильного вскапывания,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для деревьев рыхления приствол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кругов. Под руководством учителя выполняют практическую работу: пров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дят перекопку приствольных кругов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довых деревьев; делают вывод 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вскапывания для роста плодовых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</w:t>
            </w:r>
          </w:p>
        </w:tc>
      </w:tr>
      <w:tr w:rsidR="00671A84" w14:paraId="04B375AE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29D17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56B98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та:        </w:t>
            </w:r>
          </w:p>
          <w:p w14:paraId="0919037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«Уборка прошл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годней листвы»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A7546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5EFC7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уборки школьной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4344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по рисункам какой инструмент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 использовать при уборке листвы на территории шк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лы; о правилах работы с ним.</w:t>
            </w:r>
          </w:p>
          <w:p w14:paraId="52666B48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соблюдении правил техники безопасности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E925B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какой инструменты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ходимо использовать для уборки листьев; называют правила работы с ним, правила техники безопасности при работе с уб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рочным инвентарем.</w:t>
            </w:r>
          </w:p>
          <w:p w14:paraId="1BB187CD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школы, делают вывод о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ходимости и значения  проведения работ по уборке прошлогодней листвы </w:t>
            </w:r>
          </w:p>
        </w:tc>
      </w:tr>
      <w:tr w:rsidR="00671A84" w14:paraId="789558AF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B63C25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2E508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14:paraId="58D412E6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«Беление стволов деревьев»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E5E2CF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3B168F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умений по побе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ке стволов деревьев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535A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вторяют значение побелки для плодовых деревьев;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D370A7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повторяют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побелки для плодовых деревьев;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речисляют правила выполнения работы. Под руководством учителя выполняют практическую работу по побелке стволов деревьев, делают вывод о значении бел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стволов для растений </w:t>
            </w:r>
          </w:p>
        </w:tc>
      </w:tr>
      <w:tr w:rsidR="00671A84" w14:paraId="50952D43" w14:textId="7777777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81D40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06D479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цвет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1216F3" w14:textId="77777777"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073ED1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внешнем строении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D042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называют особенности их внешнего строения,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му их выращивают в саду. Рассказывают о значении разных растений сада,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водят наблюдения, показ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части растений,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виды плодов садовых растений.    Оформляют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зультаты наблюдений в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9F693C" w14:textId="77777777"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оп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результаты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дений в таблице, записывают выводы по проведенным наблюдениям</w:t>
            </w:r>
          </w:p>
        </w:tc>
      </w:tr>
    </w:tbl>
    <w:p w14:paraId="05F656F5" w14:textId="77777777" w:rsidR="007C01DE" w:rsidRDefault="007C01DE" w:rsidP="007C01DE">
      <w:pPr>
        <w:rPr>
          <w:b/>
          <w:sz w:val="24"/>
          <w:szCs w:val="24"/>
        </w:rPr>
        <w:sectPr w:rsidR="007C01DE" w:rsidSect="00437373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5672B2E5" w14:textId="77777777" w:rsidR="007C01DE" w:rsidRDefault="007C01DE" w:rsidP="007C01DE">
      <w:pPr>
        <w:widowControl/>
        <w:spacing w:after="160" w:line="360" w:lineRule="auto"/>
        <w:ind w:firstLine="709"/>
        <w:jc w:val="both"/>
        <w:rPr>
          <w:sz w:val="28"/>
          <w:szCs w:val="28"/>
        </w:rPr>
      </w:pPr>
    </w:p>
    <w:p w14:paraId="0E45B21D" w14:textId="77777777" w:rsidR="009C5887" w:rsidRDefault="009C5887"/>
    <w:sectPr w:rsidR="009C5887" w:rsidSect="006F1AB7">
      <w:type w:val="continuous"/>
      <w:pgSz w:w="16838" w:h="11906" w:orient="landscape"/>
      <w:pgMar w:top="1418" w:right="1701" w:bottom="1418" w:left="1134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EF0E2" w14:textId="77777777" w:rsidR="00C52944" w:rsidRDefault="00C52944" w:rsidP="007C01DE">
      <w:r>
        <w:separator/>
      </w:r>
    </w:p>
  </w:endnote>
  <w:endnote w:type="continuationSeparator" w:id="0">
    <w:p w14:paraId="16C064FA" w14:textId="77777777" w:rsidR="00C52944" w:rsidRDefault="00C52944" w:rsidP="007C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836892"/>
      <w:docPartObj>
        <w:docPartGallery w:val="Page Numbers (Bottom of Page)"/>
        <w:docPartUnique/>
      </w:docPartObj>
    </w:sdtPr>
    <w:sdtEndPr/>
    <w:sdtContent>
      <w:p w14:paraId="49A96645" w14:textId="15155D02" w:rsidR="00437373" w:rsidRDefault="0043737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BA1">
          <w:rPr>
            <w:noProof/>
          </w:rPr>
          <w:t>2</w:t>
        </w:r>
        <w:r>
          <w:fldChar w:fldCharType="end"/>
        </w:r>
      </w:p>
    </w:sdtContent>
  </w:sdt>
  <w:p w14:paraId="573E2340" w14:textId="77777777" w:rsidR="00F85E3B" w:rsidRDefault="00F85E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8C340" w14:textId="77777777" w:rsidR="00C52944" w:rsidRDefault="00C52944" w:rsidP="007C01DE">
      <w:r>
        <w:separator/>
      </w:r>
    </w:p>
  </w:footnote>
  <w:footnote w:type="continuationSeparator" w:id="0">
    <w:p w14:paraId="43805E94" w14:textId="77777777" w:rsidR="00C52944" w:rsidRDefault="00C52944" w:rsidP="007C0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21C"/>
    <w:multiLevelType w:val="multilevel"/>
    <w:tmpl w:val="F1A63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136C84"/>
    <w:multiLevelType w:val="multilevel"/>
    <w:tmpl w:val="BE24DB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AA5A49"/>
    <w:multiLevelType w:val="hybridMultilevel"/>
    <w:tmpl w:val="D28A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91939"/>
    <w:multiLevelType w:val="hybridMultilevel"/>
    <w:tmpl w:val="C5E69C22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5487"/>
    <w:multiLevelType w:val="multilevel"/>
    <w:tmpl w:val="F35E1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8069AB"/>
    <w:multiLevelType w:val="hybridMultilevel"/>
    <w:tmpl w:val="9DF09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53D74"/>
    <w:multiLevelType w:val="multilevel"/>
    <w:tmpl w:val="7988E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3C0E43"/>
    <w:multiLevelType w:val="multilevel"/>
    <w:tmpl w:val="4A80A5C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9710CA6"/>
    <w:multiLevelType w:val="hybridMultilevel"/>
    <w:tmpl w:val="0E7856A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05311A"/>
    <w:multiLevelType w:val="multilevel"/>
    <w:tmpl w:val="BACA47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8161A6"/>
    <w:multiLevelType w:val="multilevel"/>
    <w:tmpl w:val="BD3A0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96470C3"/>
    <w:multiLevelType w:val="multilevel"/>
    <w:tmpl w:val="7D1C3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3A31F3"/>
    <w:multiLevelType w:val="hybridMultilevel"/>
    <w:tmpl w:val="FD60FB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F06B7"/>
    <w:multiLevelType w:val="multilevel"/>
    <w:tmpl w:val="AD565E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A70337"/>
    <w:multiLevelType w:val="multilevel"/>
    <w:tmpl w:val="FD428C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4583424"/>
    <w:multiLevelType w:val="multilevel"/>
    <w:tmpl w:val="FBE8BA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BA37464"/>
    <w:multiLevelType w:val="hybridMultilevel"/>
    <w:tmpl w:val="E6D6671C"/>
    <w:lvl w:ilvl="0" w:tplc="58AADC0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C22A9"/>
    <w:multiLevelType w:val="multilevel"/>
    <w:tmpl w:val="B4BC48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E148A9"/>
    <w:multiLevelType w:val="multilevel"/>
    <w:tmpl w:val="8A38FE6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67335AE"/>
    <w:multiLevelType w:val="hybridMultilevel"/>
    <w:tmpl w:val="44CEF46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12028F"/>
    <w:multiLevelType w:val="hybridMultilevel"/>
    <w:tmpl w:val="8BD00A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433AA"/>
    <w:multiLevelType w:val="multilevel"/>
    <w:tmpl w:val="856E3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C6B1EEE"/>
    <w:multiLevelType w:val="hybridMultilevel"/>
    <w:tmpl w:val="7378525A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C7B51"/>
    <w:multiLevelType w:val="multilevel"/>
    <w:tmpl w:val="274ABF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22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8"/>
  </w:num>
  <w:num w:numId="14">
    <w:abstractNumId w:val="19"/>
  </w:num>
  <w:num w:numId="15">
    <w:abstractNumId w:val="15"/>
  </w:num>
  <w:num w:numId="16">
    <w:abstractNumId w:val="23"/>
  </w:num>
  <w:num w:numId="17">
    <w:abstractNumId w:val="6"/>
  </w:num>
  <w:num w:numId="18">
    <w:abstractNumId w:val="3"/>
  </w:num>
  <w:num w:numId="19">
    <w:abstractNumId w:val="20"/>
  </w:num>
  <w:num w:numId="20">
    <w:abstractNumId w:val="1"/>
  </w:num>
  <w:num w:numId="21">
    <w:abstractNumId w:val="9"/>
  </w:num>
  <w:num w:numId="22">
    <w:abstractNumId w:val="4"/>
  </w:num>
  <w:num w:numId="23">
    <w:abstractNumId w:val="17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DE"/>
    <w:rsid w:val="00095281"/>
    <w:rsid w:val="000C70F5"/>
    <w:rsid w:val="00122431"/>
    <w:rsid w:val="00142BA1"/>
    <w:rsid w:val="00192D4B"/>
    <w:rsid w:val="001C177D"/>
    <w:rsid w:val="002171EB"/>
    <w:rsid w:val="00286406"/>
    <w:rsid w:val="002D41F2"/>
    <w:rsid w:val="00437373"/>
    <w:rsid w:val="004B08C2"/>
    <w:rsid w:val="0050287C"/>
    <w:rsid w:val="00671A84"/>
    <w:rsid w:val="006C43CF"/>
    <w:rsid w:val="007C01DE"/>
    <w:rsid w:val="009C5887"/>
    <w:rsid w:val="009F24F1"/>
    <w:rsid w:val="00AB50BA"/>
    <w:rsid w:val="00BD71FD"/>
    <w:rsid w:val="00C52944"/>
    <w:rsid w:val="00E23F6E"/>
    <w:rsid w:val="00E660D9"/>
    <w:rsid w:val="00EB5E6C"/>
    <w:rsid w:val="00F12316"/>
    <w:rsid w:val="00F85E3B"/>
    <w:rsid w:val="00F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70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  <w14:ligatures w14:val="none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  <w14:ligatures w14:val="none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CD886-C6B1-4AB6-AAE5-DCA56324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9848</Words>
  <Characters>56140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Mono</cp:lastModifiedBy>
  <cp:revision>2</cp:revision>
  <cp:lastPrinted>2025-09-02T04:06:00Z</cp:lastPrinted>
  <dcterms:created xsi:type="dcterms:W3CDTF">2025-09-02T07:51:00Z</dcterms:created>
  <dcterms:modified xsi:type="dcterms:W3CDTF">2025-09-02T07:51:00Z</dcterms:modified>
</cp:coreProperties>
</file>