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937" w:rsidRPr="006A603E" w:rsidRDefault="00F64316" w:rsidP="00A16A63">
      <w:pPr>
        <w:widowControl w:val="0"/>
        <w:autoSpaceDE w:val="0"/>
        <w:autoSpaceDN w:val="0"/>
        <w:adjustRightInd w:val="0"/>
        <w:spacing w:line="240" w:lineRule="exact"/>
        <w:ind w:left="-142" w:right="283" w:firstLine="142"/>
        <w:jc w:val="center"/>
        <w:outlineLvl w:val="0"/>
        <w:rPr>
          <w:b/>
          <w:bCs/>
          <w:sz w:val="28"/>
          <w:szCs w:val="28"/>
        </w:rPr>
      </w:pPr>
      <w:bookmarkStart w:id="0" w:name="_Toc104474865"/>
      <w:bookmarkStart w:id="1" w:name="_GoBack"/>
      <w:bookmarkEnd w:id="1"/>
      <w:r>
        <w:rPr>
          <w:b/>
          <w:bCs/>
          <w:noProof/>
          <w:sz w:val="28"/>
          <w:szCs w:val="28"/>
        </w:rPr>
        <w:drawing>
          <wp:anchor distT="0" distB="0" distL="114300" distR="114300" simplePos="0" relativeHeight="251624448" behindDoc="0" locked="0" layoutInCell="1" allowOverlap="1">
            <wp:simplePos x="0" y="0"/>
            <wp:positionH relativeFrom="column">
              <wp:posOffset>2999740</wp:posOffset>
            </wp:positionH>
            <wp:positionV relativeFrom="paragraph">
              <wp:posOffset>-243840</wp:posOffset>
            </wp:positionV>
            <wp:extent cx="499745" cy="850900"/>
            <wp:effectExtent l="0" t="0" r="0" b="6350"/>
            <wp:wrapNone/>
            <wp:docPr id="68" name="Рисунок 3" desc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745"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A63" w:rsidRPr="006A603E">
        <w:rPr>
          <w:b/>
          <w:bCs/>
          <w:sz w:val="28"/>
          <w:szCs w:val="28"/>
        </w:rPr>
        <w:t>ё</w:t>
      </w:r>
      <w:r w:rsidR="008B4937" w:rsidRPr="006A603E">
        <w:rPr>
          <w:b/>
          <w:bCs/>
          <w:sz w:val="28"/>
          <w:szCs w:val="28"/>
        </w:rPr>
        <w:t>\</w:t>
      </w:r>
      <w:bookmarkEnd w:id="0"/>
    </w:p>
    <w:p w:rsidR="008B4937" w:rsidRPr="006A603E" w:rsidRDefault="008B4937" w:rsidP="00343D1D">
      <w:pPr>
        <w:widowControl w:val="0"/>
        <w:autoSpaceDE w:val="0"/>
        <w:autoSpaceDN w:val="0"/>
        <w:adjustRightInd w:val="0"/>
        <w:spacing w:line="240" w:lineRule="exact"/>
        <w:ind w:left="-142" w:right="283"/>
        <w:jc w:val="center"/>
        <w:outlineLvl w:val="0"/>
        <w:rPr>
          <w:b/>
          <w:bCs/>
          <w:sz w:val="28"/>
          <w:szCs w:val="28"/>
        </w:rPr>
      </w:pPr>
    </w:p>
    <w:p w:rsidR="008B4937" w:rsidRPr="006A603E" w:rsidRDefault="008B4937" w:rsidP="00343D1D">
      <w:pPr>
        <w:widowControl w:val="0"/>
        <w:autoSpaceDE w:val="0"/>
        <w:autoSpaceDN w:val="0"/>
        <w:adjustRightInd w:val="0"/>
        <w:spacing w:line="240" w:lineRule="exact"/>
        <w:ind w:left="-142" w:right="283"/>
        <w:jc w:val="center"/>
        <w:outlineLvl w:val="0"/>
        <w:rPr>
          <w:b/>
          <w:bCs/>
          <w:sz w:val="28"/>
          <w:szCs w:val="28"/>
        </w:rPr>
      </w:pPr>
    </w:p>
    <w:p w:rsidR="008B4937" w:rsidRPr="006A603E" w:rsidRDefault="008B4937" w:rsidP="00343D1D">
      <w:pPr>
        <w:widowControl w:val="0"/>
        <w:autoSpaceDE w:val="0"/>
        <w:autoSpaceDN w:val="0"/>
        <w:adjustRightInd w:val="0"/>
        <w:spacing w:line="240" w:lineRule="exact"/>
        <w:ind w:left="-142" w:right="283"/>
        <w:jc w:val="center"/>
        <w:outlineLvl w:val="0"/>
        <w:rPr>
          <w:b/>
          <w:bCs/>
          <w:sz w:val="28"/>
          <w:szCs w:val="28"/>
        </w:rPr>
      </w:pPr>
    </w:p>
    <w:p w:rsidR="008B4937" w:rsidRPr="006A603E" w:rsidRDefault="008B4937"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bookmarkStart w:id="2" w:name="_Toc104474866"/>
      <w:r w:rsidRPr="006A603E">
        <w:rPr>
          <w:b/>
          <w:bCs/>
          <w:sz w:val="28"/>
          <w:szCs w:val="28"/>
        </w:rPr>
        <w:t>Администрация губернатора Пермского края</w:t>
      </w:r>
      <w:bookmarkEnd w:id="2"/>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030C01" w:rsidRPr="006A603E" w:rsidRDefault="00030C01" w:rsidP="009B645C">
      <w:pPr>
        <w:widowControl w:val="0"/>
        <w:autoSpaceDE w:val="0"/>
        <w:autoSpaceDN w:val="0"/>
        <w:adjustRightInd w:val="0"/>
        <w:spacing w:line="240" w:lineRule="exact"/>
        <w:ind w:right="-2"/>
        <w:jc w:val="center"/>
        <w:outlineLvl w:val="0"/>
        <w:rPr>
          <w:b/>
          <w:bCs/>
          <w:sz w:val="28"/>
          <w:szCs w:val="28"/>
        </w:rPr>
      </w:pPr>
    </w:p>
    <w:p w:rsidR="00030C01" w:rsidRPr="006A603E" w:rsidRDefault="00030C01"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8F1400" w:rsidRPr="006A603E" w:rsidRDefault="008F1400"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030C01" w:rsidRPr="006A603E" w:rsidRDefault="00030C01" w:rsidP="009B645C">
      <w:pPr>
        <w:widowControl w:val="0"/>
        <w:autoSpaceDE w:val="0"/>
        <w:autoSpaceDN w:val="0"/>
        <w:adjustRightInd w:val="0"/>
        <w:spacing w:line="240" w:lineRule="exact"/>
        <w:ind w:right="-2"/>
        <w:jc w:val="center"/>
        <w:outlineLvl w:val="0"/>
        <w:rPr>
          <w:b/>
          <w:bCs/>
          <w:sz w:val="28"/>
          <w:szCs w:val="28"/>
        </w:rPr>
      </w:pPr>
    </w:p>
    <w:p w:rsidR="00030C01" w:rsidRPr="006A603E" w:rsidRDefault="00030C01" w:rsidP="009B645C">
      <w:pPr>
        <w:widowControl w:val="0"/>
        <w:autoSpaceDE w:val="0"/>
        <w:autoSpaceDN w:val="0"/>
        <w:adjustRightInd w:val="0"/>
        <w:spacing w:line="240" w:lineRule="exact"/>
        <w:ind w:right="-2"/>
        <w:jc w:val="center"/>
        <w:outlineLvl w:val="0"/>
        <w:rPr>
          <w:b/>
          <w:bCs/>
          <w:sz w:val="28"/>
          <w:szCs w:val="28"/>
        </w:rPr>
      </w:pPr>
    </w:p>
    <w:p w:rsidR="00030C01" w:rsidRPr="006A603E" w:rsidRDefault="00030C01" w:rsidP="009B645C">
      <w:pPr>
        <w:widowControl w:val="0"/>
        <w:autoSpaceDE w:val="0"/>
        <w:autoSpaceDN w:val="0"/>
        <w:adjustRightInd w:val="0"/>
        <w:spacing w:line="240" w:lineRule="exact"/>
        <w:ind w:right="-2"/>
        <w:jc w:val="center"/>
        <w:outlineLvl w:val="0"/>
        <w:rPr>
          <w:b/>
          <w:bCs/>
          <w:sz w:val="28"/>
          <w:szCs w:val="28"/>
        </w:rPr>
      </w:pPr>
    </w:p>
    <w:p w:rsidR="00030C01" w:rsidRPr="006A603E" w:rsidRDefault="00030C01"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300" w:lineRule="exact"/>
        <w:ind w:right="-2"/>
        <w:jc w:val="center"/>
        <w:outlineLvl w:val="0"/>
        <w:rPr>
          <w:b/>
          <w:bCs/>
          <w:sz w:val="32"/>
          <w:szCs w:val="32"/>
        </w:rPr>
      </w:pPr>
      <w:bookmarkStart w:id="3" w:name="_Toc104474867"/>
      <w:r w:rsidRPr="006A603E">
        <w:rPr>
          <w:b/>
          <w:bCs/>
          <w:sz w:val="32"/>
          <w:szCs w:val="32"/>
        </w:rPr>
        <w:t>МЕТОДИЧЕСКИЕ РЕКОМЕНДАЦИИ</w:t>
      </w:r>
      <w:bookmarkEnd w:id="3"/>
    </w:p>
    <w:p w:rsidR="00233866" w:rsidRPr="006A603E" w:rsidRDefault="008B4937" w:rsidP="009B645C">
      <w:pPr>
        <w:widowControl w:val="0"/>
        <w:autoSpaceDE w:val="0"/>
        <w:autoSpaceDN w:val="0"/>
        <w:adjustRightInd w:val="0"/>
        <w:spacing w:line="300" w:lineRule="exact"/>
        <w:ind w:right="-2"/>
        <w:jc w:val="center"/>
        <w:rPr>
          <w:b/>
          <w:sz w:val="32"/>
          <w:szCs w:val="32"/>
        </w:rPr>
      </w:pPr>
      <w:r w:rsidRPr="006A603E">
        <w:rPr>
          <w:b/>
          <w:sz w:val="32"/>
          <w:szCs w:val="32"/>
        </w:rPr>
        <w:t xml:space="preserve">по вопросам </w:t>
      </w:r>
      <w:r w:rsidR="00233866" w:rsidRPr="006A603E">
        <w:rPr>
          <w:b/>
          <w:sz w:val="32"/>
          <w:szCs w:val="32"/>
        </w:rPr>
        <w:t>осуществлени</w:t>
      </w:r>
      <w:r w:rsidRPr="006A603E">
        <w:rPr>
          <w:b/>
          <w:sz w:val="32"/>
          <w:szCs w:val="32"/>
        </w:rPr>
        <w:t>я</w:t>
      </w:r>
      <w:r w:rsidR="00233866" w:rsidRPr="006A603E">
        <w:rPr>
          <w:b/>
          <w:sz w:val="32"/>
          <w:szCs w:val="32"/>
        </w:rPr>
        <w:t xml:space="preserve"> контроля за расходами лиц, замещающих государственные должности, муниципальные должности, государственных гражданских служащих Пермского края, муниципальных служащих в Пермском крае</w:t>
      </w: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233866" w:rsidRPr="006A603E" w:rsidRDefault="00233866" w:rsidP="009B645C">
      <w:pPr>
        <w:widowControl w:val="0"/>
        <w:autoSpaceDE w:val="0"/>
        <w:autoSpaceDN w:val="0"/>
        <w:adjustRightInd w:val="0"/>
        <w:spacing w:line="240" w:lineRule="exact"/>
        <w:ind w:right="-2"/>
        <w:jc w:val="center"/>
        <w:outlineLvl w:val="0"/>
        <w:rPr>
          <w:b/>
          <w:bCs/>
          <w:sz w:val="28"/>
          <w:szCs w:val="28"/>
        </w:rPr>
      </w:pPr>
    </w:p>
    <w:p w:rsidR="008F3E48" w:rsidRPr="006A603E" w:rsidRDefault="008F3E48" w:rsidP="009B645C">
      <w:pPr>
        <w:widowControl w:val="0"/>
        <w:autoSpaceDE w:val="0"/>
        <w:autoSpaceDN w:val="0"/>
        <w:adjustRightInd w:val="0"/>
        <w:spacing w:line="240" w:lineRule="exact"/>
        <w:ind w:right="-2"/>
        <w:jc w:val="center"/>
        <w:outlineLvl w:val="0"/>
        <w:rPr>
          <w:b/>
          <w:bCs/>
          <w:sz w:val="28"/>
          <w:szCs w:val="28"/>
        </w:rPr>
      </w:pPr>
    </w:p>
    <w:p w:rsidR="00F5684F" w:rsidRPr="006A603E" w:rsidRDefault="00233866" w:rsidP="00030C01">
      <w:pPr>
        <w:widowControl w:val="0"/>
        <w:autoSpaceDE w:val="0"/>
        <w:autoSpaceDN w:val="0"/>
        <w:adjustRightInd w:val="0"/>
        <w:spacing w:line="240" w:lineRule="exact"/>
        <w:ind w:right="-2"/>
        <w:jc w:val="center"/>
        <w:outlineLvl w:val="0"/>
        <w:rPr>
          <w:b/>
          <w:bCs/>
          <w:sz w:val="28"/>
          <w:szCs w:val="28"/>
        </w:rPr>
      </w:pPr>
      <w:bookmarkStart w:id="4" w:name="_Toc104474868"/>
      <w:r w:rsidRPr="006A603E">
        <w:rPr>
          <w:b/>
          <w:bCs/>
          <w:sz w:val="28"/>
          <w:szCs w:val="28"/>
        </w:rPr>
        <w:t>г. Пермь, 20</w:t>
      </w:r>
      <w:r w:rsidR="008F38A7" w:rsidRPr="006A603E">
        <w:rPr>
          <w:b/>
          <w:bCs/>
          <w:sz w:val="28"/>
          <w:szCs w:val="28"/>
        </w:rPr>
        <w:t>22</w:t>
      </w:r>
      <w:r w:rsidRPr="006A603E">
        <w:rPr>
          <w:b/>
          <w:bCs/>
          <w:sz w:val="28"/>
          <w:szCs w:val="28"/>
        </w:rPr>
        <w:t xml:space="preserve"> г</w:t>
      </w:r>
      <w:r w:rsidR="00B459E2" w:rsidRPr="006A603E">
        <w:rPr>
          <w:b/>
          <w:bCs/>
          <w:sz w:val="28"/>
          <w:szCs w:val="28"/>
        </w:rPr>
        <w:t>од</w:t>
      </w:r>
      <w:bookmarkEnd w:id="4"/>
      <w:r w:rsidR="00F5684F" w:rsidRPr="006A603E">
        <w:rPr>
          <w:b/>
          <w:bCs/>
          <w:sz w:val="28"/>
          <w:szCs w:val="28"/>
        </w:rPr>
        <w:t xml:space="preserve"> </w:t>
      </w:r>
    </w:p>
    <w:p w:rsidR="00030C01" w:rsidRPr="009B0D33" w:rsidRDefault="00F5684F" w:rsidP="00030C01">
      <w:pPr>
        <w:widowControl w:val="0"/>
        <w:autoSpaceDE w:val="0"/>
        <w:autoSpaceDN w:val="0"/>
        <w:adjustRightInd w:val="0"/>
        <w:spacing w:line="240" w:lineRule="exact"/>
        <w:ind w:right="-2"/>
        <w:jc w:val="center"/>
        <w:outlineLvl w:val="0"/>
        <w:rPr>
          <w:b/>
          <w:bCs/>
          <w:sz w:val="28"/>
          <w:szCs w:val="28"/>
        </w:rPr>
      </w:pPr>
      <w:r w:rsidRPr="009B0D33">
        <w:rPr>
          <w:b/>
          <w:bCs/>
          <w:sz w:val="28"/>
          <w:szCs w:val="28"/>
        </w:rPr>
        <w:t>(ред. 2024)</w:t>
      </w:r>
      <w:r w:rsidR="00030C01" w:rsidRPr="009B0D33">
        <w:rPr>
          <w:b/>
          <w:bCs/>
          <w:sz w:val="28"/>
          <w:szCs w:val="28"/>
        </w:rPr>
        <w:br w:type="page"/>
      </w:r>
    </w:p>
    <w:p w:rsidR="00520309" w:rsidRPr="006A603E" w:rsidRDefault="00520309" w:rsidP="001B7199">
      <w:pPr>
        <w:tabs>
          <w:tab w:val="left" w:pos="9214"/>
          <w:tab w:val="left" w:pos="9639"/>
        </w:tabs>
        <w:spacing w:line="240" w:lineRule="exact"/>
        <w:ind w:right="424"/>
        <w:rPr>
          <w:sz w:val="28"/>
          <w:szCs w:val="28"/>
        </w:rPr>
      </w:pPr>
    </w:p>
    <w:p w:rsidR="006903C5" w:rsidRPr="006A603E" w:rsidRDefault="006903C5" w:rsidP="001B7199">
      <w:pPr>
        <w:tabs>
          <w:tab w:val="left" w:pos="9214"/>
          <w:tab w:val="left" w:pos="9639"/>
        </w:tabs>
        <w:spacing w:line="240" w:lineRule="exact"/>
        <w:ind w:right="424"/>
        <w:rPr>
          <w:sz w:val="28"/>
          <w:szCs w:val="28"/>
        </w:rPr>
      </w:pPr>
    </w:p>
    <w:p w:rsidR="006903C5" w:rsidRPr="006A603E" w:rsidRDefault="006903C5" w:rsidP="001B7199">
      <w:pPr>
        <w:tabs>
          <w:tab w:val="left" w:pos="9214"/>
          <w:tab w:val="left" w:pos="9639"/>
        </w:tabs>
        <w:spacing w:line="240" w:lineRule="exact"/>
        <w:ind w:right="424"/>
        <w:rPr>
          <w:sz w:val="28"/>
          <w:szCs w:val="28"/>
        </w:rPr>
      </w:pPr>
    </w:p>
    <w:p w:rsidR="00233866" w:rsidRPr="006A603E" w:rsidRDefault="00233866" w:rsidP="00D9215C">
      <w:pPr>
        <w:spacing w:line="360" w:lineRule="exact"/>
        <w:ind w:right="424" w:firstLine="709"/>
        <w:jc w:val="both"/>
        <w:rPr>
          <w:sz w:val="28"/>
          <w:szCs w:val="28"/>
        </w:rPr>
      </w:pPr>
      <w:r w:rsidRPr="006A603E">
        <w:rPr>
          <w:sz w:val="28"/>
          <w:szCs w:val="28"/>
        </w:rPr>
        <w:t xml:space="preserve">Настоящие Методические рекомендации разработаны </w:t>
      </w:r>
      <w:r w:rsidR="009B645C" w:rsidRPr="006A603E">
        <w:rPr>
          <w:sz w:val="28"/>
          <w:szCs w:val="28"/>
        </w:rPr>
        <w:t>в 2017 г</w:t>
      </w:r>
      <w:r w:rsidR="00AF4D8F" w:rsidRPr="006A603E">
        <w:rPr>
          <w:sz w:val="28"/>
          <w:szCs w:val="28"/>
        </w:rPr>
        <w:t>.</w:t>
      </w:r>
      <w:r w:rsidR="009B645C" w:rsidRPr="006A603E">
        <w:rPr>
          <w:sz w:val="28"/>
          <w:szCs w:val="28"/>
        </w:rPr>
        <w:t xml:space="preserve"> </w:t>
      </w:r>
      <w:r w:rsidRPr="006A603E">
        <w:rPr>
          <w:sz w:val="28"/>
          <w:szCs w:val="28"/>
        </w:rPr>
        <w:t>департаментом государственной службы и профилактики коррупции Администрации губернатора Пермского края на основании пункта 6.7 Концепции кадровой политики</w:t>
      </w:r>
      <w:r w:rsidR="004101C1" w:rsidRPr="006A603E">
        <w:rPr>
          <w:sz w:val="28"/>
          <w:szCs w:val="28"/>
        </w:rPr>
        <w:t xml:space="preserve"> </w:t>
      </w:r>
      <w:r w:rsidRPr="006A603E">
        <w:rPr>
          <w:sz w:val="28"/>
          <w:szCs w:val="28"/>
        </w:rPr>
        <w:t>на государственной гражданской службе Пермского края</w:t>
      </w:r>
      <w:r w:rsidR="009B645C" w:rsidRPr="006A603E">
        <w:rPr>
          <w:sz w:val="28"/>
          <w:szCs w:val="28"/>
        </w:rPr>
        <w:t xml:space="preserve"> </w:t>
      </w:r>
      <w:r w:rsidRPr="006A603E">
        <w:rPr>
          <w:sz w:val="28"/>
          <w:szCs w:val="28"/>
        </w:rPr>
        <w:t>и муниципальной службе</w:t>
      </w:r>
      <w:r w:rsidR="004101C1" w:rsidRPr="006A603E">
        <w:rPr>
          <w:sz w:val="28"/>
          <w:szCs w:val="28"/>
        </w:rPr>
        <w:t xml:space="preserve"> </w:t>
      </w:r>
      <w:r w:rsidRPr="006A603E">
        <w:rPr>
          <w:sz w:val="28"/>
          <w:szCs w:val="28"/>
        </w:rPr>
        <w:t>в Пермском крае, утвержденной указом губернатора Пермского края</w:t>
      </w:r>
      <w:r w:rsidR="008F1400" w:rsidRPr="006A603E">
        <w:rPr>
          <w:sz w:val="28"/>
          <w:szCs w:val="28"/>
        </w:rPr>
        <w:t xml:space="preserve"> от 17</w:t>
      </w:r>
      <w:r w:rsidR="00B94DED" w:rsidRPr="006A603E">
        <w:rPr>
          <w:sz w:val="28"/>
          <w:szCs w:val="28"/>
        </w:rPr>
        <w:t xml:space="preserve"> августа </w:t>
      </w:r>
      <w:r w:rsidR="008F1400" w:rsidRPr="006A603E">
        <w:rPr>
          <w:sz w:val="28"/>
          <w:szCs w:val="28"/>
        </w:rPr>
        <w:t>2015</w:t>
      </w:r>
      <w:r w:rsidR="00B94DED" w:rsidRPr="006A603E">
        <w:rPr>
          <w:sz w:val="28"/>
          <w:szCs w:val="28"/>
        </w:rPr>
        <w:t> г.</w:t>
      </w:r>
      <w:r w:rsidR="008F1400" w:rsidRPr="006A603E">
        <w:rPr>
          <w:sz w:val="28"/>
          <w:szCs w:val="28"/>
        </w:rPr>
        <w:t xml:space="preserve"> № 111, и</w:t>
      </w:r>
      <w:r w:rsidR="009B645C" w:rsidRPr="006A603E">
        <w:rPr>
          <w:sz w:val="28"/>
          <w:szCs w:val="28"/>
        </w:rPr>
        <w:t> </w:t>
      </w:r>
      <w:r w:rsidR="008F1400" w:rsidRPr="006A603E">
        <w:rPr>
          <w:sz w:val="28"/>
          <w:szCs w:val="28"/>
        </w:rPr>
        <w:t xml:space="preserve">актуализированы </w:t>
      </w:r>
      <w:r w:rsidR="007E65E6" w:rsidRPr="006A603E">
        <w:rPr>
          <w:sz w:val="28"/>
          <w:szCs w:val="28"/>
        </w:rPr>
        <w:t xml:space="preserve">отделом по профилактике коррупционных и иных правонарушений Администрации губернатора Пермского края </w:t>
      </w:r>
      <w:r w:rsidR="003C440A" w:rsidRPr="006A603E">
        <w:rPr>
          <w:sz w:val="28"/>
          <w:szCs w:val="28"/>
        </w:rPr>
        <w:t xml:space="preserve">в 2022 </w:t>
      </w:r>
      <w:r w:rsidR="00F64316" w:rsidRPr="00115B99">
        <w:rPr>
          <w:sz w:val="28"/>
          <w:szCs w:val="28"/>
        </w:rPr>
        <w:t>и 2024 г</w:t>
      </w:r>
      <w:r w:rsidR="003C440A" w:rsidRPr="00115B99">
        <w:rPr>
          <w:sz w:val="28"/>
          <w:szCs w:val="28"/>
        </w:rPr>
        <w:t>г</w:t>
      </w:r>
      <w:r w:rsidR="00AB0320" w:rsidRPr="00115B99">
        <w:rPr>
          <w:sz w:val="28"/>
          <w:szCs w:val="28"/>
        </w:rPr>
        <w:t>.</w:t>
      </w:r>
      <w:r w:rsidR="003C440A" w:rsidRPr="006A603E">
        <w:rPr>
          <w:sz w:val="28"/>
          <w:szCs w:val="28"/>
        </w:rPr>
        <w:t xml:space="preserve"> </w:t>
      </w:r>
      <w:r w:rsidR="00211122" w:rsidRPr="006A603E">
        <w:rPr>
          <w:sz w:val="28"/>
          <w:szCs w:val="28"/>
        </w:rPr>
        <w:br/>
        <w:t>с</w:t>
      </w:r>
      <w:r w:rsidR="00B94DED" w:rsidRPr="006A603E">
        <w:rPr>
          <w:sz w:val="28"/>
          <w:szCs w:val="28"/>
        </w:rPr>
        <w:t> </w:t>
      </w:r>
      <w:r w:rsidR="008F1400" w:rsidRPr="006A603E">
        <w:rPr>
          <w:sz w:val="28"/>
          <w:szCs w:val="28"/>
        </w:rPr>
        <w:t>учетом изменений</w:t>
      </w:r>
      <w:r w:rsidR="00B94DED" w:rsidRPr="006A603E">
        <w:rPr>
          <w:sz w:val="28"/>
          <w:szCs w:val="28"/>
        </w:rPr>
        <w:t xml:space="preserve"> </w:t>
      </w:r>
      <w:r w:rsidR="00417B7B" w:rsidRPr="006A603E">
        <w:rPr>
          <w:sz w:val="28"/>
          <w:szCs w:val="28"/>
        </w:rPr>
        <w:t xml:space="preserve">в законодательстве </w:t>
      </w:r>
      <w:r w:rsidR="008F1400" w:rsidRPr="006A603E">
        <w:rPr>
          <w:sz w:val="28"/>
          <w:szCs w:val="28"/>
        </w:rPr>
        <w:t>Россий</w:t>
      </w:r>
      <w:r w:rsidR="007E65E6" w:rsidRPr="006A603E">
        <w:rPr>
          <w:sz w:val="28"/>
          <w:szCs w:val="28"/>
        </w:rPr>
        <w:t>ской Федерации</w:t>
      </w:r>
      <w:r w:rsidR="00B94DED" w:rsidRPr="006A603E">
        <w:rPr>
          <w:sz w:val="28"/>
          <w:szCs w:val="28"/>
        </w:rPr>
        <w:br/>
      </w:r>
      <w:r w:rsidR="00417B7B" w:rsidRPr="006A603E">
        <w:rPr>
          <w:sz w:val="28"/>
        </w:rPr>
        <w:t>и</w:t>
      </w:r>
      <w:r w:rsidR="00417B7B" w:rsidRPr="006A603E">
        <w:t xml:space="preserve"> </w:t>
      </w:r>
      <w:r w:rsidR="00417B7B" w:rsidRPr="006A603E">
        <w:rPr>
          <w:sz w:val="28"/>
          <w:szCs w:val="28"/>
        </w:rPr>
        <w:t>складывающейся правоприменительной практики в регионе</w:t>
      </w:r>
      <w:r w:rsidR="007E65E6" w:rsidRPr="006A603E">
        <w:rPr>
          <w:sz w:val="28"/>
          <w:szCs w:val="28"/>
        </w:rPr>
        <w:t>.</w:t>
      </w:r>
    </w:p>
    <w:p w:rsidR="00053D7B" w:rsidRPr="006A603E" w:rsidRDefault="00233866" w:rsidP="00D9215C">
      <w:pPr>
        <w:spacing w:line="360" w:lineRule="exact"/>
        <w:ind w:right="424" w:firstLine="709"/>
        <w:jc w:val="both"/>
        <w:rPr>
          <w:sz w:val="28"/>
          <w:szCs w:val="28"/>
        </w:rPr>
      </w:pPr>
      <w:r w:rsidRPr="006A603E">
        <w:rPr>
          <w:sz w:val="28"/>
          <w:szCs w:val="28"/>
        </w:rPr>
        <w:t xml:space="preserve">Методические рекомендации содержат материалы о порядке </w:t>
      </w:r>
      <w:r w:rsidR="004304EC" w:rsidRPr="006A603E">
        <w:rPr>
          <w:sz w:val="28"/>
          <w:szCs w:val="28"/>
        </w:rPr>
        <w:t xml:space="preserve">осуществления контроля за расходами </w:t>
      </w:r>
      <w:r w:rsidRPr="006A603E">
        <w:rPr>
          <w:sz w:val="28"/>
          <w:szCs w:val="28"/>
        </w:rPr>
        <w:t>лиц, замещающи</w:t>
      </w:r>
      <w:r w:rsidR="00053D7B" w:rsidRPr="006A603E">
        <w:rPr>
          <w:sz w:val="28"/>
          <w:szCs w:val="28"/>
        </w:rPr>
        <w:t>х</w:t>
      </w:r>
      <w:r w:rsidRPr="006A603E">
        <w:rPr>
          <w:sz w:val="28"/>
          <w:szCs w:val="28"/>
        </w:rPr>
        <w:t xml:space="preserve"> отдельные государственные должности Пермского края, муниципальные должности</w:t>
      </w:r>
      <w:r w:rsidR="003E3DE1" w:rsidRPr="006A603E">
        <w:rPr>
          <w:sz w:val="28"/>
          <w:szCs w:val="28"/>
        </w:rPr>
        <w:br/>
        <w:t>в</w:t>
      </w:r>
      <w:r w:rsidR="00B664C8" w:rsidRPr="006A603E">
        <w:rPr>
          <w:sz w:val="28"/>
          <w:szCs w:val="28"/>
        </w:rPr>
        <w:t xml:space="preserve"> органах местного самоуправления</w:t>
      </w:r>
      <w:r w:rsidR="003E3DE1" w:rsidRPr="006A603E">
        <w:rPr>
          <w:sz w:val="28"/>
          <w:szCs w:val="28"/>
        </w:rPr>
        <w:t xml:space="preserve"> муниципальных образовани</w:t>
      </w:r>
      <w:r w:rsidR="00A57D7B" w:rsidRPr="006A603E">
        <w:rPr>
          <w:sz w:val="28"/>
          <w:szCs w:val="28"/>
        </w:rPr>
        <w:t>й</w:t>
      </w:r>
      <w:r w:rsidR="003E3DE1" w:rsidRPr="006A603E">
        <w:rPr>
          <w:sz w:val="28"/>
          <w:szCs w:val="28"/>
        </w:rPr>
        <w:t xml:space="preserve"> Пермского края, </w:t>
      </w:r>
      <w:r w:rsidRPr="006A603E">
        <w:rPr>
          <w:sz w:val="28"/>
          <w:szCs w:val="28"/>
        </w:rPr>
        <w:t>государственны</w:t>
      </w:r>
      <w:r w:rsidR="008B4937" w:rsidRPr="006A603E">
        <w:rPr>
          <w:sz w:val="28"/>
          <w:szCs w:val="28"/>
        </w:rPr>
        <w:t>х</w:t>
      </w:r>
      <w:r w:rsidRPr="006A603E">
        <w:rPr>
          <w:sz w:val="28"/>
          <w:szCs w:val="28"/>
        </w:rPr>
        <w:t xml:space="preserve"> граждански</w:t>
      </w:r>
      <w:r w:rsidR="008B4937" w:rsidRPr="006A603E">
        <w:rPr>
          <w:sz w:val="28"/>
          <w:szCs w:val="28"/>
        </w:rPr>
        <w:t>х</w:t>
      </w:r>
      <w:r w:rsidRPr="006A603E">
        <w:rPr>
          <w:sz w:val="28"/>
          <w:szCs w:val="28"/>
        </w:rPr>
        <w:t xml:space="preserve"> служащи</w:t>
      </w:r>
      <w:r w:rsidR="008B4937" w:rsidRPr="006A603E">
        <w:rPr>
          <w:sz w:val="28"/>
          <w:szCs w:val="28"/>
        </w:rPr>
        <w:t>х</w:t>
      </w:r>
      <w:r w:rsidRPr="006A603E">
        <w:rPr>
          <w:sz w:val="28"/>
          <w:szCs w:val="28"/>
        </w:rPr>
        <w:t xml:space="preserve"> Пермского края, муниципальны</w:t>
      </w:r>
      <w:r w:rsidR="008B4937" w:rsidRPr="006A603E">
        <w:rPr>
          <w:sz w:val="28"/>
          <w:szCs w:val="28"/>
        </w:rPr>
        <w:t>х</w:t>
      </w:r>
      <w:r w:rsidRPr="006A603E">
        <w:rPr>
          <w:sz w:val="28"/>
          <w:szCs w:val="28"/>
        </w:rPr>
        <w:t xml:space="preserve"> служащи</w:t>
      </w:r>
      <w:r w:rsidR="008B4937" w:rsidRPr="006A603E">
        <w:rPr>
          <w:sz w:val="28"/>
          <w:szCs w:val="28"/>
        </w:rPr>
        <w:t>х</w:t>
      </w:r>
      <w:r w:rsidRPr="006A603E">
        <w:rPr>
          <w:sz w:val="28"/>
          <w:szCs w:val="28"/>
        </w:rPr>
        <w:t xml:space="preserve"> в Пермском крае,</w:t>
      </w:r>
      <w:r w:rsidR="00903D9E" w:rsidRPr="006A603E">
        <w:rPr>
          <w:sz w:val="28"/>
          <w:szCs w:val="28"/>
        </w:rPr>
        <w:t xml:space="preserve"> </w:t>
      </w:r>
      <w:r w:rsidR="00053D7B" w:rsidRPr="006A603E">
        <w:rPr>
          <w:sz w:val="28"/>
          <w:szCs w:val="28"/>
        </w:rPr>
        <w:t>а также</w:t>
      </w:r>
      <w:r w:rsidR="004101C1" w:rsidRPr="006A603E">
        <w:rPr>
          <w:sz w:val="28"/>
          <w:szCs w:val="28"/>
        </w:rPr>
        <w:t xml:space="preserve"> </w:t>
      </w:r>
      <w:r w:rsidR="00053D7B" w:rsidRPr="006A603E">
        <w:rPr>
          <w:sz w:val="28"/>
          <w:szCs w:val="28"/>
        </w:rPr>
        <w:t>за расходами членов их сем</w:t>
      </w:r>
      <w:r w:rsidR="008B4937" w:rsidRPr="006A603E">
        <w:rPr>
          <w:sz w:val="28"/>
          <w:szCs w:val="28"/>
        </w:rPr>
        <w:t>ей</w:t>
      </w:r>
      <w:r w:rsidR="00053D7B" w:rsidRPr="006A603E">
        <w:rPr>
          <w:sz w:val="28"/>
          <w:szCs w:val="28"/>
        </w:rPr>
        <w:t>.</w:t>
      </w:r>
    </w:p>
    <w:p w:rsidR="00BF0B99" w:rsidRPr="006A603E" w:rsidRDefault="00861FC1" w:rsidP="00D9215C">
      <w:pPr>
        <w:spacing w:line="360" w:lineRule="exact"/>
        <w:ind w:right="424" w:firstLine="709"/>
        <w:jc w:val="both"/>
        <w:textAlignment w:val="baseline"/>
        <w:rPr>
          <w:sz w:val="28"/>
          <w:szCs w:val="28"/>
        </w:rPr>
      </w:pPr>
      <w:r w:rsidRPr="006A603E">
        <w:rPr>
          <w:sz w:val="28"/>
          <w:szCs w:val="28"/>
        </w:rPr>
        <w:t>Настоящие рекомендации раскрывают основные этапы осуществления контроля за расходами и не являются толкованием законодательства. Правовые позиции, изложенные в рекомендациях, могут быть рассмотрены наряду</w:t>
      </w:r>
      <w:r w:rsidR="009B2239" w:rsidRPr="006A603E">
        <w:rPr>
          <w:sz w:val="28"/>
          <w:szCs w:val="28"/>
        </w:rPr>
        <w:br/>
      </w:r>
      <w:r w:rsidRPr="006A603E">
        <w:rPr>
          <w:sz w:val="28"/>
          <w:szCs w:val="28"/>
        </w:rPr>
        <w:t>с разъяснениями иных уполномоченных органов.</w:t>
      </w:r>
    </w:p>
    <w:p w:rsidR="003976D0" w:rsidRPr="006A603E" w:rsidRDefault="003976D0">
      <w:pPr>
        <w:spacing w:after="200" w:line="276" w:lineRule="auto"/>
        <w:rPr>
          <w:sz w:val="28"/>
          <w:szCs w:val="28"/>
        </w:rPr>
        <w:sectPr w:rsidR="003976D0" w:rsidRPr="006A603E" w:rsidSect="00BA1D24">
          <w:headerReference w:type="default" r:id="rId10"/>
          <w:headerReference w:type="first" r:id="rId11"/>
          <w:footnotePr>
            <w:numRestart w:val="eachPage"/>
          </w:footnotePr>
          <w:pgSz w:w="11906" w:h="16838"/>
          <w:pgMar w:top="1134" w:right="567" w:bottom="567" w:left="1276" w:header="709" w:footer="709" w:gutter="0"/>
          <w:cols w:space="708"/>
          <w:titlePg/>
          <w:docGrid w:linePitch="360"/>
        </w:sectPr>
      </w:pPr>
    </w:p>
    <w:p w:rsidR="002C6F11" w:rsidRPr="006A603E" w:rsidRDefault="002C6F11" w:rsidP="00C72C77">
      <w:pPr>
        <w:spacing w:line="360" w:lineRule="exact"/>
        <w:jc w:val="center"/>
        <w:rPr>
          <w:sz w:val="28"/>
          <w:szCs w:val="28"/>
        </w:rPr>
      </w:pPr>
      <w:r w:rsidRPr="006A603E">
        <w:rPr>
          <w:b/>
          <w:sz w:val="28"/>
          <w:szCs w:val="28"/>
        </w:rPr>
        <w:lastRenderedPageBreak/>
        <w:t>СОДЕРЖАНИЕ</w:t>
      </w:r>
    </w:p>
    <w:p w:rsidR="00AF3400" w:rsidRPr="006A603E" w:rsidRDefault="00AF3400" w:rsidP="00AF3400">
      <w:pPr>
        <w:spacing w:line="360" w:lineRule="exact"/>
        <w:ind w:right="-2"/>
        <w:jc w:val="both"/>
        <w:rPr>
          <w:sz w:val="28"/>
          <w:szCs w:val="28"/>
          <w:lang w:val="en-US"/>
        </w:rPr>
      </w:pPr>
    </w:p>
    <w:tbl>
      <w:tblPr>
        <w:tblW w:w="10065" w:type="dxa"/>
        <w:tblLayout w:type="fixed"/>
        <w:tblLook w:val="04A0" w:firstRow="1" w:lastRow="0" w:firstColumn="1" w:lastColumn="0" w:noHBand="0" w:noVBand="1"/>
      </w:tblPr>
      <w:tblGrid>
        <w:gridCol w:w="9072"/>
        <w:gridCol w:w="993"/>
      </w:tblGrid>
      <w:tr w:rsidR="00AF3400" w:rsidRPr="006A603E" w:rsidTr="00115B99">
        <w:tc>
          <w:tcPr>
            <w:tcW w:w="9072" w:type="dxa"/>
          </w:tcPr>
          <w:p w:rsidR="00AF3400" w:rsidRPr="006A603E" w:rsidRDefault="00AF3400" w:rsidP="006A603E">
            <w:pPr>
              <w:spacing w:before="120" w:line="360" w:lineRule="exact"/>
              <w:ind w:right="-2"/>
              <w:jc w:val="both"/>
              <w:rPr>
                <w:rFonts w:eastAsia="Calibri"/>
                <w:sz w:val="28"/>
                <w:szCs w:val="28"/>
                <w:lang w:eastAsia="en-US"/>
              </w:rPr>
            </w:pPr>
            <w:r w:rsidRPr="006A603E">
              <w:rPr>
                <w:noProof/>
                <w:sz w:val="28"/>
                <w:szCs w:val="28"/>
              </w:rPr>
              <w:t>Применяемые сокращения. . . . . . . . . . . . . . . . . . . . . . . . . . . . . . . .</w:t>
            </w:r>
            <w:r w:rsidR="00427B54" w:rsidRPr="006A603E">
              <w:rPr>
                <w:noProof/>
                <w:sz w:val="28"/>
                <w:szCs w:val="28"/>
              </w:rPr>
              <w:t xml:space="preserve"> . . . . . . . . </w:t>
            </w:r>
          </w:p>
        </w:tc>
        <w:tc>
          <w:tcPr>
            <w:tcW w:w="993" w:type="dxa"/>
          </w:tcPr>
          <w:p w:rsidR="00AF3400" w:rsidRPr="006A603E" w:rsidRDefault="00853091" w:rsidP="006A603E">
            <w:pPr>
              <w:spacing w:before="120" w:line="360" w:lineRule="exact"/>
              <w:jc w:val="both"/>
              <w:rPr>
                <w:rFonts w:eastAsia="Calibri"/>
                <w:sz w:val="28"/>
                <w:szCs w:val="28"/>
                <w:lang w:eastAsia="en-US"/>
              </w:rPr>
            </w:pPr>
            <w:hyperlink w:anchor="сокращения" w:history="1">
              <w:r w:rsidR="00222577" w:rsidRPr="006A603E">
                <w:rPr>
                  <w:rStyle w:val="ad"/>
                  <w:rFonts w:eastAsia="Calibri"/>
                  <w:sz w:val="28"/>
                  <w:szCs w:val="28"/>
                  <w:lang w:eastAsia="en-US"/>
                </w:rPr>
                <w:t>4</w:t>
              </w:r>
            </w:hyperlink>
          </w:p>
        </w:tc>
      </w:tr>
      <w:tr w:rsidR="00AF3400" w:rsidRPr="006A603E" w:rsidTr="00115B99">
        <w:tc>
          <w:tcPr>
            <w:tcW w:w="9072" w:type="dxa"/>
          </w:tcPr>
          <w:p w:rsidR="00AF3400" w:rsidRPr="006A603E" w:rsidRDefault="00AF3400" w:rsidP="006A603E">
            <w:pPr>
              <w:spacing w:before="120" w:line="360" w:lineRule="exact"/>
              <w:ind w:right="-2"/>
              <w:jc w:val="both"/>
              <w:rPr>
                <w:rFonts w:eastAsia="Calibri"/>
                <w:sz w:val="28"/>
                <w:szCs w:val="28"/>
                <w:lang w:eastAsia="en-US"/>
              </w:rPr>
            </w:pPr>
            <w:r w:rsidRPr="006A603E">
              <w:rPr>
                <w:noProof/>
                <w:sz w:val="28"/>
                <w:szCs w:val="28"/>
              </w:rPr>
              <w:t>Раздел 1. Представление сведений о расходах. . . . . . . . . . . . . . . .</w:t>
            </w:r>
            <w:r w:rsidR="00427B54" w:rsidRPr="006A603E">
              <w:rPr>
                <w:noProof/>
                <w:sz w:val="28"/>
                <w:szCs w:val="28"/>
              </w:rPr>
              <w:t xml:space="preserve"> . . . . . . . . </w:t>
            </w:r>
          </w:p>
        </w:tc>
        <w:tc>
          <w:tcPr>
            <w:tcW w:w="993" w:type="dxa"/>
          </w:tcPr>
          <w:p w:rsidR="00AF3400" w:rsidRPr="006A603E" w:rsidRDefault="00853091" w:rsidP="006A603E">
            <w:pPr>
              <w:spacing w:before="120" w:line="360" w:lineRule="exact"/>
              <w:jc w:val="both"/>
              <w:rPr>
                <w:rFonts w:eastAsia="Calibri"/>
                <w:sz w:val="28"/>
                <w:szCs w:val="28"/>
                <w:lang w:eastAsia="en-US"/>
              </w:rPr>
            </w:pPr>
            <w:hyperlink w:anchor="раздел1" w:history="1">
              <w:r w:rsidR="00222577" w:rsidRPr="006A603E">
                <w:rPr>
                  <w:rStyle w:val="ad"/>
                  <w:rFonts w:eastAsia="Calibri"/>
                  <w:sz w:val="28"/>
                  <w:szCs w:val="28"/>
                  <w:lang w:eastAsia="en-US"/>
                </w:rPr>
                <w:t>6</w:t>
              </w:r>
            </w:hyperlink>
          </w:p>
        </w:tc>
      </w:tr>
      <w:tr w:rsidR="00AF3400" w:rsidRPr="006A603E" w:rsidTr="00115B99">
        <w:tc>
          <w:tcPr>
            <w:tcW w:w="9072" w:type="dxa"/>
          </w:tcPr>
          <w:p w:rsidR="00AF3400" w:rsidRPr="006A603E" w:rsidRDefault="00AF3400" w:rsidP="006A603E">
            <w:pPr>
              <w:spacing w:before="120" w:line="360" w:lineRule="exact"/>
              <w:jc w:val="both"/>
              <w:rPr>
                <w:noProof/>
                <w:sz w:val="28"/>
                <w:szCs w:val="28"/>
              </w:rPr>
            </w:pPr>
            <w:r w:rsidRPr="006A603E">
              <w:rPr>
                <w:noProof/>
                <w:kern w:val="36"/>
                <w:sz w:val="28"/>
                <w:szCs w:val="28"/>
              </w:rPr>
              <w:t>Раздел 2. Принятие решение о контроле за расходами. . . . . . . . .</w:t>
            </w:r>
            <w:r w:rsidR="00427B54" w:rsidRPr="006A603E">
              <w:rPr>
                <w:noProof/>
                <w:kern w:val="36"/>
                <w:sz w:val="28"/>
                <w:szCs w:val="28"/>
              </w:rPr>
              <w:t xml:space="preserve"> . . . . . . . . </w:t>
            </w:r>
          </w:p>
        </w:tc>
        <w:tc>
          <w:tcPr>
            <w:tcW w:w="993" w:type="dxa"/>
          </w:tcPr>
          <w:p w:rsidR="00AF3400" w:rsidRPr="006A603E" w:rsidRDefault="00853091" w:rsidP="006A603E">
            <w:pPr>
              <w:spacing w:before="120" w:line="360" w:lineRule="exact"/>
              <w:jc w:val="both"/>
              <w:rPr>
                <w:rFonts w:ascii="Calibri" w:eastAsia="Calibri" w:hAnsi="Calibri"/>
                <w:sz w:val="28"/>
                <w:szCs w:val="28"/>
                <w:lang w:eastAsia="en-US"/>
              </w:rPr>
            </w:pPr>
            <w:hyperlink w:anchor="раздел2" w:history="1">
              <w:r w:rsidR="00222577" w:rsidRPr="006A603E">
                <w:rPr>
                  <w:rStyle w:val="ad"/>
                  <w:rFonts w:ascii="Calibri" w:eastAsia="Calibri" w:hAnsi="Calibri"/>
                  <w:sz w:val="28"/>
                  <w:szCs w:val="28"/>
                  <w:lang w:eastAsia="en-US"/>
                </w:rPr>
                <w:t>9</w:t>
              </w:r>
            </w:hyperlink>
          </w:p>
        </w:tc>
      </w:tr>
      <w:tr w:rsidR="00AF3400" w:rsidRPr="006A603E" w:rsidTr="00115B99">
        <w:tc>
          <w:tcPr>
            <w:tcW w:w="9072" w:type="dxa"/>
          </w:tcPr>
          <w:p w:rsidR="00AF3400" w:rsidRPr="006A603E" w:rsidRDefault="00AF3400" w:rsidP="006A603E">
            <w:pPr>
              <w:spacing w:before="120" w:line="360" w:lineRule="exact"/>
              <w:ind w:right="-2"/>
              <w:jc w:val="both"/>
              <w:rPr>
                <w:noProof/>
                <w:sz w:val="28"/>
                <w:szCs w:val="28"/>
              </w:rPr>
            </w:pPr>
            <w:r w:rsidRPr="006A603E">
              <w:rPr>
                <w:noProof/>
                <w:kern w:val="36"/>
                <w:sz w:val="28"/>
                <w:szCs w:val="28"/>
              </w:rPr>
              <w:t>Раздел 3. Порядок осуществления контроля за расходами. . . . . .</w:t>
            </w:r>
            <w:r w:rsidR="006E3ADF" w:rsidRPr="006A603E">
              <w:rPr>
                <w:noProof/>
                <w:kern w:val="36"/>
                <w:sz w:val="28"/>
                <w:szCs w:val="28"/>
              </w:rPr>
              <w:t xml:space="preserve"> . . . . . . . . </w:t>
            </w:r>
          </w:p>
        </w:tc>
        <w:tc>
          <w:tcPr>
            <w:tcW w:w="993" w:type="dxa"/>
          </w:tcPr>
          <w:p w:rsidR="00AF3400" w:rsidRPr="006A603E" w:rsidRDefault="00853091" w:rsidP="00115B99">
            <w:pPr>
              <w:spacing w:before="120" w:line="360" w:lineRule="exact"/>
              <w:jc w:val="both"/>
              <w:rPr>
                <w:rFonts w:ascii="Calibri" w:eastAsia="Calibri" w:hAnsi="Calibri"/>
                <w:sz w:val="28"/>
                <w:szCs w:val="28"/>
                <w:lang w:eastAsia="en-US"/>
              </w:rPr>
            </w:pPr>
            <w:hyperlink w:anchor="раздел4" w:history="1">
              <w:r w:rsidR="00115B99" w:rsidRPr="006A603E">
                <w:rPr>
                  <w:rStyle w:val="ad"/>
                  <w:rFonts w:ascii="Calibri" w:eastAsia="Calibri" w:hAnsi="Calibri"/>
                  <w:sz w:val="28"/>
                  <w:szCs w:val="28"/>
                  <w:lang w:eastAsia="en-US"/>
                </w:rPr>
                <w:t>1</w:t>
              </w:r>
            </w:hyperlink>
            <w:r w:rsidR="00115B99">
              <w:rPr>
                <w:rStyle w:val="ad"/>
                <w:rFonts w:ascii="Calibri" w:eastAsia="Calibri" w:hAnsi="Calibri"/>
                <w:sz w:val="28"/>
                <w:szCs w:val="28"/>
                <w:lang w:eastAsia="en-US"/>
              </w:rPr>
              <w:t>3</w:t>
            </w:r>
          </w:p>
        </w:tc>
      </w:tr>
      <w:tr w:rsidR="00AF3400" w:rsidRPr="006A603E" w:rsidTr="00115B99">
        <w:tc>
          <w:tcPr>
            <w:tcW w:w="9072" w:type="dxa"/>
          </w:tcPr>
          <w:p w:rsidR="00AF3400" w:rsidRPr="006A603E" w:rsidRDefault="00AF3400" w:rsidP="006A603E">
            <w:pPr>
              <w:spacing w:before="120" w:line="360" w:lineRule="exact"/>
              <w:ind w:right="-2"/>
              <w:jc w:val="both"/>
              <w:rPr>
                <w:noProof/>
                <w:sz w:val="28"/>
                <w:szCs w:val="28"/>
              </w:rPr>
            </w:pPr>
            <w:r w:rsidRPr="006A603E">
              <w:rPr>
                <w:noProof/>
                <w:sz w:val="28"/>
                <w:szCs w:val="28"/>
              </w:rPr>
              <w:t>Раздел 4. Осуществление проверочных мероприятий. . . . . . . . . .</w:t>
            </w:r>
            <w:r w:rsidR="006E3ADF" w:rsidRPr="006A603E">
              <w:rPr>
                <w:noProof/>
                <w:sz w:val="28"/>
                <w:szCs w:val="28"/>
              </w:rPr>
              <w:t xml:space="preserve"> . . . . . . . . </w:t>
            </w:r>
          </w:p>
        </w:tc>
        <w:tc>
          <w:tcPr>
            <w:tcW w:w="993" w:type="dxa"/>
          </w:tcPr>
          <w:p w:rsidR="00AF3400" w:rsidRPr="006A603E" w:rsidRDefault="00853091" w:rsidP="00115B99">
            <w:pPr>
              <w:spacing w:before="120" w:line="360" w:lineRule="exact"/>
              <w:jc w:val="both"/>
              <w:rPr>
                <w:rFonts w:ascii="Calibri" w:eastAsia="Calibri" w:hAnsi="Calibri"/>
                <w:sz w:val="28"/>
                <w:szCs w:val="28"/>
                <w:lang w:eastAsia="en-US"/>
              </w:rPr>
            </w:pPr>
            <w:hyperlink w:anchor="раздел4" w:history="1">
              <w:r w:rsidR="00222577" w:rsidRPr="006A603E">
                <w:rPr>
                  <w:rStyle w:val="ad"/>
                  <w:rFonts w:ascii="Calibri" w:eastAsia="Calibri" w:hAnsi="Calibri"/>
                  <w:sz w:val="28"/>
                  <w:szCs w:val="28"/>
                  <w:lang w:eastAsia="en-US"/>
                </w:rPr>
                <w:t>1</w:t>
              </w:r>
              <w:r w:rsidR="00115B99">
                <w:rPr>
                  <w:rStyle w:val="ad"/>
                  <w:rFonts w:ascii="Calibri" w:eastAsia="Calibri" w:hAnsi="Calibri"/>
                  <w:sz w:val="28"/>
                  <w:szCs w:val="28"/>
                  <w:lang w:eastAsia="en-US"/>
                </w:rPr>
                <w:t>6</w:t>
              </w:r>
            </w:hyperlink>
          </w:p>
        </w:tc>
      </w:tr>
      <w:tr w:rsidR="00AF3400" w:rsidRPr="006A603E" w:rsidTr="00115B99">
        <w:tc>
          <w:tcPr>
            <w:tcW w:w="9072" w:type="dxa"/>
          </w:tcPr>
          <w:p w:rsidR="00AF3400" w:rsidRPr="006A603E" w:rsidRDefault="00AF3400" w:rsidP="006A603E">
            <w:pPr>
              <w:spacing w:before="120" w:line="360" w:lineRule="exact"/>
              <w:ind w:left="1452" w:hanging="1452"/>
              <w:jc w:val="both"/>
              <w:rPr>
                <w:noProof/>
                <w:sz w:val="28"/>
                <w:szCs w:val="28"/>
              </w:rPr>
            </w:pPr>
            <w:r w:rsidRPr="006A603E">
              <w:rPr>
                <w:noProof/>
                <w:sz w:val="28"/>
                <w:szCs w:val="28"/>
              </w:rPr>
              <w:t xml:space="preserve">Раздел 5. Принятие решения по результатам контроля за расходами. . </w:t>
            </w:r>
            <w:r w:rsidR="006E3ADF" w:rsidRPr="006A603E">
              <w:rPr>
                <w:noProof/>
                <w:sz w:val="28"/>
                <w:szCs w:val="28"/>
              </w:rPr>
              <w:t xml:space="preserve">. . . </w:t>
            </w:r>
          </w:p>
        </w:tc>
        <w:tc>
          <w:tcPr>
            <w:tcW w:w="993" w:type="dxa"/>
          </w:tcPr>
          <w:p w:rsidR="00AF3400" w:rsidRPr="006A603E" w:rsidRDefault="00853091" w:rsidP="00115B99">
            <w:pPr>
              <w:spacing w:before="120" w:line="360" w:lineRule="exact"/>
              <w:jc w:val="both"/>
              <w:rPr>
                <w:rFonts w:ascii="Calibri" w:eastAsia="Calibri" w:hAnsi="Calibri"/>
                <w:sz w:val="28"/>
                <w:szCs w:val="28"/>
                <w:lang w:eastAsia="en-US"/>
              </w:rPr>
            </w:pPr>
            <w:hyperlink w:anchor="раздел5" w:history="1">
              <w:r w:rsidR="00953A79" w:rsidRPr="006A603E">
                <w:rPr>
                  <w:rStyle w:val="ad"/>
                  <w:rFonts w:ascii="Calibri" w:eastAsia="Calibri" w:hAnsi="Calibri"/>
                  <w:sz w:val="28"/>
                  <w:szCs w:val="28"/>
                  <w:lang w:eastAsia="en-US"/>
                </w:rPr>
                <w:t>1</w:t>
              </w:r>
              <w:r w:rsidR="00115B99">
                <w:rPr>
                  <w:rStyle w:val="ad"/>
                  <w:rFonts w:ascii="Calibri" w:eastAsia="Calibri" w:hAnsi="Calibri"/>
                  <w:sz w:val="28"/>
                  <w:szCs w:val="28"/>
                  <w:lang w:eastAsia="en-US"/>
                </w:rPr>
                <w:t>9</w:t>
              </w:r>
            </w:hyperlink>
          </w:p>
        </w:tc>
      </w:tr>
      <w:tr w:rsidR="00AF3400" w:rsidRPr="006A603E" w:rsidTr="00115B99">
        <w:tc>
          <w:tcPr>
            <w:tcW w:w="9072" w:type="dxa"/>
          </w:tcPr>
          <w:p w:rsidR="00AF3400" w:rsidRPr="006A603E" w:rsidRDefault="00AF3400" w:rsidP="006A603E">
            <w:pPr>
              <w:spacing w:before="120" w:line="360" w:lineRule="exact"/>
              <w:jc w:val="both"/>
              <w:rPr>
                <w:noProof/>
                <w:sz w:val="28"/>
                <w:szCs w:val="28"/>
              </w:rPr>
            </w:pPr>
            <w:r w:rsidRPr="006A603E">
              <w:rPr>
                <w:noProof/>
                <w:sz w:val="28"/>
                <w:szCs w:val="28"/>
              </w:rPr>
              <w:t>Используемые источники. . . . . . . . . . . . . . . . . . . . . . . . . . . . . . . . .</w:t>
            </w:r>
            <w:r w:rsidR="006E3ADF" w:rsidRPr="006A603E">
              <w:rPr>
                <w:noProof/>
                <w:sz w:val="28"/>
                <w:szCs w:val="28"/>
              </w:rPr>
              <w:t xml:space="preserve"> . . . . . . . . </w:t>
            </w:r>
          </w:p>
          <w:p w:rsidR="00280088" w:rsidRPr="006A603E" w:rsidRDefault="00280088" w:rsidP="006A603E">
            <w:pPr>
              <w:spacing w:before="120" w:line="360" w:lineRule="exact"/>
              <w:jc w:val="both"/>
              <w:rPr>
                <w:noProof/>
                <w:sz w:val="28"/>
                <w:szCs w:val="28"/>
              </w:rPr>
            </w:pPr>
          </w:p>
        </w:tc>
        <w:tc>
          <w:tcPr>
            <w:tcW w:w="993" w:type="dxa"/>
          </w:tcPr>
          <w:p w:rsidR="00AF3400" w:rsidRPr="006A603E" w:rsidRDefault="00853091" w:rsidP="00115B99">
            <w:pPr>
              <w:spacing w:before="120" w:line="360" w:lineRule="exact"/>
              <w:jc w:val="both"/>
              <w:rPr>
                <w:rFonts w:ascii="Calibri" w:eastAsia="Calibri" w:hAnsi="Calibri"/>
                <w:sz w:val="28"/>
                <w:szCs w:val="28"/>
                <w:lang w:eastAsia="en-US"/>
              </w:rPr>
            </w:pPr>
            <w:hyperlink w:anchor="раздел6" w:history="1">
              <w:r w:rsidR="00953A79" w:rsidRPr="006A603E">
                <w:rPr>
                  <w:rStyle w:val="ad"/>
                  <w:rFonts w:ascii="Calibri" w:eastAsia="Calibri" w:hAnsi="Calibri"/>
                  <w:sz w:val="28"/>
                  <w:szCs w:val="28"/>
                  <w:lang w:eastAsia="en-US"/>
                </w:rPr>
                <w:t>2</w:t>
              </w:r>
              <w:r w:rsidR="00115B99">
                <w:rPr>
                  <w:rStyle w:val="ad"/>
                  <w:rFonts w:ascii="Calibri" w:eastAsia="Calibri" w:hAnsi="Calibri"/>
                  <w:sz w:val="28"/>
                  <w:szCs w:val="28"/>
                  <w:lang w:eastAsia="en-US"/>
                </w:rPr>
                <w:t>2</w:t>
              </w:r>
            </w:hyperlink>
          </w:p>
        </w:tc>
      </w:tr>
      <w:tr w:rsidR="00AF3400" w:rsidRPr="006A603E" w:rsidTr="00115B99">
        <w:tc>
          <w:tcPr>
            <w:tcW w:w="9072" w:type="dxa"/>
          </w:tcPr>
          <w:p w:rsidR="003245C7" w:rsidRPr="006A603E" w:rsidRDefault="00AF3400" w:rsidP="006A603E">
            <w:pPr>
              <w:spacing w:before="120" w:line="240" w:lineRule="exact"/>
              <w:ind w:left="1168" w:hanging="1168"/>
              <w:jc w:val="both"/>
              <w:rPr>
                <w:noProof/>
                <w:sz w:val="28"/>
                <w:szCs w:val="28"/>
              </w:rPr>
            </w:pPr>
            <w:r w:rsidRPr="006A603E">
              <w:rPr>
                <w:noProof/>
                <w:sz w:val="28"/>
                <w:szCs w:val="28"/>
              </w:rPr>
              <w:t>Приложение</w:t>
            </w:r>
            <w:r w:rsidR="00F301E4" w:rsidRPr="006A603E">
              <w:rPr>
                <w:noProof/>
                <w:sz w:val="28"/>
                <w:szCs w:val="28"/>
              </w:rPr>
              <w:t> </w:t>
            </w:r>
            <w:r w:rsidRPr="006A603E">
              <w:rPr>
                <w:noProof/>
                <w:sz w:val="28"/>
                <w:szCs w:val="28"/>
              </w:rPr>
              <w:t>1. </w:t>
            </w:r>
            <w:r w:rsidR="003245C7" w:rsidRPr="006A603E">
              <w:rPr>
                <w:noProof/>
                <w:sz w:val="28"/>
                <w:szCs w:val="28"/>
              </w:rPr>
              <w:t>Блок-схема анализа сведений о доходах, расходах, об</w:t>
            </w:r>
            <w:r w:rsidR="00CE3C1E" w:rsidRPr="006A603E">
              <w:rPr>
                <w:noProof/>
                <w:sz w:val="28"/>
                <w:szCs w:val="28"/>
              </w:rPr>
              <w:t> </w:t>
            </w:r>
            <w:r w:rsidR="003245C7" w:rsidRPr="006A603E">
              <w:rPr>
                <w:noProof/>
                <w:sz w:val="28"/>
                <w:szCs w:val="28"/>
              </w:rPr>
              <w:t>имуществе и обязательствах имущественного характера с</w:t>
            </w:r>
            <w:r w:rsidR="00227E00" w:rsidRPr="006A603E">
              <w:rPr>
                <w:noProof/>
                <w:sz w:val="28"/>
                <w:szCs w:val="28"/>
              </w:rPr>
              <w:t> </w:t>
            </w:r>
            <w:r w:rsidR="003245C7" w:rsidRPr="006A603E">
              <w:rPr>
                <w:noProof/>
                <w:sz w:val="28"/>
                <w:szCs w:val="28"/>
              </w:rPr>
              <w:t>целью инициирования контроля за расходами</w:t>
            </w:r>
            <w:r w:rsidR="00CE3C1E" w:rsidRPr="006A603E">
              <w:rPr>
                <w:noProof/>
                <w:sz w:val="28"/>
                <w:szCs w:val="28"/>
              </w:rPr>
              <w:t xml:space="preserve">. . . . . . . . . . . . . . </w:t>
            </w:r>
          </w:p>
        </w:tc>
        <w:tc>
          <w:tcPr>
            <w:tcW w:w="993" w:type="dxa"/>
            <w:vAlign w:val="bottom"/>
          </w:tcPr>
          <w:p w:rsidR="00AF3400" w:rsidRPr="006A603E" w:rsidRDefault="00853091" w:rsidP="00115B99">
            <w:pPr>
              <w:spacing w:before="120" w:line="360" w:lineRule="exact"/>
              <w:rPr>
                <w:rFonts w:ascii="Calibri" w:eastAsia="Calibri" w:hAnsi="Calibri"/>
                <w:sz w:val="28"/>
                <w:szCs w:val="28"/>
                <w:lang w:eastAsia="en-US"/>
              </w:rPr>
            </w:pPr>
            <w:hyperlink w:anchor="прил1" w:history="1">
              <w:r w:rsidR="00222577" w:rsidRPr="006A603E">
                <w:rPr>
                  <w:rStyle w:val="ad"/>
                  <w:rFonts w:ascii="Calibri" w:eastAsia="Calibri" w:hAnsi="Calibri"/>
                  <w:sz w:val="28"/>
                  <w:szCs w:val="28"/>
                  <w:lang w:eastAsia="en-US"/>
                </w:rPr>
                <w:t>2</w:t>
              </w:r>
              <w:r w:rsidR="00115B99">
                <w:rPr>
                  <w:rStyle w:val="ad"/>
                  <w:rFonts w:ascii="Calibri" w:eastAsia="Calibri" w:hAnsi="Calibri"/>
                  <w:sz w:val="28"/>
                  <w:szCs w:val="28"/>
                  <w:lang w:eastAsia="en-US"/>
                </w:rPr>
                <w:t>6</w:t>
              </w:r>
            </w:hyperlink>
          </w:p>
        </w:tc>
      </w:tr>
      <w:tr w:rsidR="00AF3400" w:rsidRPr="006A603E" w:rsidTr="00115B99">
        <w:tc>
          <w:tcPr>
            <w:tcW w:w="9072" w:type="dxa"/>
          </w:tcPr>
          <w:p w:rsidR="00AF3400" w:rsidRPr="006A603E" w:rsidRDefault="00AF3400" w:rsidP="006A603E">
            <w:pPr>
              <w:spacing w:before="120" w:line="360" w:lineRule="exact"/>
              <w:ind w:right="-2"/>
              <w:jc w:val="both"/>
              <w:rPr>
                <w:noProof/>
                <w:sz w:val="28"/>
                <w:szCs w:val="28"/>
              </w:rPr>
            </w:pPr>
            <w:r w:rsidRPr="006A603E">
              <w:rPr>
                <w:noProof/>
                <w:sz w:val="28"/>
                <w:szCs w:val="28"/>
              </w:rPr>
              <w:t>Приложение</w:t>
            </w:r>
            <w:r w:rsidR="00F301E4" w:rsidRPr="006A603E">
              <w:rPr>
                <w:noProof/>
                <w:sz w:val="28"/>
                <w:szCs w:val="28"/>
              </w:rPr>
              <w:t> </w:t>
            </w:r>
            <w:r w:rsidRPr="006A603E">
              <w:rPr>
                <w:noProof/>
                <w:sz w:val="28"/>
                <w:szCs w:val="28"/>
              </w:rPr>
              <w:t>2.</w:t>
            </w:r>
            <w:r w:rsidR="00CE3C1E" w:rsidRPr="006A603E">
              <w:rPr>
                <w:noProof/>
                <w:sz w:val="28"/>
                <w:szCs w:val="28"/>
              </w:rPr>
              <w:t> </w:t>
            </w:r>
            <w:r w:rsidR="00F301E4" w:rsidRPr="006A603E">
              <w:rPr>
                <w:noProof/>
                <w:sz w:val="28"/>
                <w:szCs w:val="28"/>
              </w:rPr>
              <w:t>Письмо об инициировании контроля за расходами. . . . . . .</w:t>
            </w:r>
          </w:p>
        </w:tc>
        <w:tc>
          <w:tcPr>
            <w:tcW w:w="993" w:type="dxa"/>
            <w:vAlign w:val="bottom"/>
          </w:tcPr>
          <w:p w:rsidR="00AF3400" w:rsidRPr="006A603E" w:rsidRDefault="00853091" w:rsidP="00115B99">
            <w:pPr>
              <w:spacing w:before="120" w:line="360" w:lineRule="exact"/>
              <w:rPr>
                <w:rFonts w:ascii="Calibri" w:eastAsia="Calibri" w:hAnsi="Calibri"/>
                <w:sz w:val="28"/>
                <w:szCs w:val="28"/>
                <w:lang w:eastAsia="en-US"/>
              </w:rPr>
            </w:pPr>
            <w:hyperlink w:anchor="прил2" w:history="1">
              <w:r w:rsidR="00222577" w:rsidRPr="006A603E">
                <w:rPr>
                  <w:rStyle w:val="ad"/>
                  <w:rFonts w:ascii="Calibri" w:eastAsia="Calibri" w:hAnsi="Calibri"/>
                  <w:sz w:val="28"/>
                  <w:szCs w:val="28"/>
                  <w:lang w:eastAsia="en-US"/>
                </w:rPr>
                <w:t>2</w:t>
              </w:r>
            </w:hyperlink>
            <w:r w:rsidR="00115B99">
              <w:rPr>
                <w:rStyle w:val="ad"/>
                <w:rFonts w:ascii="Calibri" w:eastAsia="Calibri" w:hAnsi="Calibri"/>
                <w:sz w:val="28"/>
                <w:szCs w:val="28"/>
                <w:lang w:eastAsia="en-US"/>
              </w:rPr>
              <w:t>7</w:t>
            </w:r>
          </w:p>
        </w:tc>
      </w:tr>
      <w:tr w:rsidR="00AF3400" w:rsidRPr="006A603E" w:rsidTr="00115B99">
        <w:tc>
          <w:tcPr>
            <w:tcW w:w="9072" w:type="dxa"/>
          </w:tcPr>
          <w:p w:rsidR="00AF3400" w:rsidRPr="006A603E" w:rsidRDefault="00AF3400" w:rsidP="006A603E">
            <w:pPr>
              <w:spacing w:before="120" w:line="240" w:lineRule="exact"/>
              <w:ind w:left="1168" w:hanging="1168"/>
              <w:jc w:val="both"/>
              <w:rPr>
                <w:noProof/>
                <w:sz w:val="28"/>
                <w:szCs w:val="28"/>
              </w:rPr>
            </w:pPr>
            <w:r w:rsidRPr="006A603E">
              <w:rPr>
                <w:noProof/>
                <w:sz w:val="28"/>
                <w:szCs w:val="28"/>
              </w:rPr>
              <w:t>Приложение</w:t>
            </w:r>
            <w:r w:rsidR="00F301E4" w:rsidRPr="006A603E">
              <w:rPr>
                <w:noProof/>
                <w:sz w:val="28"/>
                <w:szCs w:val="28"/>
              </w:rPr>
              <w:t> </w:t>
            </w:r>
            <w:r w:rsidRPr="006A603E">
              <w:rPr>
                <w:noProof/>
                <w:sz w:val="28"/>
                <w:szCs w:val="28"/>
              </w:rPr>
              <w:t>3.</w:t>
            </w:r>
            <w:r w:rsidR="00F301E4" w:rsidRPr="006A603E">
              <w:rPr>
                <w:noProof/>
                <w:sz w:val="28"/>
                <w:szCs w:val="28"/>
              </w:rPr>
              <w:t xml:space="preserve"> Уведомление о принятом решении об осуществлении контроля за расходами. . . . . . . . . . . . . . . . . . . . . . . . . . . . . . . . . . . </w:t>
            </w:r>
          </w:p>
        </w:tc>
        <w:tc>
          <w:tcPr>
            <w:tcW w:w="993" w:type="dxa"/>
            <w:vAlign w:val="bottom"/>
          </w:tcPr>
          <w:p w:rsidR="00AF3400" w:rsidRPr="006A603E" w:rsidRDefault="00853091" w:rsidP="00CB034F">
            <w:pPr>
              <w:spacing w:before="120" w:line="360" w:lineRule="exact"/>
              <w:rPr>
                <w:rFonts w:ascii="Calibri" w:eastAsia="Calibri" w:hAnsi="Calibri"/>
                <w:sz w:val="28"/>
                <w:szCs w:val="28"/>
                <w:lang w:eastAsia="en-US"/>
              </w:rPr>
            </w:pPr>
            <w:hyperlink w:anchor="прил3" w:history="1">
              <w:r w:rsidR="00222577" w:rsidRPr="006A603E">
                <w:rPr>
                  <w:rStyle w:val="ad"/>
                  <w:rFonts w:ascii="Calibri" w:eastAsia="Calibri" w:hAnsi="Calibri"/>
                  <w:sz w:val="28"/>
                  <w:szCs w:val="28"/>
                  <w:lang w:eastAsia="en-US"/>
                </w:rPr>
                <w:t>2</w:t>
              </w:r>
              <w:r w:rsidR="00CB034F">
                <w:rPr>
                  <w:rStyle w:val="ad"/>
                  <w:rFonts w:ascii="Calibri" w:eastAsia="Calibri" w:hAnsi="Calibri"/>
                  <w:sz w:val="28"/>
                  <w:szCs w:val="28"/>
                  <w:lang w:eastAsia="en-US"/>
                </w:rPr>
                <w:t>9</w:t>
              </w:r>
            </w:hyperlink>
          </w:p>
        </w:tc>
      </w:tr>
      <w:tr w:rsidR="00AF3400" w:rsidRPr="006A603E" w:rsidTr="00115B99">
        <w:tc>
          <w:tcPr>
            <w:tcW w:w="9072" w:type="dxa"/>
          </w:tcPr>
          <w:p w:rsidR="00AF3400" w:rsidRPr="006A603E" w:rsidRDefault="00AF3400" w:rsidP="006A603E">
            <w:pPr>
              <w:spacing w:before="120" w:line="240" w:lineRule="exact"/>
              <w:ind w:left="1168" w:hanging="1168"/>
              <w:jc w:val="both"/>
              <w:rPr>
                <w:noProof/>
                <w:sz w:val="28"/>
                <w:szCs w:val="28"/>
              </w:rPr>
            </w:pPr>
            <w:r w:rsidRPr="006A603E">
              <w:rPr>
                <w:noProof/>
                <w:sz w:val="28"/>
                <w:szCs w:val="28"/>
              </w:rPr>
              <w:t>Приложение</w:t>
            </w:r>
            <w:r w:rsidR="00294AD2" w:rsidRPr="006A603E">
              <w:rPr>
                <w:noProof/>
                <w:sz w:val="28"/>
                <w:szCs w:val="28"/>
              </w:rPr>
              <w:t> </w:t>
            </w:r>
            <w:r w:rsidRPr="006A603E">
              <w:rPr>
                <w:noProof/>
                <w:sz w:val="28"/>
                <w:szCs w:val="28"/>
              </w:rPr>
              <w:t>4.</w:t>
            </w:r>
            <w:r w:rsidR="00294AD2" w:rsidRPr="006A603E">
              <w:rPr>
                <w:noProof/>
                <w:sz w:val="28"/>
                <w:szCs w:val="28"/>
              </w:rPr>
              <w:t> </w:t>
            </w:r>
            <w:r w:rsidR="00227E00" w:rsidRPr="006A603E">
              <w:rPr>
                <w:noProof/>
                <w:sz w:val="28"/>
                <w:szCs w:val="28"/>
              </w:rPr>
              <w:t>До</w:t>
            </w:r>
            <w:r w:rsidR="00294AD2" w:rsidRPr="006A603E">
              <w:rPr>
                <w:noProof/>
                <w:sz w:val="28"/>
                <w:szCs w:val="28"/>
              </w:rPr>
              <w:t>клад о результатах осуществления контроля за</w:t>
            </w:r>
            <w:r w:rsidR="00227E00" w:rsidRPr="006A603E">
              <w:rPr>
                <w:noProof/>
                <w:sz w:val="28"/>
                <w:szCs w:val="28"/>
              </w:rPr>
              <w:t> </w:t>
            </w:r>
            <w:r w:rsidR="00294AD2" w:rsidRPr="006A603E">
              <w:rPr>
                <w:noProof/>
                <w:sz w:val="28"/>
                <w:szCs w:val="28"/>
              </w:rPr>
              <w:t xml:space="preserve">расходами. . . . . . . . . . . . . . . . . . . . . . . . . . . . . . . . . . . . </w:t>
            </w:r>
            <w:r w:rsidR="00227E00" w:rsidRPr="006A603E">
              <w:rPr>
                <w:noProof/>
                <w:sz w:val="28"/>
                <w:szCs w:val="28"/>
              </w:rPr>
              <w:t xml:space="preserve">. . . . . . . . </w:t>
            </w:r>
          </w:p>
        </w:tc>
        <w:tc>
          <w:tcPr>
            <w:tcW w:w="993" w:type="dxa"/>
            <w:vAlign w:val="bottom"/>
          </w:tcPr>
          <w:p w:rsidR="00AF3400" w:rsidRPr="006A603E" w:rsidRDefault="00853091" w:rsidP="00CB034F">
            <w:pPr>
              <w:spacing w:before="120" w:line="360" w:lineRule="exact"/>
              <w:rPr>
                <w:rFonts w:ascii="Calibri" w:eastAsia="Calibri" w:hAnsi="Calibri"/>
                <w:sz w:val="28"/>
                <w:szCs w:val="28"/>
                <w:lang w:eastAsia="en-US"/>
              </w:rPr>
            </w:pPr>
            <w:hyperlink w:anchor="прил4" w:history="1">
              <w:r w:rsidR="00222577" w:rsidRPr="006A603E">
                <w:rPr>
                  <w:rStyle w:val="ad"/>
                  <w:rFonts w:ascii="Calibri" w:eastAsia="Calibri" w:hAnsi="Calibri"/>
                  <w:sz w:val="28"/>
                  <w:szCs w:val="28"/>
                  <w:lang w:eastAsia="en-US"/>
                </w:rPr>
                <w:t>3</w:t>
              </w:r>
            </w:hyperlink>
            <w:r w:rsidR="00CB034F">
              <w:rPr>
                <w:rStyle w:val="ad"/>
                <w:rFonts w:ascii="Calibri" w:eastAsia="Calibri" w:hAnsi="Calibri"/>
                <w:sz w:val="28"/>
                <w:szCs w:val="28"/>
                <w:lang w:eastAsia="en-US"/>
              </w:rPr>
              <w:t>1</w:t>
            </w:r>
          </w:p>
        </w:tc>
      </w:tr>
      <w:tr w:rsidR="00AF3400" w:rsidRPr="006A603E" w:rsidTr="00115B99">
        <w:tc>
          <w:tcPr>
            <w:tcW w:w="9072" w:type="dxa"/>
          </w:tcPr>
          <w:p w:rsidR="00AF3400" w:rsidRPr="006A603E" w:rsidRDefault="00AF3400" w:rsidP="006A603E">
            <w:pPr>
              <w:spacing w:before="120" w:line="240" w:lineRule="exact"/>
              <w:ind w:left="1168" w:hanging="1168"/>
              <w:jc w:val="both"/>
              <w:rPr>
                <w:noProof/>
                <w:sz w:val="28"/>
                <w:szCs w:val="28"/>
              </w:rPr>
            </w:pPr>
            <w:r w:rsidRPr="006A603E">
              <w:rPr>
                <w:noProof/>
                <w:sz w:val="28"/>
                <w:szCs w:val="28"/>
              </w:rPr>
              <w:t>Приложение</w:t>
            </w:r>
            <w:r w:rsidR="00205B82" w:rsidRPr="006A603E">
              <w:rPr>
                <w:noProof/>
                <w:sz w:val="28"/>
                <w:szCs w:val="28"/>
              </w:rPr>
              <w:t> </w:t>
            </w:r>
            <w:r w:rsidRPr="006A603E">
              <w:rPr>
                <w:noProof/>
                <w:sz w:val="28"/>
                <w:szCs w:val="28"/>
              </w:rPr>
              <w:t>5.</w:t>
            </w:r>
            <w:r w:rsidR="00205B82" w:rsidRPr="006A603E">
              <w:rPr>
                <w:noProof/>
                <w:sz w:val="28"/>
                <w:szCs w:val="28"/>
              </w:rPr>
              <w:t> Регламент осуществления контроля за соответствием расходов лица, замещающего государственную должность (иного лица), расходов его супруги (супруга)</w:t>
            </w:r>
            <w:r w:rsidR="00F13522" w:rsidRPr="006A603E">
              <w:rPr>
                <w:noProof/>
                <w:sz w:val="28"/>
                <w:szCs w:val="28"/>
              </w:rPr>
              <w:br/>
            </w:r>
            <w:r w:rsidR="00205B82" w:rsidRPr="006A603E">
              <w:rPr>
                <w:noProof/>
                <w:sz w:val="28"/>
                <w:szCs w:val="28"/>
              </w:rPr>
              <w:t>и несовершеннолетних детей их общему доходу</w:t>
            </w:r>
            <w:r w:rsidR="00F13522" w:rsidRPr="006A603E">
              <w:rPr>
                <w:noProof/>
                <w:sz w:val="28"/>
                <w:szCs w:val="28"/>
              </w:rPr>
              <w:t xml:space="preserve">. . . . . . . . . . . . . . </w:t>
            </w:r>
          </w:p>
        </w:tc>
        <w:tc>
          <w:tcPr>
            <w:tcW w:w="993" w:type="dxa"/>
            <w:vAlign w:val="bottom"/>
          </w:tcPr>
          <w:p w:rsidR="00AF3400" w:rsidRPr="006A603E" w:rsidRDefault="00853091" w:rsidP="00CB034F">
            <w:pPr>
              <w:spacing w:before="120" w:line="360" w:lineRule="exact"/>
              <w:rPr>
                <w:rFonts w:ascii="Calibri" w:eastAsia="Calibri" w:hAnsi="Calibri"/>
                <w:sz w:val="28"/>
                <w:szCs w:val="28"/>
                <w:lang w:eastAsia="en-US"/>
              </w:rPr>
            </w:pPr>
            <w:hyperlink w:anchor="прил5" w:history="1">
              <w:r w:rsidR="00222577" w:rsidRPr="006A603E">
                <w:rPr>
                  <w:rStyle w:val="ad"/>
                  <w:rFonts w:ascii="Calibri" w:eastAsia="Calibri" w:hAnsi="Calibri"/>
                  <w:sz w:val="28"/>
                  <w:szCs w:val="28"/>
                  <w:lang w:eastAsia="en-US"/>
                </w:rPr>
                <w:t>3</w:t>
              </w:r>
            </w:hyperlink>
            <w:r w:rsidR="00CB034F">
              <w:rPr>
                <w:rStyle w:val="ad"/>
                <w:rFonts w:ascii="Calibri" w:eastAsia="Calibri" w:hAnsi="Calibri"/>
                <w:sz w:val="28"/>
                <w:szCs w:val="28"/>
                <w:lang w:eastAsia="en-US"/>
              </w:rPr>
              <w:t>4</w:t>
            </w:r>
          </w:p>
        </w:tc>
      </w:tr>
      <w:tr w:rsidR="00AF3400" w:rsidRPr="006A603E" w:rsidTr="00115B99">
        <w:tc>
          <w:tcPr>
            <w:tcW w:w="9072" w:type="dxa"/>
          </w:tcPr>
          <w:p w:rsidR="00AF3400" w:rsidRPr="006A603E" w:rsidRDefault="00AF3400" w:rsidP="006A603E">
            <w:pPr>
              <w:spacing w:before="120" w:line="360" w:lineRule="exact"/>
              <w:ind w:right="-2"/>
              <w:jc w:val="both"/>
              <w:rPr>
                <w:noProof/>
                <w:sz w:val="28"/>
                <w:szCs w:val="28"/>
              </w:rPr>
            </w:pPr>
            <w:r w:rsidRPr="006A603E">
              <w:rPr>
                <w:noProof/>
                <w:sz w:val="28"/>
                <w:szCs w:val="28"/>
              </w:rPr>
              <w:t>Приложение</w:t>
            </w:r>
            <w:r w:rsidR="00F13522" w:rsidRPr="006A603E">
              <w:rPr>
                <w:noProof/>
                <w:sz w:val="28"/>
                <w:szCs w:val="28"/>
              </w:rPr>
              <w:t> </w:t>
            </w:r>
            <w:r w:rsidRPr="006A603E">
              <w:rPr>
                <w:noProof/>
                <w:sz w:val="28"/>
                <w:szCs w:val="28"/>
              </w:rPr>
              <w:t>6.</w:t>
            </w:r>
            <w:r w:rsidR="00F13522" w:rsidRPr="006A603E">
              <w:rPr>
                <w:noProof/>
                <w:sz w:val="28"/>
                <w:szCs w:val="28"/>
              </w:rPr>
              <w:t xml:space="preserve"> Таблица «дебет-кредит». . . . . . . . . . . . . . . . . . . . . . . . . . . . . </w:t>
            </w:r>
          </w:p>
        </w:tc>
        <w:tc>
          <w:tcPr>
            <w:tcW w:w="993" w:type="dxa"/>
            <w:vAlign w:val="bottom"/>
          </w:tcPr>
          <w:p w:rsidR="00AF3400" w:rsidRPr="006A603E" w:rsidRDefault="00853091" w:rsidP="00CB034F">
            <w:pPr>
              <w:spacing w:before="120" w:line="360" w:lineRule="exact"/>
              <w:rPr>
                <w:rFonts w:ascii="Calibri" w:eastAsia="Calibri" w:hAnsi="Calibri"/>
                <w:sz w:val="28"/>
                <w:szCs w:val="28"/>
                <w:lang w:eastAsia="en-US"/>
              </w:rPr>
            </w:pPr>
            <w:hyperlink w:anchor="прил6" w:history="1">
              <w:r w:rsidR="00222577" w:rsidRPr="006A603E">
                <w:rPr>
                  <w:rStyle w:val="ad"/>
                  <w:rFonts w:ascii="Calibri" w:eastAsia="Calibri" w:hAnsi="Calibri"/>
                  <w:sz w:val="28"/>
                  <w:szCs w:val="28"/>
                  <w:lang w:eastAsia="en-US"/>
                </w:rPr>
                <w:t>3</w:t>
              </w:r>
            </w:hyperlink>
            <w:r w:rsidR="00CB034F">
              <w:rPr>
                <w:rStyle w:val="ad"/>
                <w:rFonts w:ascii="Calibri" w:eastAsia="Calibri" w:hAnsi="Calibri"/>
                <w:sz w:val="28"/>
                <w:szCs w:val="28"/>
                <w:lang w:eastAsia="en-US"/>
              </w:rPr>
              <w:t>8</w:t>
            </w:r>
          </w:p>
        </w:tc>
      </w:tr>
      <w:tr w:rsidR="008B4CCC" w:rsidRPr="006A603E" w:rsidTr="00115B99">
        <w:tc>
          <w:tcPr>
            <w:tcW w:w="9072" w:type="dxa"/>
          </w:tcPr>
          <w:p w:rsidR="008B4CCC" w:rsidRPr="006A603E" w:rsidRDefault="008B4CCC" w:rsidP="006A603E">
            <w:pPr>
              <w:spacing w:before="120" w:line="240" w:lineRule="exact"/>
              <w:ind w:left="1168" w:hanging="1168"/>
              <w:jc w:val="both"/>
              <w:rPr>
                <w:noProof/>
                <w:sz w:val="28"/>
                <w:szCs w:val="28"/>
              </w:rPr>
            </w:pPr>
            <w:r w:rsidRPr="006A603E">
              <w:rPr>
                <w:noProof/>
                <w:sz w:val="28"/>
                <w:szCs w:val="28"/>
              </w:rPr>
              <w:t>Приложение</w:t>
            </w:r>
            <w:r w:rsidR="00F13522" w:rsidRPr="006A603E">
              <w:rPr>
                <w:noProof/>
                <w:sz w:val="28"/>
                <w:szCs w:val="28"/>
              </w:rPr>
              <w:t> </w:t>
            </w:r>
            <w:r w:rsidRPr="006A603E">
              <w:rPr>
                <w:noProof/>
                <w:sz w:val="28"/>
                <w:szCs w:val="28"/>
              </w:rPr>
              <w:t>7.</w:t>
            </w:r>
            <w:r w:rsidR="00F13522" w:rsidRPr="006A603E">
              <w:rPr>
                <w:noProof/>
                <w:sz w:val="28"/>
                <w:szCs w:val="28"/>
              </w:rPr>
              <w:t> Блок-схема осуществления контроля за соответствием расходов служащего, его супруги (супруга)</w:t>
            </w:r>
            <w:r w:rsidR="00F13522" w:rsidRPr="006A603E">
              <w:rPr>
                <w:noProof/>
                <w:sz w:val="28"/>
                <w:szCs w:val="28"/>
              </w:rPr>
              <w:br/>
              <w:t xml:space="preserve">и несовершеннолетних детей их общему доходу. . . . . . . . . . . . . . </w:t>
            </w:r>
          </w:p>
        </w:tc>
        <w:tc>
          <w:tcPr>
            <w:tcW w:w="993" w:type="dxa"/>
            <w:vAlign w:val="bottom"/>
          </w:tcPr>
          <w:p w:rsidR="008B4CCC" w:rsidRPr="006A603E" w:rsidRDefault="00853091" w:rsidP="00CB034F">
            <w:pPr>
              <w:spacing w:before="120" w:line="360" w:lineRule="exact"/>
              <w:rPr>
                <w:rFonts w:ascii="Calibri" w:eastAsia="Calibri" w:hAnsi="Calibri"/>
                <w:sz w:val="28"/>
                <w:szCs w:val="28"/>
                <w:lang w:eastAsia="en-US"/>
              </w:rPr>
            </w:pPr>
            <w:hyperlink w:anchor="прил7" w:history="1">
              <w:r w:rsidR="00222577" w:rsidRPr="006A603E">
                <w:rPr>
                  <w:rStyle w:val="ad"/>
                  <w:rFonts w:ascii="Calibri" w:eastAsia="Calibri" w:hAnsi="Calibri"/>
                  <w:sz w:val="28"/>
                  <w:szCs w:val="28"/>
                  <w:lang w:eastAsia="en-US"/>
                </w:rPr>
                <w:t>3</w:t>
              </w:r>
            </w:hyperlink>
            <w:r w:rsidR="00CB034F">
              <w:rPr>
                <w:rStyle w:val="ad"/>
                <w:rFonts w:ascii="Calibri" w:eastAsia="Calibri" w:hAnsi="Calibri"/>
                <w:sz w:val="28"/>
                <w:szCs w:val="28"/>
                <w:lang w:eastAsia="en-US"/>
              </w:rPr>
              <w:t>9</w:t>
            </w:r>
          </w:p>
        </w:tc>
      </w:tr>
      <w:tr w:rsidR="00B459E2" w:rsidRPr="006A603E" w:rsidTr="00115B99">
        <w:tc>
          <w:tcPr>
            <w:tcW w:w="9072" w:type="dxa"/>
          </w:tcPr>
          <w:p w:rsidR="00B459E2" w:rsidRPr="006A603E" w:rsidRDefault="00B459E2" w:rsidP="006A603E">
            <w:pPr>
              <w:spacing w:before="120" w:line="360" w:lineRule="exact"/>
              <w:ind w:right="-2"/>
              <w:jc w:val="both"/>
              <w:rPr>
                <w:noProof/>
                <w:sz w:val="28"/>
                <w:szCs w:val="28"/>
              </w:rPr>
            </w:pPr>
            <w:r w:rsidRPr="006A603E">
              <w:rPr>
                <w:noProof/>
                <w:sz w:val="28"/>
                <w:szCs w:val="28"/>
              </w:rPr>
              <w:t>Приложение</w:t>
            </w:r>
            <w:r w:rsidR="00F13522" w:rsidRPr="006A603E">
              <w:rPr>
                <w:noProof/>
                <w:sz w:val="28"/>
                <w:szCs w:val="28"/>
              </w:rPr>
              <w:t> </w:t>
            </w:r>
            <w:r w:rsidRPr="006A603E">
              <w:rPr>
                <w:noProof/>
                <w:sz w:val="28"/>
                <w:szCs w:val="28"/>
              </w:rPr>
              <w:t>8.</w:t>
            </w:r>
            <w:r w:rsidR="00F13522" w:rsidRPr="006A603E">
              <w:rPr>
                <w:noProof/>
                <w:sz w:val="28"/>
                <w:szCs w:val="28"/>
              </w:rPr>
              <w:t xml:space="preserve"> Ходатайство о направлении запросов. . . . . . . . . . . . . . . . . . </w:t>
            </w:r>
          </w:p>
        </w:tc>
        <w:tc>
          <w:tcPr>
            <w:tcW w:w="993" w:type="dxa"/>
            <w:vAlign w:val="bottom"/>
          </w:tcPr>
          <w:p w:rsidR="00B459E2" w:rsidRPr="006A603E" w:rsidRDefault="00853091" w:rsidP="00CB034F">
            <w:pPr>
              <w:spacing w:before="120" w:line="360" w:lineRule="exact"/>
              <w:rPr>
                <w:rFonts w:ascii="Calibri" w:eastAsia="Calibri" w:hAnsi="Calibri"/>
                <w:sz w:val="28"/>
                <w:szCs w:val="28"/>
                <w:lang w:eastAsia="en-US"/>
              </w:rPr>
            </w:pPr>
            <w:hyperlink w:anchor="прил8" w:history="1">
              <w:r w:rsidR="00CB034F">
                <w:rPr>
                  <w:rStyle w:val="ad"/>
                  <w:rFonts w:ascii="Calibri" w:eastAsia="Calibri" w:hAnsi="Calibri"/>
                  <w:sz w:val="28"/>
                  <w:szCs w:val="28"/>
                  <w:lang w:eastAsia="en-US"/>
                </w:rPr>
                <w:t>40</w:t>
              </w:r>
            </w:hyperlink>
          </w:p>
        </w:tc>
      </w:tr>
    </w:tbl>
    <w:p w:rsidR="002C6F11" w:rsidRPr="006A603E" w:rsidRDefault="002C6F11">
      <w:pPr>
        <w:spacing w:after="200" w:line="276" w:lineRule="auto"/>
        <w:rPr>
          <w:b/>
          <w:bCs/>
          <w:sz w:val="28"/>
          <w:szCs w:val="28"/>
          <w:u w:val="single"/>
        </w:rPr>
      </w:pPr>
      <w:r w:rsidRPr="006A603E">
        <w:rPr>
          <w:b/>
          <w:bCs/>
          <w:sz w:val="28"/>
          <w:szCs w:val="28"/>
          <w:u w:val="single"/>
        </w:rPr>
        <w:br w:type="page"/>
      </w:r>
    </w:p>
    <w:p w:rsidR="00BF0B99" w:rsidRPr="006A603E" w:rsidRDefault="00BF0B99" w:rsidP="00BF0B99">
      <w:pPr>
        <w:keepNext/>
        <w:spacing w:after="360"/>
        <w:jc w:val="center"/>
        <w:outlineLvl w:val="0"/>
        <w:rPr>
          <w:rFonts w:cs="Arial"/>
          <w:b/>
          <w:caps/>
          <w:kern w:val="32"/>
          <w:sz w:val="28"/>
          <w:szCs w:val="28"/>
        </w:rPr>
      </w:pPr>
      <w:bookmarkStart w:id="5" w:name="_Toc444500892"/>
      <w:bookmarkStart w:id="6" w:name="_Toc104474869"/>
      <w:bookmarkStart w:id="7" w:name="сокращения"/>
      <w:r w:rsidRPr="006A603E">
        <w:rPr>
          <w:rFonts w:cs="Arial"/>
          <w:b/>
          <w:caps/>
          <w:kern w:val="32"/>
          <w:sz w:val="28"/>
          <w:szCs w:val="28"/>
        </w:rPr>
        <w:lastRenderedPageBreak/>
        <w:t>Применяемые сокращения</w:t>
      </w:r>
      <w:bookmarkEnd w:id="5"/>
      <w:bookmarkEnd w:id="6"/>
      <w:bookmarkEnd w:id="7"/>
    </w:p>
    <w:tbl>
      <w:tblPr>
        <w:tblW w:w="9639" w:type="dxa"/>
        <w:tblLook w:val="04A0" w:firstRow="1" w:lastRow="0" w:firstColumn="1" w:lastColumn="0" w:noHBand="0" w:noVBand="1"/>
      </w:tblPr>
      <w:tblGrid>
        <w:gridCol w:w="2518"/>
        <w:gridCol w:w="7121"/>
      </w:tblGrid>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Администрация</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Администрация губернатора Пермского края</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Гражданский служащий, гражданская служба</w:t>
            </w:r>
          </w:p>
        </w:tc>
        <w:tc>
          <w:tcPr>
            <w:tcW w:w="7121" w:type="dxa"/>
          </w:tcPr>
          <w:p w:rsidR="00FD544F" w:rsidRPr="006A603E" w:rsidRDefault="00FD544F" w:rsidP="006A603E">
            <w:pPr>
              <w:spacing w:before="120" w:after="120" w:line="240" w:lineRule="exact"/>
              <w:jc w:val="both"/>
              <w:rPr>
                <w:b/>
                <w:sz w:val="28"/>
                <w:szCs w:val="28"/>
              </w:rPr>
            </w:pPr>
            <w:r w:rsidRPr="006A603E">
              <w:rPr>
                <w:sz w:val="28"/>
                <w:szCs w:val="28"/>
              </w:rPr>
              <w:t>- государственный гражданский служащий Пермского края, государственная гражданская служба Пермского края</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ИОГВ</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исполнительный орган государственной власти Пермского края</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Источник(-и)</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источник(-и) получения денежных средств, за счет которых совершена крупная сделка (сделки)</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Комиссия</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комиссия по соблюдению требований к служебному поведению и урегулированию конфликта интересов</w:t>
            </w:r>
            <w:r w:rsidR="00A43703" w:rsidRPr="006A603E">
              <w:rPr>
                <w:sz w:val="28"/>
                <w:szCs w:val="28"/>
              </w:rPr>
              <w:t xml:space="preserve"> (</w:t>
            </w:r>
            <w:r w:rsidR="00D734DF" w:rsidRPr="006A603E">
              <w:rPr>
                <w:sz w:val="28"/>
                <w:szCs w:val="28"/>
              </w:rPr>
              <w:t>рассмотрению вопросов в сфере противодействия коррупции</w:t>
            </w:r>
            <w:r w:rsidR="00A43703" w:rsidRPr="006A603E">
              <w:rPr>
                <w:sz w:val="28"/>
                <w:szCs w:val="28"/>
              </w:rPr>
              <w:t>)</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Контролируемое имущество</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w:t>
            </w:r>
            <w:r w:rsidRPr="006A603E">
              <w:rPr>
                <w:rFonts w:eastAsia="Calibri"/>
                <w:sz w:val="28"/>
                <w:szCs w:val="28"/>
                <w:lang w:eastAsia="en-US"/>
              </w:rPr>
              <w:t>земельные участки, другие объекты недвижимости, транспортн</w:t>
            </w:r>
            <w:r w:rsidR="00211122" w:rsidRPr="006A603E">
              <w:rPr>
                <w:rFonts w:eastAsia="Calibri"/>
                <w:sz w:val="28"/>
                <w:szCs w:val="28"/>
                <w:lang w:eastAsia="en-US"/>
              </w:rPr>
              <w:t>ы</w:t>
            </w:r>
            <w:r w:rsidRPr="006A603E">
              <w:rPr>
                <w:rFonts w:eastAsia="Calibri"/>
                <w:sz w:val="28"/>
                <w:szCs w:val="28"/>
                <w:lang w:eastAsia="en-US"/>
              </w:rPr>
              <w:t>е средства, ценные бумаги (доли участия, паи в уставных (складочных) капиталах организаций), цифровые финансовые активы, цифровая валюта, приобретенные в результате совершения крупной сделки (сделок)</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Крупная сделка</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xml:space="preserve">- сделка </w:t>
            </w:r>
            <w:r w:rsidRPr="006A603E">
              <w:rPr>
                <w:rFonts w:eastAsia="Calibri"/>
                <w:sz w:val="28"/>
                <w:szCs w:val="28"/>
                <w:lang w:eastAsia="en-US"/>
              </w:rPr>
              <w:t>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совершенная обязанным лицом,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tc>
      </w:tr>
      <w:tr w:rsidR="00FD544F" w:rsidRPr="006A603E" w:rsidTr="006A603E">
        <w:tc>
          <w:tcPr>
            <w:tcW w:w="2518" w:type="dxa"/>
          </w:tcPr>
          <w:p w:rsidR="00FD544F" w:rsidRPr="006A603E" w:rsidRDefault="00FD544F" w:rsidP="006A603E">
            <w:pPr>
              <w:spacing w:before="120" w:after="120" w:line="240" w:lineRule="exact"/>
              <w:rPr>
                <w:b/>
                <w:sz w:val="28"/>
                <w:szCs w:val="28"/>
              </w:rPr>
            </w:pPr>
            <w:r w:rsidRPr="006A603E">
              <w:rPr>
                <w:b/>
                <w:sz w:val="28"/>
                <w:szCs w:val="28"/>
              </w:rPr>
              <w:t>ЛЗГД</w:t>
            </w:r>
          </w:p>
        </w:tc>
        <w:tc>
          <w:tcPr>
            <w:tcW w:w="7121" w:type="dxa"/>
          </w:tcPr>
          <w:p w:rsidR="00FD544F" w:rsidRPr="006A603E" w:rsidRDefault="00FD544F" w:rsidP="006A603E">
            <w:pPr>
              <w:spacing w:before="120" w:after="120" w:line="240" w:lineRule="exact"/>
              <w:jc w:val="both"/>
              <w:rPr>
                <w:sz w:val="28"/>
                <w:szCs w:val="28"/>
              </w:rPr>
            </w:pPr>
            <w:r w:rsidRPr="006A603E">
              <w:rPr>
                <w:color w:val="000000"/>
                <w:sz w:val="28"/>
                <w:szCs w:val="28"/>
              </w:rPr>
              <w:t>- лица, замещающие государственные должности Пермского края</w:t>
            </w:r>
          </w:p>
        </w:tc>
      </w:tr>
      <w:tr w:rsidR="00FD544F" w:rsidRPr="006A603E" w:rsidTr="006A603E">
        <w:tc>
          <w:tcPr>
            <w:tcW w:w="2518" w:type="dxa"/>
          </w:tcPr>
          <w:p w:rsidR="00FD544F" w:rsidRPr="006A603E" w:rsidRDefault="00FD544F" w:rsidP="006A603E">
            <w:pPr>
              <w:spacing w:before="120" w:after="120" w:line="240" w:lineRule="exact"/>
              <w:rPr>
                <w:b/>
                <w:sz w:val="28"/>
                <w:szCs w:val="28"/>
              </w:rPr>
            </w:pPr>
            <w:r w:rsidRPr="006A603E">
              <w:rPr>
                <w:b/>
                <w:sz w:val="28"/>
                <w:szCs w:val="28"/>
              </w:rPr>
              <w:t>ЛЗМД</w:t>
            </w:r>
          </w:p>
        </w:tc>
        <w:tc>
          <w:tcPr>
            <w:tcW w:w="7121" w:type="dxa"/>
          </w:tcPr>
          <w:p w:rsidR="00FD544F" w:rsidRPr="006A603E" w:rsidRDefault="00FD544F" w:rsidP="006A603E">
            <w:pPr>
              <w:spacing w:before="120" w:after="120" w:line="240" w:lineRule="exact"/>
              <w:jc w:val="both"/>
              <w:rPr>
                <w:color w:val="000000"/>
                <w:sz w:val="28"/>
                <w:szCs w:val="28"/>
              </w:rPr>
            </w:pPr>
            <w:r w:rsidRPr="006A603E">
              <w:rPr>
                <w:color w:val="000000"/>
                <w:sz w:val="28"/>
                <w:szCs w:val="28"/>
              </w:rPr>
              <w:t>- лица, замещающие муниципальные должности Пермского края</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МО</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муниципальное образование в Пермском крае</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Муниципальный служащий, муниципальная служба</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муниципальный служащий Пермском крае, муниципальная служба в Пермском крае</w:t>
            </w:r>
          </w:p>
        </w:tc>
      </w:tr>
      <w:tr w:rsidR="00FD544F" w:rsidRPr="006A603E" w:rsidTr="006A603E">
        <w:tc>
          <w:tcPr>
            <w:tcW w:w="2518" w:type="dxa"/>
          </w:tcPr>
          <w:p w:rsidR="00FD544F" w:rsidRPr="006A603E" w:rsidRDefault="00FD544F" w:rsidP="006A603E">
            <w:pPr>
              <w:tabs>
                <w:tab w:val="center" w:pos="459"/>
              </w:tabs>
              <w:spacing w:before="120" w:after="120" w:line="240" w:lineRule="exact"/>
              <w:jc w:val="both"/>
              <w:rPr>
                <w:b/>
                <w:sz w:val="28"/>
                <w:szCs w:val="28"/>
              </w:rPr>
            </w:pPr>
            <w:r w:rsidRPr="006A603E">
              <w:rPr>
                <w:b/>
                <w:sz w:val="28"/>
                <w:szCs w:val="28"/>
              </w:rPr>
              <w:t>Обязанное лицо</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лицо, обязанное представлять сведения о расходах</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ОГВ</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орган государственной власти Пермского края</w:t>
            </w:r>
            <w:r w:rsidR="00745664" w:rsidRPr="006A603E">
              <w:rPr>
                <w:sz w:val="28"/>
                <w:szCs w:val="28"/>
              </w:rPr>
              <w:t xml:space="preserve">, </w:t>
            </w:r>
            <w:r w:rsidR="00D734DF" w:rsidRPr="006A603E">
              <w:rPr>
                <w:sz w:val="28"/>
                <w:szCs w:val="28"/>
              </w:rPr>
              <w:t xml:space="preserve">иной </w:t>
            </w:r>
            <w:r w:rsidR="00745664" w:rsidRPr="006A603E">
              <w:rPr>
                <w:sz w:val="28"/>
                <w:szCs w:val="28"/>
              </w:rPr>
              <w:t>государственный орган Пермского края</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ОМСУ</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орган местного самоуправления муниципального образования в Пермском крае</w:t>
            </w:r>
          </w:p>
        </w:tc>
      </w:tr>
      <w:tr w:rsidR="00FD544F" w:rsidRPr="006A603E" w:rsidTr="006A603E">
        <w:trPr>
          <w:trHeight w:val="1100"/>
        </w:trPr>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lastRenderedPageBreak/>
              <w:t>ОПКИП</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отдел по профилактике коррупционных и иных правонарушений</w:t>
            </w:r>
            <w:r w:rsidR="00D7387B" w:rsidRPr="006A603E">
              <w:rPr>
                <w:sz w:val="28"/>
                <w:szCs w:val="28"/>
              </w:rPr>
              <w:t xml:space="preserve"> Администрации</w:t>
            </w:r>
          </w:p>
        </w:tc>
      </w:tr>
      <w:tr w:rsidR="00FD544F" w:rsidRPr="006A603E" w:rsidTr="006A603E">
        <w:tc>
          <w:tcPr>
            <w:tcW w:w="2518" w:type="dxa"/>
          </w:tcPr>
          <w:p w:rsidR="00FD544F" w:rsidRPr="006A603E" w:rsidRDefault="00FD544F" w:rsidP="006A603E">
            <w:pPr>
              <w:spacing w:before="120" w:after="120" w:line="240" w:lineRule="exact"/>
              <w:jc w:val="both"/>
              <w:rPr>
                <w:b/>
                <w:sz w:val="28"/>
                <w:szCs w:val="28"/>
              </w:rPr>
            </w:pPr>
            <w:r w:rsidRPr="006A603E">
              <w:rPr>
                <w:b/>
                <w:sz w:val="28"/>
                <w:szCs w:val="28"/>
              </w:rPr>
              <w:t>Орган власти</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ОГВ, ИОГВ, ОМСУ</w:t>
            </w:r>
          </w:p>
        </w:tc>
      </w:tr>
      <w:tr w:rsidR="00FD544F" w:rsidRPr="006A603E" w:rsidTr="006A603E">
        <w:tc>
          <w:tcPr>
            <w:tcW w:w="2518" w:type="dxa"/>
          </w:tcPr>
          <w:p w:rsidR="00FD544F" w:rsidRPr="006A603E" w:rsidRDefault="00FD544F" w:rsidP="006A603E">
            <w:pPr>
              <w:tabs>
                <w:tab w:val="center" w:pos="459"/>
              </w:tabs>
              <w:spacing w:before="120" w:after="120" w:line="240" w:lineRule="exact"/>
              <w:jc w:val="both"/>
              <w:rPr>
                <w:b/>
                <w:sz w:val="28"/>
                <w:szCs w:val="28"/>
              </w:rPr>
            </w:pPr>
            <w:r w:rsidRPr="006A603E">
              <w:rPr>
                <w:b/>
                <w:sz w:val="28"/>
                <w:szCs w:val="28"/>
              </w:rPr>
              <w:t xml:space="preserve">Перечень должностей </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xml:space="preserve">- Перечень должностей гражданской (муниципальной) службы, связанных с коррупционными рисками, </w:t>
            </w:r>
            <w:r w:rsidRPr="006A603E">
              <w:rPr>
                <w:sz w:val="28"/>
                <w:szCs w:val="28"/>
              </w:rPr>
              <w:br/>
              <w:t>при замещении которых государственные (муниципальные) служащие обязаны представлять сведения о доходах, об имуществе и обязательствах имущественного характера</w:t>
            </w:r>
          </w:p>
        </w:tc>
      </w:tr>
      <w:tr w:rsidR="00FD544F" w:rsidRPr="006A603E" w:rsidTr="006A603E">
        <w:tc>
          <w:tcPr>
            <w:tcW w:w="2518" w:type="dxa"/>
          </w:tcPr>
          <w:p w:rsidR="00FD544F" w:rsidRPr="006A603E" w:rsidRDefault="00FD544F" w:rsidP="006A603E">
            <w:pPr>
              <w:tabs>
                <w:tab w:val="center" w:pos="459"/>
              </w:tabs>
              <w:spacing w:before="120" w:after="120" w:line="240" w:lineRule="exact"/>
              <w:jc w:val="both"/>
              <w:rPr>
                <w:b/>
                <w:sz w:val="28"/>
                <w:szCs w:val="28"/>
              </w:rPr>
            </w:pPr>
            <w:r w:rsidRPr="006A603E">
              <w:rPr>
                <w:b/>
                <w:sz w:val="28"/>
                <w:szCs w:val="28"/>
              </w:rPr>
              <w:t>РФ</w:t>
            </w:r>
          </w:p>
        </w:tc>
        <w:tc>
          <w:tcPr>
            <w:tcW w:w="7121" w:type="dxa"/>
          </w:tcPr>
          <w:p w:rsidR="00FD544F" w:rsidRPr="006A603E" w:rsidRDefault="00FD544F" w:rsidP="006A603E">
            <w:pPr>
              <w:tabs>
                <w:tab w:val="left" w:pos="0"/>
              </w:tabs>
              <w:spacing w:before="120" w:after="120" w:line="240" w:lineRule="exact"/>
              <w:jc w:val="both"/>
              <w:rPr>
                <w:b/>
                <w:sz w:val="28"/>
                <w:szCs w:val="28"/>
              </w:rPr>
            </w:pPr>
            <w:r w:rsidRPr="006A603E">
              <w:rPr>
                <w:sz w:val="28"/>
                <w:szCs w:val="28"/>
              </w:rPr>
              <w:t>- Российская Федерация</w:t>
            </w:r>
          </w:p>
        </w:tc>
      </w:tr>
      <w:tr w:rsidR="00FD544F" w:rsidRPr="006A603E" w:rsidTr="006A603E">
        <w:tc>
          <w:tcPr>
            <w:tcW w:w="2518" w:type="dxa"/>
          </w:tcPr>
          <w:p w:rsidR="00FD544F" w:rsidRPr="006A603E" w:rsidRDefault="00FD544F" w:rsidP="006A603E">
            <w:pPr>
              <w:spacing w:before="120" w:after="120" w:line="240" w:lineRule="exact"/>
              <w:rPr>
                <w:b/>
                <w:sz w:val="28"/>
                <w:szCs w:val="28"/>
              </w:rPr>
            </w:pPr>
            <w:r w:rsidRPr="006A603E">
              <w:rPr>
                <w:b/>
                <w:sz w:val="28"/>
                <w:szCs w:val="28"/>
              </w:rPr>
              <w:t>Сведения о доходах</w:t>
            </w:r>
            <w:r w:rsidRPr="006A603E">
              <w:rPr>
                <w:b/>
                <w:strike/>
                <w:sz w:val="28"/>
                <w:szCs w:val="28"/>
              </w:rPr>
              <w:t xml:space="preserve"> </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сведения о доходах, об имуществе и обязательствах имущественного характера</w:t>
            </w:r>
          </w:p>
        </w:tc>
      </w:tr>
      <w:tr w:rsidR="00FD544F" w:rsidRPr="006A603E" w:rsidTr="006A603E">
        <w:tc>
          <w:tcPr>
            <w:tcW w:w="2518" w:type="dxa"/>
          </w:tcPr>
          <w:p w:rsidR="00FD544F" w:rsidRPr="006A603E" w:rsidRDefault="00FD544F" w:rsidP="006A603E">
            <w:pPr>
              <w:spacing w:before="120" w:after="120" w:line="240" w:lineRule="exact"/>
              <w:rPr>
                <w:b/>
                <w:sz w:val="28"/>
                <w:szCs w:val="28"/>
              </w:rPr>
            </w:pPr>
            <w:r w:rsidRPr="006A603E">
              <w:rPr>
                <w:b/>
                <w:sz w:val="28"/>
                <w:szCs w:val="28"/>
              </w:rPr>
              <w:t xml:space="preserve">Сведения о расходах </w:t>
            </w:r>
          </w:p>
        </w:tc>
        <w:tc>
          <w:tcPr>
            <w:tcW w:w="7121" w:type="dxa"/>
          </w:tcPr>
          <w:p w:rsidR="00FD544F" w:rsidRPr="006A603E" w:rsidRDefault="00FD544F" w:rsidP="006A603E">
            <w:pPr>
              <w:autoSpaceDE w:val="0"/>
              <w:autoSpaceDN w:val="0"/>
              <w:adjustRightInd w:val="0"/>
              <w:spacing w:before="120" w:after="120" w:line="240" w:lineRule="exact"/>
              <w:jc w:val="both"/>
              <w:rPr>
                <w:sz w:val="28"/>
                <w:szCs w:val="28"/>
              </w:rPr>
            </w:pPr>
            <w:r w:rsidRPr="006A603E">
              <w:rPr>
                <w:sz w:val="28"/>
                <w:szCs w:val="28"/>
              </w:rPr>
              <w:t xml:space="preserve">- сведениях </w:t>
            </w:r>
            <w:r w:rsidRPr="006A603E">
              <w:rPr>
                <w:rFonts w:eastAsia="Calibri"/>
                <w:sz w:val="28"/>
                <w:szCs w:val="28"/>
                <w:lang w:eastAsia="en-US"/>
              </w:rPr>
              <w:t>о расходах государственного (муниципального) служащего, ЛЗГД, ЛЗМД,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данным лицом, его супругой (супругом) и (или) несовершеннолетними детьми в течение календарного года, предшествующего году представления сведений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tc>
      </w:tr>
      <w:tr w:rsidR="00FD544F" w:rsidRPr="006A603E" w:rsidTr="006A603E">
        <w:tc>
          <w:tcPr>
            <w:tcW w:w="2518" w:type="dxa"/>
          </w:tcPr>
          <w:p w:rsidR="00FD544F" w:rsidRPr="006A603E" w:rsidRDefault="00FD544F" w:rsidP="006A603E">
            <w:pPr>
              <w:spacing w:before="120" w:after="120" w:line="240" w:lineRule="exact"/>
              <w:rPr>
                <w:b/>
                <w:sz w:val="28"/>
                <w:szCs w:val="28"/>
              </w:rPr>
            </w:pPr>
            <w:r w:rsidRPr="006A603E">
              <w:rPr>
                <w:b/>
                <w:sz w:val="28"/>
                <w:szCs w:val="28"/>
              </w:rPr>
              <w:t>Справка о доходах/ расходах</w:t>
            </w:r>
          </w:p>
        </w:tc>
        <w:tc>
          <w:tcPr>
            <w:tcW w:w="7121" w:type="dxa"/>
          </w:tcPr>
          <w:p w:rsidR="00FD544F" w:rsidRPr="006A603E" w:rsidRDefault="00FD544F" w:rsidP="006A603E">
            <w:pPr>
              <w:autoSpaceDE w:val="0"/>
              <w:autoSpaceDN w:val="0"/>
              <w:adjustRightInd w:val="0"/>
              <w:spacing w:before="120" w:after="120" w:line="240" w:lineRule="exact"/>
              <w:jc w:val="both"/>
              <w:rPr>
                <w:sz w:val="28"/>
                <w:szCs w:val="28"/>
              </w:rPr>
            </w:pPr>
            <w:r w:rsidRPr="006A603E">
              <w:rPr>
                <w:sz w:val="28"/>
                <w:szCs w:val="28"/>
              </w:rPr>
              <w:t>- справка о доходах, расходах, об имуществе и</w:t>
            </w:r>
            <w:r w:rsidR="00CD20DE" w:rsidRPr="006A603E">
              <w:rPr>
                <w:sz w:val="28"/>
                <w:szCs w:val="28"/>
              </w:rPr>
              <w:t> </w:t>
            </w:r>
            <w:r w:rsidRPr="006A603E">
              <w:rPr>
                <w:sz w:val="28"/>
                <w:szCs w:val="28"/>
              </w:rPr>
              <w:t>обязательствах имущественного характера, форма которой установлена соответствующим указом Президента РФ</w:t>
            </w:r>
          </w:p>
        </w:tc>
      </w:tr>
      <w:tr w:rsidR="00FD544F" w:rsidRPr="006A603E" w:rsidTr="006A603E">
        <w:tc>
          <w:tcPr>
            <w:tcW w:w="2518" w:type="dxa"/>
          </w:tcPr>
          <w:p w:rsidR="00FD544F" w:rsidRPr="006A603E" w:rsidRDefault="00FD544F" w:rsidP="006A603E">
            <w:pPr>
              <w:tabs>
                <w:tab w:val="center" w:pos="459"/>
              </w:tabs>
              <w:spacing w:before="120" w:after="120" w:line="240" w:lineRule="exact"/>
              <w:jc w:val="both"/>
              <w:rPr>
                <w:b/>
                <w:sz w:val="28"/>
                <w:szCs w:val="28"/>
              </w:rPr>
            </w:pPr>
            <w:r w:rsidRPr="006A603E">
              <w:rPr>
                <w:b/>
                <w:sz w:val="28"/>
                <w:szCs w:val="28"/>
              </w:rPr>
              <w:t>Субъекты контроля</w:t>
            </w:r>
          </w:p>
        </w:tc>
        <w:tc>
          <w:tcPr>
            <w:tcW w:w="7121" w:type="dxa"/>
          </w:tcPr>
          <w:p w:rsidR="00FD544F" w:rsidRPr="006A603E" w:rsidRDefault="00FD544F" w:rsidP="006A603E">
            <w:pPr>
              <w:spacing w:before="120" w:after="120" w:line="240" w:lineRule="exact"/>
              <w:jc w:val="both"/>
              <w:rPr>
                <w:sz w:val="28"/>
                <w:szCs w:val="28"/>
              </w:rPr>
            </w:pPr>
            <w:r w:rsidRPr="006A603E">
              <w:rPr>
                <w:sz w:val="28"/>
                <w:szCs w:val="28"/>
              </w:rPr>
              <w:t>- подразделения и должностные лица, ответственные</w:t>
            </w:r>
            <w:r w:rsidRPr="006A603E">
              <w:rPr>
                <w:sz w:val="28"/>
                <w:szCs w:val="28"/>
              </w:rPr>
              <w:br/>
              <w:t>за профилактику коррупционных и иных правонарушений в органе власти</w:t>
            </w:r>
          </w:p>
        </w:tc>
      </w:tr>
    </w:tbl>
    <w:p w:rsidR="00BF0B99" w:rsidRPr="006A603E" w:rsidRDefault="00BF0B99" w:rsidP="00BF0B99">
      <w:pPr>
        <w:widowControl w:val="0"/>
        <w:autoSpaceDE w:val="0"/>
        <w:autoSpaceDN w:val="0"/>
        <w:adjustRightInd w:val="0"/>
        <w:spacing w:line="320" w:lineRule="exact"/>
        <w:ind w:right="283"/>
        <w:jc w:val="both"/>
        <w:outlineLvl w:val="0"/>
        <w:rPr>
          <w:bCs/>
          <w:i/>
          <w:color w:val="FF0000"/>
          <w:sz w:val="28"/>
          <w:szCs w:val="28"/>
          <w:u w:val="single"/>
        </w:rPr>
        <w:sectPr w:rsidR="00BF0B99" w:rsidRPr="006A603E" w:rsidSect="00A34B07">
          <w:footnotePr>
            <w:numRestart w:val="eachPage"/>
          </w:footnotePr>
          <w:pgSz w:w="11906" w:h="16838"/>
          <w:pgMar w:top="1134" w:right="567" w:bottom="567" w:left="1276" w:header="709" w:footer="709" w:gutter="0"/>
          <w:cols w:space="708"/>
          <w:docGrid w:linePitch="360"/>
        </w:sectPr>
      </w:pPr>
    </w:p>
    <w:p w:rsidR="008B4937" w:rsidRPr="006A603E" w:rsidRDefault="008B4937" w:rsidP="001F4C08">
      <w:pPr>
        <w:keepNext/>
        <w:spacing w:line="360" w:lineRule="exact"/>
        <w:jc w:val="center"/>
        <w:outlineLvl w:val="0"/>
        <w:rPr>
          <w:b/>
          <w:caps/>
          <w:kern w:val="32"/>
          <w:sz w:val="28"/>
          <w:szCs w:val="28"/>
        </w:rPr>
      </w:pPr>
      <w:bookmarkStart w:id="8" w:name="_Toc444500893"/>
      <w:bookmarkStart w:id="9" w:name="_Toc104474870"/>
      <w:bookmarkStart w:id="10" w:name="раздел1"/>
      <w:r w:rsidRPr="006A603E">
        <w:rPr>
          <w:b/>
          <w:caps/>
          <w:kern w:val="32"/>
          <w:sz w:val="28"/>
          <w:szCs w:val="28"/>
        </w:rPr>
        <w:lastRenderedPageBreak/>
        <w:t>1.</w:t>
      </w:r>
      <w:r w:rsidR="009E674B" w:rsidRPr="006A603E">
        <w:rPr>
          <w:b/>
          <w:caps/>
          <w:kern w:val="32"/>
          <w:sz w:val="28"/>
          <w:szCs w:val="28"/>
        </w:rPr>
        <w:t> </w:t>
      </w:r>
      <w:r w:rsidRPr="006A603E">
        <w:rPr>
          <w:b/>
          <w:caps/>
          <w:kern w:val="32"/>
          <w:sz w:val="28"/>
          <w:szCs w:val="28"/>
        </w:rPr>
        <w:t xml:space="preserve">Представление сведений о </w:t>
      </w:r>
      <w:bookmarkEnd w:id="8"/>
      <w:r w:rsidRPr="006A603E">
        <w:rPr>
          <w:b/>
          <w:caps/>
          <w:kern w:val="32"/>
          <w:sz w:val="28"/>
          <w:szCs w:val="28"/>
        </w:rPr>
        <w:t>Расходах</w:t>
      </w:r>
      <w:bookmarkEnd w:id="9"/>
      <w:bookmarkEnd w:id="10"/>
    </w:p>
    <w:p w:rsidR="00EE3520" w:rsidRPr="006A603E" w:rsidRDefault="004F32A8" w:rsidP="001F4C08">
      <w:pPr>
        <w:autoSpaceDE w:val="0"/>
        <w:autoSpaceDN w:val="0"/>
        <w:adjustRightInd w:val="0"/>
        <w:spacing w:before="120" w:line="360" w:lineRule="exact"/>
        <w:ind w:firstLine="709"/>
        <w:jc w:val="both"/>
        <w:rPr>
          <w:sz w:val="28"/>
          <w:szCs w:val="28"/>
        </w:rPr>
      </w:pPr>
      <w:r w:rsidRPr="006A603E">
        <w:rPr>
          <w:sz w:val="28"/>
          <w:szCs w:val="28"/>
        </w:rPr>
        <w:t>1.1.</w:t>
      </w:r>
      <w:r w:rsidR="00BC561B" w:rsidRPr="006A603E">
        <w:rPr>
          <w:sz w:val="28"/>
          <w:szCs w:val="28"/>
        </w:rPr>
        <w:t> </w:t>
      </w:r>
      <w:r w:rsidR="00545EA7" w:rsidRPr="006A603E">
        <w:rPr>
          <w:sz w:val="28"/>
          <w:szCs w:val="28"/>
        </w:rPr>
        <w:t xml:space="preserve">Специфика публичной службы предопределяет особый правовой статус </w:t>
      </w:r>
      <w:r w:rsidR="00EE3520" w:rsidRPr="006A603E">
        <w:rPr>
          <w:sz w:val="28"/>
          <w:szCs w:val="28"/>
        </w:rPr>
        <w:t xml:space="preserve">лиц, замещающих государственную (муниципальную) должность, </w:t>
      </w:r>
      <w:r w:rsidR="00745664" w:rsidRPr="006A603E">
        <w:rPr>
          <w:sz w:val="28"/>
          <w:szCs w:val="28"/>
        </w:rPr>
        <w:t xml:space="preserve">гражданских </w:t>
      </w:r>
      <w:r w:rsidR="00545EA7" w:rsidRPr="006A603E">
        <w:rPr>
          <w:sz w:val="28"/>
          <w:szCs w:val="28"/>
        </w:rPr>
        <w:t xml:space="preserve">(муниципальных) служащих и, соответственно, необходимость специального правового регулирования, вводящего для них определенные ограничения, запреты и обязанности, наличие которых компенсируется предоставляемыми им гарантиями и преимуществами. </w:t>
      </w:r>
    </w:p>
    <w:p w:rsidR="00545EA7" w:rsidRPr="006A603E" w:rsidRDefault="00545EA7" w:rsidP="001F4C08">
      <w:pPr>
        <w:autoSpaceDE w:val="0"/>
        <w:autoSpaceDN w:val="0"/>
        <w:adjustRightInd w:val="0"/>
        <w:spacing w:line="360" w:lineRule="exact"/>
        <w:ind w:firstLine="709"/>
        <w:jc w:val="both"/>
        <w:rPr>
          <w:sz w:val="28"/>
          <w:szCs w:val="28"/>
        </w:rPr>
      </w:pPr>
      <w:r w:rsidRPr="006A603E">
        <w:rPr>
          <w:sz w:val="28"/>
          <w:szCs w:val="28"/>
        </w:rPr>
        <w:t xml:space="preserve">К числу таких обременений относится обязанность </w:t>
      </w:r>
      <w:r w:rsidR="001146CB" w:rsidRPr="006A603E">
        <w:rPr>
          <w:sz w:val="28"/>
          <w:szCs w:val="28"/>
        </w:rPr>
        <w:t>вышеуказанных</w:t>
      </w:r>
      <w:r w:rsidR="005052BE" w:rsidRPr="006A603E">
        <w:rPr>
          <w:sz w:val="28"/>
          <w:szCs w:val="28"/>
        </w:rPr>
        <w:t xml:space="preserve"> </w:t>
      </w:r>
      <w:r w:rsidR="002457A9" w:rsidRPr="006A603E">
        <w:rPr>
          <w:sz w:val="28"/>
          <w:szCs w:val="28"/>
        </w:rPr>
        <w:t xml:space="preserve">лиц </w:t>
      </w:r>
      <w:r w:rsidRPr="006A603E">
        <w:rPr>
          <w:sz w:val="28"/>
          <w:szCs w:val="28"/>
        </w:rPr>
        <w:t>представлять сведения о своих доходах и расходах, а также</w:t>
      </w:r>
      <w:r w:rsidR="005052BE" w:rsidRPr="006A603E">
        <w:rPr>
          <w:sz w:val="28"/>
          <w:szCs w:val="28"/>
        </w:rPr>
        <w:t xml:space="preserve"> </w:t>
      </w:r>
      <w:r w:rsidRPr="006A603E">
        <w:rPr>
          <w:sz w:val="28"/>
          <w:szCs w:val="28"/>
        </w:rPr>
        <w:t>о доходах</w:t>
      </w:r>
      <w:r w:rsidR="00F209D2" w:rsidRPr="006A603E">
        <w:rPr>
          <w:sz w:val="28"/>
          <w:szCs w:val="28"/>
        </w:rPr>
        <w:br/>
      </w:r>
      <w:r w:rsidRPr="006A603E">
        <w:rPr>
          <w:sz w:val="28"/>
          <w:szCs w:val="28"/>
        </w:rPr>
        <w:t xml:space="preserve">и расходах своих супруги (супруга) и несовершеннолетних детей. </w:t>
      </w:r>
    </w:p>
    <w:p w:rsidR="008B4937" w:rsidRPr="006A603E" w:rsidRDefault="004F32A8" w:rsidP="001F4C08">
      <w:pPr>
        <w:spacing w:line="360" w:lineRule="exact"/>
        <w:ind w:firstLine="709"/>
        <w:contextualSpacing/>
        <w:jc w:val="both"/>
        <w:rPr>
          <w:bCs/>
          <w:sz w:val="28"/>
          <w:szCs w:val="22"/>
          <w:lang w:eastAsia="en-US"/>
        </w:rPr>
      </w:pPr>
      <w:r w:rsidRPr="006A603E">
        <w:rPr>
          <w:bCs/>
          <w:sz w:val="28"/>
          <w:szCs w:val="22"/>
          <w:lang w:eastAsia="en-US"/>
        </w:rPr>
        <w:t>О</w:t>
      </w:r>
      <w:r w:rsidR="008B4937" w:rsidRPr="006A603E">
        <w:rPr>
          <w:bCs/>
          <w:sz w:val="28"/>
          <w:szCs w:val="22"/>
          <w:lang w:eastAsia="en-US"/>
        </w:rPr>
        <w:t xml:space="preserve">бязанность представлять сведения о расходах соответствующими должностными лицами установлена: </w:t>
      </w:r>
    </w:p>
    <w:p w:rsidR="008B4937" w:rsidRPr="006A603E" w:rsidRDefault="008B4937" w:rsidP="001F4C08">
      <w:pPr>
        <w:autoSpaceDE w:val="0"/>
        <w:autoSpaceDN w:val="0"/>
        <w:adjustRightInd w:val="0"/>
        <w:spacing w:line="360" w:lineRule="exact"/>
        <w:ind w:firstLine="709"/>
        <w:jc w:val="both"/>
        <w:rPr>
          <w:bCs/>
          <w:sz w:val="28"/>
          <w:szCs w:val="28"/>
          <w:bdr w:val="none" w:sz="0" w:space="0" w:color="auto" w:frame="1"/>
        </w:rPr>
      </w:pPr>
      <w:r w:rsidRPr="006A603E">
        <w:rPr>
          <w:bCs/>
          <w:sz w:val="28"/>
          <w:szCs w:val="28"/>
        </w:rPr>
        <w:t>Федеральным з</w:t>
      </w:r>
      <w:r w:rsidRPr="006A603E">
        <w:rPr>
          <w:bCs/>
          <w:sz w:val="28"/>
          <w:szCs w:val="28"/>
          <w:bdr w:val="none" w:sz="0" w:space="0" w:color="auto" w:frame="1"/>
        </w:rPr>
        <w:t>аконом от 25</w:t>
      </w:r>
      <w:r w:rsidR="00B94DED" w:rsidRPr="006A603E">
        <w:rPr>
          <w:bCs/>
          <w:sz w:val="28"/>
          <w:szCs w:val="28"/>
          <w:bdr w:val="none" w:sz="0" w:space="0" w:color="auto" w:frame="1"/>
        </w:rPr>
        <w:t xml:space="preserve"> декабря </w:t>
      </w:r>
      <w:r w:rsidR="00B459E2" w:rsidRPr="006A603E">
        <w:rPr>
          <w:bCs/>
          <w:sz w:val="28"/>
          <w:szCs w:val="28"/>
          <w:bdr w:val="none" w:sz="0" w:space="0" w:color="auto" w:frame="1"/>
        </w:rPr>
        <w:t>2</w:t>
      </w:r>
      <w:r w:rsidRPr="006A603E">
        <w:rPr>
          <w:bCs/>
          <w:sz w:val="28"/>
          <w:szCs w:val="28"/>
          <w:bdr w:val="none" w:sz="0" w:space="0" w:color="auto" w:frame="1"/>
        </w:rPr>
        <w:t>008</w:t>
      </w:r>
      <w:r w:rsidR="00B94DED" w:rsidRPr="006A603E">
        <w:rPr>
          <w:bCs/>
          <w:sz w:val="28"/>
          <w:szCs w:val="28"/>
          <w:bdr w:val="none" w:sz="0" w:space="0" w:color="auto" w:frame="1"/>
        </w:rPr>
        <w:t> г.</w:t>
      </w:r>
      <w:r w:rsidRPr="006A603E">
        <w:rPr>
          <w:bCs/>
          <w:sz w:val="28"/>
          <w:szCs w:val="28"/>
          <w:bdr w:val="none" w:sz="0" w:space="0" w:color="auto" w:frame="1"/>
        </w:rPr>
        <w:t xml:space="preserve"> № 273-</w:t>
      </w:r>
      <w:r w:rsidR="00115B99" w:rsidRPr="006A603E">
        <w:rPr>
          <w:bCs/>
          <w:sz w:val="28"/>
          <w:szCs w:val="28"/>
          <w:bdr w:val="none" w:sz="0" w:space="0" w:color="auto" w:frame="1"/>
        </w:rPr>
        <w:t xml:space="preserve">ФЗ </w:t>
      </w:r>
      <w:r w:rsidR="00115B99">
        <w:rPr>
          <w:bCs/>
          <w:sz w:val="28"/>
          <w:szCs w:val="28"/>
          <w:bdr w:val="none" w:sz="0" w:space="0" w:color="auto" w:frame="1"/>
        </w:rPr>
        <w:br/>
      </w:r>
      <w:r w:rsidR="00115B99" w:rsidRPr="006A603E">
        <w:rPr>
          <w:bCs/>
          <w:sz w:val="28"/>
          <w:szCs w:val="28"/>
          <w:bdr w:val="none" w:sz="0" w:space="0" w:color="auto" w:frame="1"/>
        </w:rPr>
        <w:t>«</w:t>
      </w:r>
      <w:r w:rsidRPr="006A603E">
        <w:rPr>
          <w:bCs/>
          <w:sz w:val="28"/>
          <w:szCs w:val="28"/>
          <w:bdr w:val="none" w:sz="0" w:space="0" w:color="auto" w:frame="1"/>
        </w:rPr>
        <w:t>О противодействии коррупции»</w:t>
      </w:r>
      <w:r w:rsidR="005B29DA" w:rsidRPr="006A603E">
        <w:rPr>
          <w:bCs/>
          <w:sz w:val="28"/>
          <w:szCs w:val="28"/>
          <w:bdr w:val="none" w:sz="0" w:space="0" w:color="auto" w:frame="1"/>
        </w:rPr>
        <w:t xml:space="preserve"> (далее </w:t>
      </w:r>
      <w:r w:rsidR="00343D1D" w:rsidRPr="006A603E">
        <w:rPr>
          <w:bCs/>
          <w:sz w:val="28"/>
          <w:szCs w:val="28"/>
          <w:bdr w:val="none" w:sz="0" w:space="0" w:color="auto" w:frame="1"/>
        </w:rPr>
        <w:t>–</w:t>
      </w:r>
      <w:r w:rsidR="005B29DA" w:rsidRPr="006A603E">
        <w:rPr>
          <w:bCs/>
          <w:sz w:val="28"/>
          <w:szCs w:val="28"/>
          <w:bdr w:val="none" w:sz="0" w:space="0" w:color="auto" w:frame="1"/>
        </w:rPr>
        <w:t xml:space="preserve"> закон № 273-ФЗ)</w:t>
      </w:r>
      <w:r w:rsidRPr="006A603E">
        <w:rPr>
          <w:bCs/>
          <w:sz w:val="28"/>
          <w:szCs w:val="28"/>
          <w:bdr w:val="none" w:sz="0" w:space="0" w:color="auto" w:frame="1"/>
        </w:rPr>
        <w:t>;</w:t>
      </w:r>
    </w:p>
    <w:p w:rsidR="008B4937" w:rsidRPr="006A603E" w:rsidRDefault="008B4937" w:rsidP="001F4C08">
      <w:pPr>
        <w:autoSpaceDE w:val="0"/>
        <w:autoSpaceDN w:val="0"/>
        <w:adjustRightInd w:val="0"/>
        <w:spacing w:line="360" w:lineRule="exact"/>
        <w:ind w:firstLine="709"/>
        <w:jc w:val="both"/>
        <w:rPr>
          <w:sz w:val="28"/>
          <w:szCs w:val="28"/>
        </w:rPr>
      </w:pPr>
      <w:r w:rsidRPr="006A603E">
        <w:rPr>
          <w:sz w:val="28"/>
          <w:szCs w:val="28"/>
        </w:rPr>
        <w:t>Федеральным законом от 27</w:t>
      </w:r>
      <w:r w:rsidR="00B94DED" w:rsidRPr="006A603E">
        <w:rPr>
          <w:sz w:val="28"/>
          <w:szCs w:val="28"/>
        </w:rPr>
        <w:t xml:space="preserve"> июля </w:t>
      </w:r>
      <w:r w:rsidRPr="006A603E">
        <w:rPr>
          <w:sz w:val="28"/>
          <w:szCs w:val="28"/>
        </w:rPr>
        <w:t>2004</w:t>
      </w:r>
      <w:r w:rsidR="00B94DED" w:rsidRPr="006A603E">
        <w:rPr>
          <w:sz w:val="28"/>
          <w:szCs w:val="28"/>
        </w:rPr>
        <w:t> г.</w:t>
      </w:r>
      <w:r w:rsidRPr="006A603E">
        <w:rPr>
          <w:sz w:val="28"/>
          <w:szCs w:val="28"/>
        </w:rPr>
        <w:t xml:space="preserve"> № 79-ФЗ «О государственной гражданской службе Российской Федерации»</w:t>
      </w:r>
      <w:r w:rsidR="005B29DA" w:rsidRPr="006A603E">
        <w:rPr>
          <w:sz w:val="28"/>
          <w:szCs w:val="28"/>
        </w:rPr>
        <w:t xml:space="preserve"> (далее</w:t>
      </w:r>
      <w:r w:rsidR="00343D1D" w:rsidRPr="006A603E">
        <w:rPr>
          <w:sz w:val="28"/>
          <w:szCs w:val="28"/>
        </w:rPr>
        <w:t xml:space="preserve"> – </w:t>
      </w:r>
      <w:r w:rsidR="005B29DA" w:rsidRPr="006A603E">
        <w:rPr>
          <w:sz w:val="28"/>
          <w:szCs w:val="28"/>
        </w:rPr>
        <w:t>закон № 79-ФЗ)</w:t>
      </w:r>
      <w:r w:rsidRPr="006A603E">
        <w:rPr>
          <w:sz w:val="28"/>
          <w:szCs w:val="28"/>
        </w:rPr>
        <w:t>;</w:t>
      </w:r>
    </w:p>
    <w:p w:rsidR="008B4937" w:rsidRPr="006A603E" w:rsidRDefault="008B4937" w:rsidP="001F4C08">
      <w:pPr>
        <w:autoSpaceDE w:val="0"/>
        <w:autoSpaceDN w:val="0"/>
        <w:adjustRightInd w:val="0"/>
        <w:spacing w:line="360" w:lineRule="exact"/>
        <w:ind w:firstLine="709"/>
        <w:jc w:val="both"/>
        <w:rPr>
          <w:sz w:val="28"/>
          <w:szCs w:val="28"/>
        </w:rPr>
      </w:pPr>
      <w:r w:rsidRPr="006A603E">
        <w:rPr>
          <w:sz w:val="28"/>
          <w:szCs w:val="28"/>
        </w:rPr>
        <w:t>Федеральным законом от 2</w:t>
      </w:r>
      <w:r w:rsidR="00B94DED" w:rsidRPr="006A603E">
        <w:rPr>
          <w:sz w:val="28"/>
          <w:szCs w:val="28"/>
        </w:rPr>
        <w:t xml:space="preserve"> марта </w:t>
      </w:r>
      <w:r w:rsidRPr="006A603E">
        <w:rPr>
          <w:sz w:val="28"/>
          <w:szCs w:val="28"/>
        </w:rPr>
        <w:t>2007</w:t>
      </w:r>
      <w:r w:rsidR="00B94DED" w:rsidRPr="006A603E">
        <w:rPr>
          <w:sz w:val="28"/>
          <w:szCs w:val="28"/>
        </w:rPr>
        <w:t xml:space="preserve"> г. </w:t>
      </w:r>
      <w:r w:rsidRPr="006A603E">
        <w:rPr>
          <w:sz w:val="28"/>
          <w:szCs w:val="28"/>
        </w:rPr>
        <w:t>№ 25-ФЗ «О муниципальной службе в</w:t>
      </w:r>
      <w:r w:rsidR="00B459E2" w:rsidRPr="006A603E">
        <w:rPr>
          <w:sz w:val="28"/>
          <w:szCs w:val="28"/>
        </w:rPr>
        <w:t> </w:t>
      </w:r>
      <w:r w:rsidRPr="006A603E">
        <w:rPr>
          <w:sz w:val="28"/>
          <w:szCs w:val="28"/>
        </w:rPr>
        <w:t>Российской Федерации»</w:t>
      </w:r>
      <w:r w:rsidR="00343D1D" w:rsidRPr="006A603E">
        <w:rPr>
          <w:sz w:val="28"/>
          <w:szCs w:val="28"/>
        </w:rPr>
        <w:t xml:space="preserve"> (далее – закон № 25-</w:t>
      </w:r>
      <w:r w:rsidR="005B29DA" w:rsidRPr="006A603E">
        <w:rPr>
          <w:sz w:val="28"/>
          <w:szCs w:val="28"/>
        </w:rPr>
        <w:t>ФЗ)</w:t>
      </w:r>
      <w:r w:rsidRPr="006A603E">
        <w:rPr>
          <w:sz w:val="28"/>
          <w:szCs w:val="28"/>
        </w:rPr>
        <w:t xml:space="preserve">; </w:t>
      </w:r>
    </w:p>
    <w:p w:rsidR="008B4937" w:rsidRPr="006A603E" w:rsidRDefault="008B4937" w:rsidP="001F4C08">
      <w:pPr>
        <w:autoSpaceDE w:val="0"/>
        <w:autoSpaceDN w:val="0"/>
        <w:adjustRightInd w:val="0"/>
        <w:spacing w:line="360" w:lineRule="exact"/>
        <w:ind w:firstLine="709"/>
        <w:jc w:val="both"/>
        <w:rPr>
          <w:sz w:val="28"/>
          <w:szCs w:val="28"/>
        </w:rPr>
      </w:pPr>
      <w:r w:rsidRPr="006A603E">
        <w:rPr>
          <w:sz w:val="28"/>
          <w:szCs w:val="28"/>
        </w:rPr>
        <w:t>Федеральным законом от 3</w:t>
      </w:r>
      <w:r w:rsidR="00B94DED" w:rsidRPr="006A603E">
        <w:rPr>
          <w:sz w:val="28"/>
          <w:szCs w:val="28"/>
        </w:rPr>
        <w:t xml:space="preserve"> декабря 2</w:t>
      </w:r>
      <w:r w:rsidRPr="006A603E">
        <w:rPr>
          <w:sz w:val="28"/>
          <w:szCs w:val="28"/>
        </w:rPr>
        <w:t>012</w:t>
      </w:r>
      <w:r w:rsidR="00B94DED" w:rsidRPr="006A603E">
        <w:rPr>
          <w:sz w:val="28"/>
          <w:szCs w:val="28"/>
        </w:rPr>
        <w:t> г.</w:t>
      </w:r>
      <w:r w:rsidRPr="006A603E">
        <w:rPr>
          <w:sz w:val="28"/>
          <w:szCs w:val="28"/>
        </w:rPr>
        <w:t xml:space="preserve"> № 230-ФЗ «О контроле </w:t>
      </w:r>
      <w:r w:rsidRPr="006A603E">
        <w:rPr>
          <w:sz w:val="28"/>
          <w:szCs w:val="28"/>
        </w:rPr>
        <w:br/>
        <w:t xml:space="preserve">за соответствием расходов лиц, замещающих государственные должности, </w:t>
      </w:r>
      <w:r w:rsidRPr="006A603E">
        <w:rPr>
          <w:sz w:val="28"/>
          <w:szCs w:val="28"/>
        </w:rPr>
        <w:br/>
        <w:t>и иных лиц их доходам»</w:t>
      </w:r>
      <w:r w:rsidR="00343D1D" w:rsidRPr="006A603E">
        <w:rPr>
          <w:sz w:val="28"/>
          <w:szCs w:val="28"/>
        </w:rPr>
        <w:t xml:space="preserve"> (далее – </w:t>
      </w:r>
      <w:r w:rsidR="005B29DA" w:rsidRPr="006A603E">
        <w:rPr>
          <w:sz w:val="28"/>
          <w:szCs w:val="28"/>
        </w:rPr>
        <w:t>закон № 230-ФЗ)</w:t>
      </w:r>
      <w:r w:rsidRPr="006A603E">
        <w:rPr>
          <w:sz w:val="28"/>
          <w:szCs w:val="28"/>
        </w:rPr>
        <w:t>;</w:t>
      </w:r>
    </w:p>
    <w:p w:rsidR="004C6A69" w:rsidRPr="006A603E" w:rsidRDefault="004C6A69" w:rsidP="001F4C08">
      <w:pPr>
        <w:autoSpaceDE w:val="0"/>
        <w:autoSpaceDN w:val="0"/>
        <w:adjustRightInd w:val="0"/>
        <w:spacing w:line="360" w:lineRule="exact"/>
        <w:ind w:firstLine="709"/>
        <w:jc w:val="both"/>
        <w:rPr>
          <w:sz w:val="28"/>
          <w:szCs w:val="28"/>
        </w:rPr>
      </w:pPr>
      <w:r w:rsidRPr="006A603E">
        <w:rPr>
          <w:sz w:val="28"/>
          <w:szCs w:val="28"/>
        </w:rPr>
        <w:t xml:space="preserve">Законом Пермского края от </w:t>
      </w:r>
      <w:r w:rsidR="00B94DED" w:rsidRPr="006A603E">
        <w:rPr>
          <w:sz w:val="28"/>
          <w:szCs w:val="28"/>
        </w:rPr>
        <w:t xml:space="preserve">7 декабря </w:t>
      </w:r>
      <w:r w:rsidRPr="006A603E">
        <w:rPr>
          <w:sz w:val="28"/>
          <w:szCs w:val="28"/>
        </w:rPr>
        <w:t>2006</w:t>
      </w:r>
      <w:r w:rsidR="00B94DED" w:rsidRPr="006A603E">
        <w:rPr>
          <w:sz w:val="28"/>
          <w:szCs w:val="28"/>
        </w:rPr>
        <w:t> г.</w:t>
      </w:r>
      <w:r w:rsidRPr="006A603E">
        <w:rPr>
          <w:sz w:val="28"/>
          <w:szCs w:val="28"/>
        </w:rPr>
        <w:t xml:space="preserve"> № 34-КЗ </w:t>
      </w:r>
      <w:r w:rsidR="009B0D33">
        <w:rPr>
          <w:sz w:val="28"/>
          <w:szCs w:val="28"/>
        </w:rPr>
        <w:br/>
      </w:r>
      <w:r w:rsidRPr="006A603E">
        <w:rPr>
          <w:sz w:val="28"/>
          <w:szCs w:val="28"/>
        </w:rPr>
        <w:t>«О государственной гражданской службе Пермского края»;</w:t>
      </w:r>
    </w:p>
    <w:p w:rsidR="008B4937" w:rsidRPr="006A603E" w:rsidRDefault="008B4937" w:rsidP="001F4C08">
      <w:pPr>
        <w:autoSpaceDE w:val="0"/>
        <w:autoSpaceDN w:val="0"/>
        <w:adjustRightInd w:val="0"/>
        <w:spacing w:line="360" w:lineRule="exact"/>
        <w:ind w:firstLine="709"/>
        <w:jc w:val="both"/>
        <w:rPr>
          <w:sz w:val="28"/>
          <w:szCs w:val="28"/>
        </w:rPr>
      </w:pPr>
      <w:r w:rsidRPr="006A603E">
        <w:rPr>
          <w:sz w:val="28"/>
          <w:szCs w:val="28"/>
        </w:rPr>
        <w:t>Законом Пермского края от 4</w:t>
      </w:r>
      <w:r w:rsidR="00B94DED" w:rsidRPr="006A603E">
        <w:rPr>
          <w:sz w:val="28"/>
          <w:szCs w:val="28"/>
        </w:rPr>
        <w:t xml:space="preserve"> мая </w:t>
      </w:r>
      <w:r w:rsidRPr="006A603E">
        <w:rPr>
          <w:sz w:val="28"/>
          <w:szCs w:val="28"/>
        </w:rPr>
        <w:t>2008</w:t>
      </w:r>
      <w:r w:rsidR="00B94DED" w:rsidRPr="006A603E">
        <w:rPr>
          <w:sz w:val="28"/>
          <w:szCs w:val="28"/>
        </w:rPr>
        <w:t> г.</w:t>
      </w:r>
      <w:r w:rsidRPr="006A603E">
        <w:rPr>
          <w:sz w:val="28"/>
          <w:szCs w:val="28"/>
        </w:rPr>
        <w:t xml:space="preserve"> № 228-ПК «О муниципальной службе в Пермском крае»;</w:t>
      </w:r>
    </w:p>
    <w:p w:rsidR="008B4937" w:rsidRPr="006A603E" w:rsidRDefault="008B4937" w:rsidP="001F4C08">
      <w:pPr>
        <w:autoSpaceDE w:val="0"/>
        <w:autoSpaceDN w:val="0"/>
        <w:adjustRightInd w:val="0"/>
        <w:spacing w:line="360" w:lineRule="exact"/>
        <w:ind w:firstLine="709"/>
        <w:jc w:val="both"/>
        <w:rPr>
          <w:sz w:val="28"/>
          <w:szCs w:val="28"/>
        </w:rPr>
      </w:pPr>
      <w:r w:rsidRPr="006A603E">
        <w:rPr>
          <w:sz w:val="28"/>
          <w:szCs w:val="28"/>
        </w:rPr>
        <w:t>Законом Пермского края от 11</w:t>
      </w:r>
      <w:r w:rsidR="00B94DED" w:rsidRPr="006A603E">
        <w:rPr>
          <w:sz w:val="28"/>
          <w:szCs w:val="28"/>
        </w:rPr>
        <w:t xml:space="preserve"> ноября 2</w:t>
      </w:r>
      <w:r w:rsidRPr="006A603E">
        <w:rPr>
          <w:sz w:val="28"/>
          <w:szCs w:val="28"/>
        </w:rPr>
        <w:t>013</w:t>
      </w:r>
      <w:r w:rsidR="00B94DED" w:rsidRPr="006A603E">
        <w:rPr>
          <w:sz w:val="28"/>
          <w:szCs w:val="28"/>
        </w:rPr>
        <w:t> г.</w:t>
      </w:r>
      <w:r w:rsidRPr="006A603E">
        <w:rPr>
          <w:sz w:val="28"/>
          <w:szCs w:val="28"/>
        </w:rPr>
        <w:t xml:space="preserve"> № 239-ПК «О контроле</w:t>
      </w:r>
      <w:r w:rsidR="00B459E2" w:rsidRPr="006A603E">
        <w:rPr>
          <w:sz w:val="28"/>
          <w:szCs w:val="28"/>
        </w:rPr>
        <w:t xml:space="preserve"> </w:t>
      </w:r>
      <w:r w:rsidRPr="006A603E">
        <w:rPr>
          <w:sz w:val="28"/>
          <w:szCs w:val="28"/>
        </w:rPr>
        <w:br/>
        <w:t xml:space="preserve">за соответствием расходов лиц, замещающих государственные должности Пермского края, лиц, замещающих муниципальные должности </w:t>
      </w:r>
      <w:r w:rsidRPr="006A603E">
        <w:rPr>
          <w:sz w:val="28"/>
          <w:szCs w:val="28"/>
        </w:rPr>
        <w:br/>
        <w:t>в муниципальных образованиях Пермского края, государственных гражданских служащих Пермского края, муниципальных служащих</w:t>
      </w:r>
      <w:r w:rsidR="00417B7B" w:rsidRPr="006A603E">
        <w:rPr>
          <w:sz w:val="28"/>
          <w:szCs w:val="28"/>
        </w:rPr>
        <w:t xml:space="preserve"> </w:t>
      </w:r>
      <w:r w:rsidRPr="006A603E">
        <w:rPr>
          <w:sz w:val="28"/>
          <w:szCs w:val="28"/>
        </w:rPr>
        <w:t>в Пермском крае и иных лиц их доходам»</w:t>
      </w:r>
      <w:r w:rsidR="005B29DA" w:rsidRPr="006A603E">
        <w:rPr>
          <w:sz w:val="28"/>
          <w:szCs w:val="28"/>
        </w:rPr>
        <w:t xml:space="preserve"> (далее </w:t>
      </w:r>
      <w:r w:rsidR="00B459E2" w:rsidRPr="006A603E">
        <w:rPr>
          <w:sz w:val="28"/>
          <w:szCs w:val="28"/>
        </w:rPr>
        <w:t>–</w:t>
      </w:r>
      <w:r w:rsidR="005B29DA" w:rsidRPr="006A603E">
        <w:rPr>
          <w:sz w:val="28"/>
          <w:szCs w:val="28"/>
        </w:rPr>
        <w:t xml:space="preserve"> закон</w:t>
      </w:r>
      <w:r w:rsidR="00B459E2" w:rsidRPr="006A603E">
        <w:rPr>
          <w:sz w:val="28"/>
          <w:szCs w:val="28"/>
        </w:rPr>
        <w:t xml:space="preserve"> </w:t>
      </w:r>
      <w:r w:rsidR="005B29DA" w:rsidRPr="006A603E">
        <w:rPr>
          <w:sz w:val="28"/>
          <w:szCs w:val="28"/>
        </w:rPr>
        <w:t>№ 239-ПК)</w:t>
      </w:r>
      <w:r w:rsidRPr="006A603E">
        <w:rPr>
          <w:sz w:val="28"/>
          <w:szCs w:val="28"/>
        </w:rPr>
        <w:t>.</w:t>
      </w:r>
    </w:p>
    <w:p w:rsidR="008B4937" w:rsidRPr="006A603E" w:rsidRDefault="00BC561B" w:rsidP="001F4C08">
      <w:pPr>
        <w:spacing w:line="360" w:lineRule="exact"/>
        <w:ind w:firstLine="709"/>
        <w:jc w:val="both"/>
        <w:rPr>
          <w:bCs/>
          <w:sz w:val="28"/>
          <w:szCs w:val="22"/>
          <w:lang w:eastAsia="en-US"/>
        </w:rPr>
      </w:pPr>
      <w:r w:rsidRPr="006A603E">
        <w:rPr>
          <w:bCs/>
          <w:sz w:val="28"/>
          <w:szCs w:val="22"/>
          <w:lang w:eastAsia="en-US"/>
        </w:rPr>
        <w:t>1.2. </w:t>
      </w:r>
      <w:r w:rsidR="008B4937" w:rsidRPr="006A603E">
        <w:rPr>
          <w:bCs/>
          <w:sz w:val="28"/>
          <w:szCs w:val="22"/>
          <w:lang w:eastAsia="en-US"/>
        </w:rPr>
        <w:t xml:space="preserve">Сведения о </w:t>
      </w:r>
      <w:r w:rsidR="001E439B" w:rsidRPr="006A603E">
        <w:rPr>
          <w:bCs/>
          <w:sz w:val="28"/>
          <w:szCs w:val="22"/>
          <w:lang w:eastAsia="en-US"/>
        </w:rPr>
        <w:t>расходах</w:t>
      </w:r>
      <w:r w:rsidR="008B4937" w:rsidRPr="006A603E">
        <w:rPr>
          <w:bCs/>
          <w:sz w:val="28"/>
          <w:szCs w:val="22"/>
          <w:lang w:eastAsia="en-US"/>
        </w:rPr>
        <w:t xml:space="preserve"> обязаны представлять следующие лица:</w:t>
      </w:r>
    </w:p>
    <w:p w:rsidR="008B4937" w:rsidRPr="006A603E" w:rsidRDefault="008B4937" w:rsidP="001F4C08">
      <w:pPr>
        <w:tabs>
          <w:tab w:val="left" w:pos="567"/>
        </w:tabs>
        <w:autoSpaceDE w:val="0"/>
        <w:autoSpaceDN w:val="0"/>
        <w:adjustRightInd w:val="0"/>
        <w:spacing w:line="360" w:lineRule="exact"/>
        <w:ind w:firstLine="709"/>
        <w:jc w:val="both"/>
        <w:rPr>
          <w:sz w:val="28"/>
          <w:szCs w:val="28"/>
        </w:rPr>
      </w:pPr>
      <w:r w:rsidRPr="006A603E">
        <w:rPr>
          <w:sz w:val="28"/>
          <w:szCs w:val="28"/>
        </w:rPr>
        <w:t>-</w:t>
      </w:r>
      <w:r w:rsidR="00D9215C" w:rsidRPr="006A603E">
        <w:rPr>
          <w:sz w:val="28"/>
          <w:szCs w:val="28"/>
        </w:rPr>
        <w:t> </w:t>
      </w:r>
      <w:r w:rsidRPr="006A603E">
        <w:rPr>
          <w:sz w:val="28"/>
          <w:szCs w:val="28"/>
        </w:rPr>
        <w:t>лица, замещающие государственные (муниципальные) должности;</w:t>
      </w:r>
    </w:p>
    <w:p w:rsidR="008B4937" w:rsidRPr="006A603E" w:rsidRDefault="008B4937" w:rsidP="001F4C08">
      <w:pPr>
        <w:tabs>
          <w:tab w:val="left" w:pos="567"/>
        </w:tabs>
        <w:autoSpaceDE w:val="0"/>
        <w:autoSpaceDN w:val="0"/>
        <w:adjustRightInd w:val="0"/>
        <w:spacing w:line="360" w:lineRule="exact"/>
        <w:ind w:firstLine="709"/>
        <w:jc w:val="both"/>
        <w:rPr>
          <w:sz w:val="28"/>
          <w:szCs w:val="28"/>
        </w:rPr>
      </w:pPr>
      <w:r w:rsidRPr="006A603E">
        <w:rPr>
          <w:sz w:val="28"/>
          <w:szCs w:val="28"/>
        </w:rPr>
        <w:t>-</w:t>
      </w:r>
      <w:r w:rsidR="00D9215C" w:rsidRPr="006A603E">
        <w:rPr>
          <w:sz w:val="28"/>
          <w:szCs w:val="28"/>
        </w:rPr>
        <w:t> </w:t>
      </w:r>
      <w:r w:rsidRPr="006A603E">
        <w:rPr>
          <w:sz w:val="28"/>
          <w:szCs w:val="28"/>
        </w:rPr>
        <w:t xml:space="preserve">гражданские служащие, замещающие должности гражданской службы, отнесенные к высшей или главной группе должностей гражданской службы </w:t>
      </w:r>
      <w:r w:rsidR="00745664" w:rsidRPr="006A603E">
        <w:rPr>
          <w:sz w:val="28"/>
          <w:szCs w:val="28"/>
        </w:rPr>
        <w:t>либо</w:t>
      </w:r>
      <w:r w:rsidRPr="006A603E">
        <w:rPr>
          <w:sz w:val="28"/>
          <w:szCs w:val="28"/>
        </w:rPr>
        <w:t xml:space="preserve"> включенные в Перечень должностей;</w:t>
      </w:r>
    </w:p>
    <w:p w:rsidR="008B4937" w:rsidRPr="006A603E" w:rsidRDefault="008B4937" w:rsidP="001F4C08">
      <w:pPr>
        <w:tabs>
          <w:tab w:val="left" w:pos="567"/>
        </w:tabs>
        <w:autoSpaceDE w:val="0"/>
        <w:autoSpaceDN w:val="0"/>
        <w:adjustRightInd w:val="0"/>
        <w:spacing w:line="360" w:lineRule="exact"/>
        <w:ind w:firstLine="709"/>
        <w:jc w:val="both"/>
        <w:rPr>
          <w:sz w:val="28"/>
          <w:szCs w:val="28"/>
        </w:rPr>
      </w:pPr>
      <w:r w:rsidRPr="006A603E">
        <w:rPr>
          <w:sz w:val="28"/>
          <w:szCs w:val="28"/>
        </w:rPr>
        <w:t>-</w:t>
      </w:r>
      <w:r w:rsidR="00D9215C" w:rsidRPr="006A603E">
        <w:rPr>
          <w:sz w:val="28"/>
          <w:szCs w:val="28"/>
        </w:rPr>
        <w:t> </w:t>
      </w:r>
      <w:r w:rsidRPr="006A603E">
        <w:rPr>
          <w:sz w:val="28"/>
          <w:szCs w:val="28"/>
        </w:rPr>
        <w:t xml:space="preserve">муниципальные служащие, замещающие должности муниципальной службы, включенные </w:t>
      </w:r>
      <w:r w:rsidR="00BF0B99" w:rsidRPr="006A603E">
        <w:rPr>
          <w:sz w:val="28"/>
          <w:szCs w:val="28"/>
        </w:rPr>
        <w:t>в Перечень должностей</w:t>
      </w:r>
      <w:r w:rsidR="00904FEF" w:rsidRPr="006A603E">
        <w:rPr>
          <w:sz w:val="28"/>
          <w:szCs w:val="28"/>
        </w:rPr>
        <w:t>.</w:t>
      </w:r>
    </w:p>
    <w:p w:rsidR="001B68BC" w:rsidRPr="006A603E" w:rsidRDefault="00343D1D" w:rsidP="001F4C08">
      <w:pPr>
        <w:autoSpaceDE w:val="0"/>
        <w:autoSpaceDN w:val="0"/>
        <w:adjustRightInd w:val="0"/>
        <w:spacing w:line="360" w:lineRule="exact"/>
        <w:ind w:firstLine="709"/>
        <w:jc w:val="both"/>
        <w:rPr>
          <w:sz w:val="28"/>
          <w:szCs w:val="28"/>
        </w:rPr>
      </w:pPr>
      <w:r w:rsidRPr="006A603E">
        <w:rPr>
          <w:sz w:val="28"/>
          <w:szCs w:val="28"/>
        </w:rPr>
        <w:t>1.3.</w:t>
      </w:r>
      <w:r w:rsidR="00BC561B" w:rsidRPr="006A603E">
        <w:rPr>
          <w:sz w:val="28"/>
          <w:szCs w:val="28"/>
        </w:rPr>
        <w:t> </w:t>
      </w:r>
      <w:r w:rsidR="00486545" w:rsidRPr="006A603E">
        <w:rPr>
          <w:sz w:val="28"/>
          <w:szCs w:val="28"/>
        </w:rPr>
        <w:t xml:space="preserve">Основные позиции </w:t>
      </w:r>
      <w:r w:rsidR="00745664" w:rsidRPr="006A603E">
        <w:rPr>
          <w:sz w:val="28"/>
          <w:szCs w:val="28"/>
        </w:rPr>
        <w:t xml:space="preserve">порядка осуществления контроля за расходами </w:t>
      </w:r>
      <w:r w:rsidR="00486545" w:rsidRPr="006A603E">
        <w:rPr>
          <w:sz w:val="28"/>
          <w:szCs w:val="28"/>
        </w:rPr>
        <w:t>закреплены в з</w:t>
      </w:r>
      <w:r w:rsidR="001B68BC" w:rsidRPr="006A603E">
        <w:rPr>
          <w:sz w:val="28"/>
          <w:szCs w:val="28"/>
        </w:rPr>
        <w:t>акон</w:t>
      </w:r>
      <w:r w:rsidR="00486545" w:rsidRPr="006A603E">
        <w:rPr>
          <w:sz w:val="28"/>
          <w:szCs w:val="28"/>
        </w:rPr>
        <w:t>е</w:t>
      </w:r>
      <w:r w:rsidR="001B68BC" w:rsidRPr="006A603E">
        <w:rPr>
          <w:sz w:val="28"/>
          <w:szCs w:val="28"/>
        </w:rPr>
        <w:t xml:space="preserve"> № 230</w:t>
      </w:r>
      <w:r w:rsidR="00000C67" w:rsidRPr="006A603E">
        <w:rPr>
          <w:sz w:val="28"/>
          <w:szCs w:val="28"/>
        </w:rPr>
        <w:t>-</w:t>
      </w:r>
      <w:r w:rsidR="001B68BC" w:rsidRPr="006A603E">
        <w:rPr>
          <w:sz w:val="28"/>
          <w:szCs w:val="28"/>
        </w:rPr>
        <w:t>ФЗ</w:t>
      </w:r>
      <w:r w:rsidR="00486545" w:rsidRPr="006A603E">
        <w:rPr>
          <w:sz w:val="28"/>
          <w:szCs w:val="28"/>
        </w:rPr>
        <w:t xml:space="preserve">, который </w:t>
      </w:r>
      <w:r w:rsidR="001B68BC" w:rsidRPr="006A603E">
        <w:rPr>
          <w:sz w:val="28"/>
          <w:szCs w:val="28"/>
        </w:rPr>
        <w:t xml:space="preserve">устанавливает правовые </w:t>
      </w:r>
      <w:r w:rsidR="001B68BC" w:rsidRPr="006A603E">
        <w:rPr>
          <w:sz w:val="28"/>
          <w:szCs w:val="28"/>
        </w:rPr>
        <w:lastRenderedPageBreak/>
        <w:t>и</w:t>
      </w:r>
      <w:r w:rsidR="00CD20DE" w:rsidRPr="006A603E">
        <w:rPr>
          <w:sz w:val="28"/>
          <w:szCs w:val="28"/>
        </w:rPr>
        <w:t> </w:t>
      </w:r>
      <w:r w:rsidR="001B68BC" w:rsidRPr="006A603E">
        <w:rPr>
          <w:sz w:val="28"/>
          <w:szCs w:val="28"/>
        </w:rPr>
        <w:t>организационные основы осуществления контроля</w:t>
      </w:r>
      <w:r w:rsidR="00745664" w:rsidRPr="006A603E">
        <w:rPr>
          <w:sz w:val="28"/>
          <w:szCs w:val="28"/>
        </w:rPr>
        <w:t xml:space="preserve"> </w:t>
      </w:r>
      <w:r w:rsidR="001B68BC" w:rsidRPr="006A603E">
        <w:rPr>
          <w:sz w:val="28"/>
          <w:szCs w:val="28"/>
        </w:rPr>
        <w:t>за соответствием расходов лица, замещающего должность, указанного</w:t>
      </w:r>
      <w:r w:rsidR="001122AE" w:rsidRPr="006A603E">
        <w:rPr>
          <w:sz w:val="28"/>
          <w:szCs w:val="28"/>
        </w:rPr>
        <w:t xml:space="preserve"> </w:t>
      </w:r>
      <w:r w:rsidR="001B68BC" w:rsidRPr="006A603E">
        <w:rPr>
          <w:sz w:val="28"/>
          <w:szCs w:val="28"/>
        </w:rPr>
        <w:t>в пункте 1.2. настоящих рекомендаций, доходу данного лица и его супруги (супруга)</w:t>
      </w:r>
      <w:r w:rsidR="00F209D2" w:rsidRPr="006A603E">
        <w:rPr>
          <w:sz w:val="28"/>
          <w:szCs w:val="28"/>
        </w:rPr>
        <w:t xml:space="preserve"> </w:t>
      </w:r>
      <w:r w:rsidR="001B68BC" w:rsidRPr="006A603E">
        <w:rPr>
          <w:sz w:val="28"/>
          <w:szCs w:val="28"/>
        </w:rPr>
        <w:t xml:space="preserve">в случаях </w:t>
      </w:r>
      <w:r w:rsidR="009B0D33">
        <w:rPr>
          <w:sz w:val="28"/>
          <w:szCs w:val="28"/>
        </w:rPr>
        <w:br/>
      </w:r>
      <w:r w:rsidR="001B68BC" w:rsidRPr="006A603E">
        <w:rPr>
          <w:sz w:val="28"/>
          <w:szCs w:val="28"/>
        </w:rPr>
        <w:t xml:space="preserve">и порядке, установленных </w:t>
      </w:r>
      <w:r w:rsidR="00417B7B" w:rsidRPr="006A603E">
        <w:rPr>
          <w:sz w:val="28"/>
          <w:szCs w:val="28"/>
        </w:rPr>
        <w:t>законом № 230-ФЗ</w:t>
      </w:r>
      <w:r w:rsidR="001B68BC" w:rsidRPr="006A603E">
        <w:rPr>
          <w:sz w:val="28"/>
          <w:szCs w:val="28"/>
        </w:rPr>
        <w:t xml:space="preserve"> (далее - контроль за расходами), </w:t>
      </w:r>
      <w:r w:rsidR="009B0D33">
        <w:rPr>
          <w:sz w:val="28"/>
          <w:szCs w:val="28"/>
        </w:rPr>
        <w:br/>
      </w:r>
      <w:r w:rsidR="001B68BC" w:rsidRPr="006A603E">
        <w:rPr>
          <w:sz w:val="28"/>
          <w:szCs w:val="28"/>
        </w:rPr>
        <w:t>а также определяет категории лиц,</w:t>
      </w:r>
      <w:r w:rsidR="00417B7B" w:rsidRPr="006A603E">
        <w:rPr>
          <w:sz w:val="28"/>
          <w:szCs w:val="28"/>
        </w:rPr>
        <w:t xml:space="preserve"> </w:t>
      </w:r>
      <w:r w:rsidR="001B68BC" w:rsidRPr="006A603E">
        <w:rPr>
          <w:sz w:val="28"/>
          <w:szCs w:val="28"/>
        </w:rPr>
        <w:t>в отношении которых осуществляется контроль за</w:t>
      </w:r>
      <w:r w:rsidR="00CD20DE" w:rsidRPr="006A603E">
        <w:rPr>
          <w:sz w:val="28"/>
          <w:szCs w:val="28"/>
        </w:rPr>
        <w:t> </w:t>
      </w:r>
      <w:r w:rsidR="001B68BC" w:rsidRPr="006A603E">
        <w:rPr>
          <w:sz w:val="28"/>
          <w:szCs w:val="28"/>
        </w:rPr>
        <w:t>расходами, порядок осуществления контроля</w:t>
      </w:r>
      <w:r w:rsidR="00F209D2" w:rsidRPr="006A603E">
        <w:rPr>
          <w:sz w:val="28"/>
          <w:szCs w:val="28"/>
        </w:rPr>
        <w:t xml:space="preserve"> </w:t>
      </w:r>
      <w:r w:rsidR="001B68BC" w:rsidRPr="006A603E">
        <w:rPr>
          <w:sz w:val="28"/>
          <w:szCs w:val="28"/>
        </w:rPr>
        <w:t xml:space="preserve">за расходами </w:t>
      </w:r>
      <w:r w:rsidR="009B0D33">
        <w:rPr>
          <w:sz w:val="28"/>
          <w:szCs w:val="28"/>
        </w:rPr>
        <w:br/>
      </w:r>
      <w:r w:rsidR="001B68BC" w:rsidRPr="006A603E">
        <w:rPr>
          <w:sz w:val="28"/>
          <w:szCs w:val="28"/>
        </w:rPr>
        <w:t xml:space="preserve">и механизм </w:t>
      </w:r>
      <w:r w:rsidRPr="006A603E">
        <w:rPr>
          <w:sz w:val="28"/>
          <w:szCs w:val="28"/>
        </w:rPr>
        <w:t xml:space="preserve">обращения в доход РФ имущества, </w:t>
      </w:r>
      <w:r w:rsidR="001B68BC" w:rsidRPr="006A603E">
        <w:rPr>
          <w:sz w:val="28"/>
          <w:szCs w:val="28"/>
        </w:rPr>
        <w:t xml:space="preserve">в отношении которого </w:t>
      </w:r>
      <w:r w:rsidR="009B0D33">
        <w:rPr>
          <w:sz w:val="28"/>
          <w:szCs w:val="28"/>
        </w:rPr>
        <w:br/>
      </w:r>
      <w:r w:rsidR="001B68BC" w:rsidRPr="006A603E">
        <w:rPr>
          <w:sz w:val="28"/>
          <w:szCs w:val="28"/>
        </w:rPr>
        <w:t>не представлено сведений, подтверждающих его приобретение</w:t>
      </w:r>
      <w:r w:rsidR="00F209D2" w:rsidRPr="006A603E">
        <w:rPr>
          <w:sz w:val="28"/>
          <w:szCs w:val="28"/>
        </w:rPr>
        <w:t xml:space="preserve"> </w:t>
      </w:r>
      <w:r w:rsidR="001B68BC" w:rsidRPr="006A603E">
        <w:rPr>
          <w:sz w:val="28"/>
          <w:szCs w:val="28"/>
        </w:rPr>
        <w:t>на законные доходы.</w:t>
      </w:r>
    </w:p>
    <w:p w:rsidR="001B68BC" w:rsidRPr="006A603E" w:rsidRDefault="00D9215C" w:rsidP="001F4C08">
      <w:pPr>
        <w:autoSpaceDE w:val="0"/>
        <w:autoSpaceDN w:val="0"/>
        <w:adjustRightInd w:val="0"/>
        <w:spacing w:line="360" w:lineRule="exact"/>
        <w:ind w:firstLine="709"/>
        <w:jc w:val="both"/>
        <w:rPr>
          <w:sz w:val="28"/>
          <w:szCs w:val="28"/>
        </w:rPr>
      </w:pPr>
      <w:r w:rsidRPr="006A603E">
        <w:rPr>
          <w:sz w:val="28"/>
          <w:szCs w:val="28"/>
        </w:rPr>
        <w:t>1.4. </w:t>
      </w:r>
      <w:r w:rsidR="001B68BC" w:rsidRPr="006A603E">
        <w:rPr>
          <w:sz w:val="28"/>
          <w:szCs w:val="28"/>
        </w:rPr>
        <w:t>Закон</w:t>
      </w:r>
      <w:r w:rsidR="003C0B48" w:rsidRPr="006A603E">
        <w:rPr>
          <w:sz w:val="28"/>
          <w:szCs w:val="28"/>
        </w:rPr>
        <w:t>ом</w:t>
      </w:r>
      <w:r w:rsidR="001B68BC" w:rsidRPr="006A603E">
        <w:rPr>
          <w:sz w:val="28"/>
          <w:szCs w:val="28"/>
        </w:rPr>
        <w:t xml:space="preserve"> № 239-ПК регламентирует</w:t>
      </w:r>
      <w:r w:rsidR="003C0B48" w:rsidRPr="006A603E">
        <w:rPr>
          <w:sz w:val="28"/>
          <w:szCs w:val="28"/>
        </w:rPr>
        <w:t>ся</w:t>
      </w:r>
      <w:r w:rsidR="001B68BC" w:rsidRPr="006A603E">
        <w:rPr>
          <w:sz w:val="28"/>
          <w:szCs w:val="28"/>
        </w:rPr>
        <w:t xml:space="preserve"> процедур</w:t>
      </w:r>
      <w:r w:rsidR="003C0B48" w:rsidRPr="006A603E">
        <w:rPr>
          <w:sz w:val="28"/>
          <w:szCs w:val="28"/>
        </w:rPr>
        <w:t>а</w:t>
      </w:r>
      <w:r w:rsidR="001B68BC" w:rsidRPr="006A603E">
        <w:rPr>
          <w:sz w:val="28"/>
          <w:szCs w:val="28"/>
        </w:rPr>
        <w:t xml:space="preserve"> представления сведений</w:t>
      </w:r>
      <w:r w:rsidRPr="006A603E">
        <w:rPr>
          <w:sz w:val="28"/>
          <w:szCs w:val="28"/>
        </w:rPr>
        <w:t xml:space="preserve"> </w:t>
      </w:r>
      <w:r w:rsidR="001B68BC" w:rsidRPr="006A603E">
        <w:rPr>
          <w:sz w:val="28"/>
          <w:szCs w:val="28"/>
        </w:rPr>
        <w:t>о расходах вышеуказанных лиц, определяет</w:t>
      </w:r>
      <w:r w:rsidR="00E46133" w:rsidRPr="006A603E">
        <w:rPr>
          <w:sz w:val="28"/>
          <w:szCs w:val="28"/>
        </w:rPr>
        <w:t>ся</w:t>
      </w:r>
      <w:r w:rsidR="001B68BC" w:rsidRPr="006A603E">
        <w:rPr>
          <w:sz w:val="28"/>
          <w:szCs w:val="28"/>
        </w:rPr>
        <w:t xml:space="preserve"> круг субъектов, уполномоченных осуществлять контроль за расходами в Пермском крае,</w:t>
      </w:r>
      <w:r w:rsidR="00417B7B" w:rsidRPr="006A603E">
        <w:rPr>
          <w:sz w:val="28"/>
          <w:szCs w:val="28"/>
        </w:rPr>
        <w:t xml:space="preserve"> </w:t>
      </w:r>
      <w:r w:rsidR="009B0D33">
        <w:rPr>
          <w:sz w:val="28"/>
          <w:szCs w:val="28"/>
        </w:rPr>
        <w:br/>
      </w:r>
      <w:r w:rsidR="001B68BC" w:rsidRPr="006A603E">
        <w:rPr>
          <w:sz w:val="28"/>
          <w:szCs w:val="28"/>
        </w:rPr>
        <w:t>а также устанавливает</w:t>
      </w:r>
      <w:r w:rsidR="00BB499E" w:rsidRPr="006A603E">
        <w:rPr>
          <w:sz w:val="28"/>
          <w:szCs w:val="28"/>
        </w:rPr>
        <w:t>ся</w:t>
      </w:r>
      <w:r w:rsidR="001B68BC" w:rsidRPr="006A603E">
        <w:rPr>
          <w:sz w:val="28"/>
          <w:szCs w:val="28"/>
        </w:rPr>
        <w:t xml:space="preserve"> порядок принятия решения о контроле за расходами.</w:t>
      </w:r>
    </w:p>
    <w:p w:rsidR="00BA1558" w:rsidRPr="006A603E" w:rsidRDefault="00343D1D" w:rsidP="00F104EB">
      <w:pPr>
        <w:autoSpaceDE w:val="0"/>
        <w:autoSpaceDN w:val="0"/>
        <w:adjustRightInd w:val="0"/>
        <w:spacing w:line="360" w:lineRule="exact"/>
        <w:ind w:firstLine="709"/>
        <w:jc w:val="both"/>
        <w:rPr>
          <w:sz w:val="28"/>
          <w:szCs w:val="28"/>
        </w:rPr>
      </w:pPr>
      <w:r w:rsidRPr="006A603E">
        <w:rPr>
          <w:sz w:val="28"/>
          <w:szCs w:val="28"/>
        </w:rPr>
        <w:t>1.</w:t>
      </w:r>
      <w:r w:rsidR="00D9215C" w:rsidRPr="006A603E">
        <w:rPr>
          <w:sz w:val="28"/>
          <w:szCs w:val="28"/>
        </w:rPr>
        <w:t>5</w:t>
      </w:r>
      <w:r w:rsidRPr="006A603E">
        <w:rPr>
          <w:sz w:val="28"/>
          <w:szCs w:val="28"/>
        </w:rPr>
        <w:t>.</w:t>
      </w:r>
      <w:r w:rsidR="00BC561B" w:rsidRPr="006A603E">
        <w:rPr>
          <w:sz w:val="28"/>
          <w:szCs w:val="28"/>
        </w:rPr>
        <w:t> </w:t>
      </w:r>
      <w:r w:rsidR="00006852" w:rsidRPr="006A603E">
        <w:rPr>
          <w:sz w:val="28"/>
          <w:szCs w:val="28"/>
        </w:rPr>
        <w:t>Н</w:t>
      </w:r>
      <w:r w:rsidR="00BA1558" w:rsidRPr="006A603E">
        <w:rPr>
          <w:sz w:val="28"/>
          <w:szCs w:val="28"/>
        </w:rPr>
        <w:t>епредставление сведений</w:t>
      </w:r>
      <w:r w:rsidR="00A74916" w:rsidRPr="006A603E">
        <w:rPr>
          <w:sz w:val="28"/>
          <w:szCs w:val="28"/>
        </w:rPr>
        <w:t xml:space="preserve"> о расходах </w:t>
      </w:r>
      <w:r w:rsidR="00BA1558" w:rsidRPr="006A603E">
        <w:rPr>
          <w:sz w:val="28"/>
          <w:szCs w:val="28"/>
        </w:rPr>
        <w:t>либо представление заведомо ложных, недостоверных или неполных сведений влечет применение</w:t>
      </w:r>
      <w:r w:rsidR="003254DC" w:rsidRPr="006A603E">
        <w:rPr>
          <w:sz w:val="28"/>
          <w:szCs w:val="28"/>
        </w:rPr>
        <w:br/>
      </w:r>
      <w:r w:rsidR="00BA1558" w:rsidRPr="006A603E">
        <w:rPr>
          <w:sz w:val="28"/>
          <w:szCs w:val="28"/>
        </w:rPr>
        <w:t xml:space="preserve">в отношении указанных лиц мер юридической ответственности (часть 6.1 статьи 20 и часть 3 статьи 20.1 закона № 79-ФЗ, часть 5 статьи 15 закона </w:t>
      </w:r>
      <w:r w:rsidRPr="006A603E">
        <w:rPr>
          <w:sz w:val="28"/>
          <w:szCs w:val="28"/>
        </w:rPr>
        <w:br/>
      </w:r>
      <w:r w:rsidR="00BA1558" w:rsidRPr="006A603E">
        <w:rPr>
          <w:sz w:val="28"/>
          <w:szCs w:val="28"/>
        </w:rPr>
        <w:t>№ 25-ФЗ</w:t>
      </w:r>
      <w:r w:rsidR="00F209D2" w:rsidRPr="006A603E">
        <w:rPr>
          <w:sz w:val="28"/>
          <w:szCs w:val="28"/>
        </w:rPr>
        <w:t xml:space="preserve"> </w:t>
      </w:r>
      <w:r w:rsidR="00BA1558" w:rsidRPr="006A603E">
        <w:rPr>
          <w:sz w:val="28"/>
          <w:szCs w:val="28"/>
        </w:rPr>
        <w:t>и пункт 4 статьи 6 закон</w:t>
      </w:r>
      <w:r w:rsidR="001300A2" w:rsidRPr="006A603E">
        <w:rPr>
          <w:sz w:val="28"/>
          <w:szCs w:val="28"/>
        </w:rPr>
        <w:t>а</w:t>
      </w:r>
      <w:r w:rsidR="00BA1558" w:rsidRPr="006A603E">
        <w:rPr>
          <w:sz w:val="28"/>
          <w:szCs w:val="28"/>
        </w:rPr>
        <w:t xml:space="preserve"> № 273-ФЗ</w:t>
      </w:r>
      <w:r w:rsidR="00F104EB" w:rsidRPr="006A603E">
        <w:rPr>
          <w:sz w:val="28"/>
          <w:szCs w:val="28"/>
        </w:rPr>
        <w:t>, часть 11.1 статьи 37, ч</w:t>
      </w:r>
      <w:r w:rsidR="008137D3" w:rsidRPr="006A603E">
        <w:rPr>
          <w:sz w:val="28"/>
          <w:szCs w:val="28"/>
        </w:rPr>
        <w:t>асть </w:t>
      </w:r>
      <w:r w:rsidR="00F104EB" w:rsidRPr="006A603E">
        <w:rPr>
          <w:sz w:val="28"/>
          <w:szCs w:val="28"/>
        </w:rPr>
        <w:t>7.3 ст</w:t>
      </w:r>
      <w:r w:rsidR="008137D3" w:rsidRPr="006A603E">
        <w:rPr>
          <w:sz w:val="28"/>
          <w:szCs w:val="28"/>
        </w:rPr>
        <w:t>атьи </w:t>
      </w:r>
      <w:r w:rsidR="00F104EB" w:rsidRPr="006A603E">
        <w:rPr>
          <w:sz w:val="28"/>
          <w:szCs w:val="28"/>
        </w:rPr>
        <w:t>40, пункт 4 части 2 статьи 74.1 Федерального закона от 06 октября 2003</w:t>
      </w:r>
      <w:r w:rsidR="008137D3" w:rsidRPr="006A603E">
        <w:rPr>
          <w:sz w:val="28"/>
          <w:szCs w:val="28"/>
        </w:rPr>
        <w:t> г.</w:t>
      </w:r>
      <w:r w:rsidR="00F104EB" w:rsidRPr="006A603E">
        <w:rPr>
          <w:sz w:val="28"/>
          <w:szCs w:val="28"/>
        </w:rPr>
        <w:t xml:space="preserve"> № 131-ФЗ «Об общих принципах организации местного самоуправления в</w:t>
      </w:r>
      <w:r w:rsidR="008137D3" w:rsidRPr="006A603E">
        <w:rPr>
          <w:sz w:val="28"/>
          <w:szCs w:val="28"/>
        </w:rPr>
        <w:t> </w:t>
      </w:r>
      <w:r w:rsidR="00F104EB" w:rsidRPr="006A603E">
        <w:rPr>
          <w:sz w:val="28"/>
          <w:szCs w:val="28"/>
        </w:rPr>
        <w:t>Российской Федерации»</w:t>
      </w:r>
      <w:r w:rsidR="00BA1558" w:rsidRPr="006A603E">
        <w:rPr>
          <w:sz w:val="28"/>
          <w:szCs w:val="28"/>
        </w:rPr>
        <w:t>).</w:t>
      </w:r>
      <w:r w:rsidR="00940676" w:rsidRPr="006A603E">
        <w:rPr>
          <w:sz w:val="28"/>
          <w:szCs w:val="28"/>
        </w:rPr>
        <w:t xml:space="preserve"> </w:t>
      </w:r>
    </w:p>
    <w:p w:rsidR="00343D1D" w:rsidRPr="006A603E" w:rsidRDefault="005F4E84" w:rsidP="001F4C08">
      <w:pPr>
        <w:widowControl w:val="0"/>
        <w:autoSpaceDE w:val="0"/>
        <w:autoSpaceDN w:val="0"/>
        <w:adjustRightInd w:val="0"/>
        <w:spacing w:after="240" w:line="360" w:lineRule="exact"/>
        <w:ind w:right="-2" w:firstLine="709"/>
        <w:jc w:val="both"/>
        <w:outlineLvl w:val="0"/>
        <w:rPr>
          <w:bCs/>
          <w:sz w:val="28"/>
          <w:szCs w:val="28"/>
        </w:rPr>
      </w:pPr>
      <w:bookmarkStart w:id="11" w:name="_Toc104474871"/>
      <w:r w:rsidRPr="006A603E">
        <w:rPr>
          <w:bCs/>
          <w:sz w:val="28"/>
          <w:szCs w:val="28"/>
        </w:rPr>
        <w:t>1.</w:t>
      </w:r>
      <w:r w:rsidR="00D9215C" w:rsidRPr="006A603E">
        <w:rPr>
          <w:bCs/>
          <w:sz w:val="28"/>
          <w:szCs w:val="28"/>
        </w:rPr>
        <w:t>6</w:t>
      </w:r>
      <w:r w:rsidR="00343D1D" w:rsidRPr="006A603E">
        <w:rPr>
          <w:bCs/>
          <w:sz w:val="28"/>
          <w:szCs w:val="28"/>
        </w:rPr>
        <w:t>.</w:t>
      </w:r>
      <w:r w:rsidR="00BC561B" w:rsidRPr="006A603E">
        <w:rPr>
          <w:bCs/>
          <w:sz w:val="28"/>
          <w:szCs w:val="28"/>
        </w:rPr>
        <w:t> </w:t>
      </w:r>
      <w:r w:rsidR="00343D1D" w:rsidRPr="006A603E">
        <w:rPr>
          <w:bCs/>
          <w:sz w:val="28"/>
          <w:szCs w:val="28"/>
        </w:rPr>
        <w:t xml:space="preserve">Сведения </w:t>
      </w:r>
      <w:r w:rsidR="00392E26" w:rsidRPr="006A603E">
        <w:rPr>
          <w:bCs/>
          <w:sz w:val="28"/>
          <w:szCs w:val="28"/>
        </w:rPr>
        <w:t xml:space="preserve">о расходах </w:t>
      </w:r>
      <w:r w:rsidR="00343D1D" w:rsidRPr="006A603E">
        <w:rPr>
          <w:bCs/>
          <w:sz w:val="28"/>
          <w:szCs w:val="28"/>
        </w:rPr>
        <w:t xml:space="preserve">представляются </w:t>
      </w:r>
      <w:r w:rsidR="00B459E2" w:rsidRPr="006A603E">
        <w:rPr>
          <w:bCs/>
          <w:sz w:val="28"/>
          <w:szCs w:val="28"/>
        </w:rPr>
        <w:t xml:space="preserve">следующими категориями лиц (обязанные лица) </w:t>
      </w:r>
      <w:r w:rsidR="00343D1D" w:rsidRPr="006A603E">
        <w:rPr>
          <w:bCs/>
          <w:sz w:val="28"/>
          <w:szCs w:val="28"/>
        </w:rPr>
        <w:t>(таблица 1):</w:t>
      </w:r>
      <w:bookmarkEnd w:id="11"/>
    </w:p>
    <w:tbl>
      <w:tblPr>
        <w:tblW w:w="988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103"/>
      </w:tblGrid>
      <w:tr w:rsidR="00343D1D" w:rsidRPr="006A603E" w:rsidTr="006A603E">
        <w:trPr>
          <w:trHeight w:val="519"/>
        </w:trPr>
        <w:tc>
          <w:tcPr>
            <w:tcW w:w="4786" w:type="dxa"/>
            <w:vAlign w:val="center"/>
          </w:tcPr>
          <w:p w:rsidR="00425F41" w:rsidRPr="006A603E" w:rsidRDefault="00425F41" w:rsidP="006A603E">
            <w:pPr>
              <w:widowControl w:val="0"/>
              <w:autoSpaceDE w:val="0"/>
              <w:autoSpaceDN w:val="0"/>
              <w:adjustRightInd w:val="0"/>
              <w:spacing w:line="240" w:lineRule="exact"/>
              <w:ind w:right="284"/>
              <w:jc w:val="center"/>
              <w:rPr>
                <w:i/>
                <w:sz w:val="28"/>
                <w:szCs w:val="28"/>
              </w:rPr>
            </w:pPr>
            <w:r w:rsidRPr="006A603E">
              <w:rPr>
                <w:i/>
                <w:sz w:val="28"/>
                <w:szCs w:val="28"/>
              </w:rPr>
              <w:t>Обязанные лица</w:t>
            </w:r>
          </w:p>
        </w:tc>
        <w:tc>
          <w:tcPr>
            <w:tcW w:w="5103" w:type="dxa"/>
            <w:vAlign w:val="center"/>
          </w:tcPr>
          <w:p w:rsidR="00343D1D" w:rsidRPr="006A603E" w:rsidRDefault="00343D1D" w:rsidP="006A603E">
            <w:pPr>
              <w:widowControl w:val="0"/>
              <w:autoSpaceDE w:val="0"/>
              <w:autoSpaceDN w:val="0"/>
              <w:adjustRightInd w:val="0"/>
              <w:spacing w:line="240" w:lineRule="exact"/>
              <w:ind w:right="284"/>
              <w:jc w:val="center"/>
              <w:rPr>
                <w:i/>
                <w:sz w:val="28"/>
                <w:szCs w:val="28"/>
              </w:rPr>
            </w:pPr>
            <w:r w:rsidRPr="006A603E">
              <w:rPr>
                <w:i/>
                <w:sz w:val="28"/>
                <w:szCs w:val="28"/>
              </w:rPr>
              <w:t>Куда представляет</w:t>
            </w:r>
            <w:r w:rsidR="00BC561B" w:rsidRPr="006A603E">
              <w:rPr>
                <w:i/>
                <w:sz w:val="28"/>
                <w:szCs w:val="28"/>
              </w:rPr>
              <w:t>ся</w:t>
            </w:r>
          </w:p>
        </w:tc>
      </w:tr>
      <w:tr w:rsidR="00343D1D" w:rsidRPr="006A603E" w:rsidTr="006A603E">
        <w:trPr>
          <w:trHeight w:val="868"/>
        </w:trPr>
        <w:tc>
          <w:tcPr>
            <w:tcW w:w="4786" w:type="dxa"/>
          </w:tcPr>
          <w:p w:rsidR="00343D1D" w:rsidRPr="006A603E" w:rsidRDefault="00C63212" w:rsidP="006A603E">
            <w:pPr>
              <w:widowControl w:val="0"/>
              <w:autoSpaceDE w:val="0"/>
              <w:autoSpaceDN w:val="0"/>
              <w:adjustRightInd w:val="0"/>
              <w:spacing w:line="280" w:lineRule="exact"/>
              <w:jc w:val="both"/>
              <w:rPr>
                <w:sz w:val="28"/>
                <w:szCs w:val="28"/>
              </w:rPr>
            </w:pPr>
            <w:r w:rsidRPr="006A603E">
              <w:rPr>
                <w:sz w:val="28"/>
                <w:szCs w:val="28"/>
              </w:rPr>
              <w:t>ЛЗГД</w:t>
            </w:r>
            <w:r w:rsidR="0028096A" w:rsidRPr="006A603E">
              <w:rPr>
                <w:sz w:val="28"/>
                <w:szCs w:val="28"/>
              </w:rPr>
              <w:t>, назначение на которые осуществляется г</w:t>
            </w:r>
            <w:r w:rsidR="00343D1D" w:rsidRPr="006A603E">
              <w:rPr>
                <w:sz w:val="28"/>
                <w:szCs w:val="28"/>
              </w:rPr>
              <w:t>убернатор</w:t>
            </w:r>
            <w:r w:rsidR="00C26F05" w:rsidRPr="006A603E">
              <w:rPr>
                <w:sz w:val="28"/>
                <w:szCs w:val="28"/>
              </w:rPr>
              <w:t>ом</w:t>
            </w:r>
            <w:r w:rsidR="00343D1D" w:rsidRPr="006A603E">
              <w:rPr>
                <w:sz w:val="28"/>
                <w:szCs w:val="28"/>
              </w:rPr>
              <w:t xml:space="preserve"> Пермского края</w:t>
            </w:r>
          </w:p>
        </w:tc>
        <w:tc>
          <w:tcPr>
            <w:tcW w:w="5103" w:type="dxa"/>
          </w:tcPr>
          <w:p w:rsidR="00343D1D" w:rsidRPr="006A603E" w:rsidRDefault="00C26F05" w:rsidP="006A603E">
            <w:pPr>
              <w:widowControl w:val="0"/>
              <w:autoSpaceDE w:val="0"/>
              <w:autoSpaceDN w:val="0"/>
              <w:adjustRightInd w:val="0"/>
              <w:spacing w:line="280" w:lineRule="exact"/>
              <w:ind w:right="284"/>
              <w:jc w:val="both"/>
              <w:rPr>
                <w:sz w:val="28"/>
                <w:szCs w:val="28"/>
              </w:rPr>
            </w:pPr>
            <w:r w:rsidRPr="006A603E">
              <w:rPr>
                <w:sz w:val="28"/>
                <w:szCs w:val="28"/>
              </w:rPr>
              <w:t>в ОПКИП</w:t>
            </w:r>
          </w:p>
        </w:tc>
      </w:tr>
      <w:tr w:rsidR="00C26F05" w:rsidRPr="006A603E" w:rsidTr="006A603E">
        <w:tc>
          <w:tcPr>
            <w:tcW w:w="4786" w:type="dxa"/>
          </w:tcPr>
          <w:p w:rsidR="00FD544F" w:rsidRPr="006A603E" w:rsidRDefault="00C36C14" w:rsidP="006A603E">
            <w:pPr>
              <w:widowControl w:val="0"/>
              <w:autoSpaceDE w:val="0"/>
              <w:autoSpaceDN w:val="0"/>
              <w:adjustRightInd w:val="0"/>
              <w:spacing w:line="280" w:lineRule="exact"/>
              <w:ind w:right="33"/>
              <w:jc w:val="both"/>
              <w:rPr>
                <w:sz w:val="28"/>
                <w:szCs w:val="28"/>
              </w:rPr>
            </w:pPr>
            <w:r w:rsidRPr="006A603E">
              <w:rPr>
                <w:sz w:val="28"/>
                <w:szCs w:val="28"/>
              </w:rPr>
              <w:t>лица, замещающие иные государственные должности</w:t>
            </w:r>
            <w:r w:rsidR="00DD69DF" w:rsidRPr="006A603E">
              <w:rPr>
                <w:sz w:val="28"/>
                <w:szCs w:val="28"/>
              </w:rPr>
              <w:t xml:space="preserve"> </w:t>
            </w:r>
            <w:r w:rsidR="00FD544F" w:rsidRPr="006A603E">
              <w:rPr>
                <w:sz w:val="28"/>
                <w:szCs w:val="28"/>
              </w:rPr>
              <w:t>Пермского края</w:t>
            </w:r>
          </w:p>
        </w:tc>
        <w:tc>
          <w:tcPr>
            <w:tcW w:w="5103" w:type="dxa"/>
          </w:tcPr>
          <w:p w:rsidR="00BC561B" w:rsidRPr="006A603E" w:rsidRDefault="00C26F05" w:rsidP="006A603E">
            <w:pPr>
              <w:widowControl w:val="0"/>
              <w:autoSpaceDE w:val="0"/>
              <w:autoSpaceDN w:val="0"/>
              <w:adjustRightInd w:val="0"/>
              <w:spacing w:line="280" w:lineRule="exact"/>
              <w:ind w:right="283"/>
              <w:jc w:val="both"/>
              <w:rPr>
                <w:sz w:val="28"/>
                <w:szCs w:val="28"/>
              </w:rPr>
            </w:pPr>
            <w:r w:rsidRPr="006A603E">
              <w:rPr>
                <w:sz w:val="28"/>
                <w:szCs w:val="28"/>
              </w:rPr>
              <w:t xml:space="preserve">в </w:t>
            </w:r>
            <w:r w:rsidR="00C63212" w:rsidRPr="006A603E">
              <w:rPr>
                <w:sz w:val="28"/>
                <w:szCs w:val="28"/>
              </w:rPr>
              <w:t>ОГВ</w:t>
            </w:r>
            <w:r w:rsidRPr="006A603E">
              <w:rPr>
                <w:sz w:val="28"/>
                <w:szCs w:val="28"/>
              </w:rPr>
              <w:t xml:space="preserve">, в котором </w:t>
            </w:r>
            <w:r w:rsidR="00C36C14" w:rsidRPr="006A603E">
              <w:rPr>
                <w:sz w:val="28"/>
                <w:szCs w:val="28"/>
              </w:rPr>
              <w:t xml:space="preserve">лицо </w:t>
            </w:r>
            <w:r w:rsidRPr="006A603E">
              <w:rPr>
                <w:sz w:val="28"/>
                <w:szCs w:val="28"/>
              </w:rPr>
              <w:t>замещает государственную должность, либо</w:t>
            </w:r>
            <w:r w:rsidRPr="006A603E">
              <w:rPr>
                <w:sz w:val="28"/>
                <w:szCs w:val="28"/>
              </w:rPr>
              <w:br/>
              <w:t xml:space="preserve">в </w:t>
            </w:r>
            <w:r w:rsidR="00C36C14" w:rsidRPr="006A603E">
              <w:rPr>
                <w:sz w:val="28"/>
                <w:szCs w:val="28"/>
              </w:rPr>
              <w:t xml:space="preserve">ОГВ </w:t>
            </w:r>
            <w:r w:rsidRPr="006A603E">
              <w:rPr>
                <w:sz w:val="28"/>
                <w:szCs w:val="28"/>
              </w:rPr>
              <w:t>(аппарат), обеспечивающий его деятельность</w:t>
            </w:r>
          </w:p>
        </w:tc>
      </w:tr>
      <w:tr w:rsidR="00C36C14" w:rsidRPr="006A603E" w:rsidTr="006A603E">
        <w:trPr>
          <w:trHeight w:val="1974"/>
        </w:trPr>
        <w:tc>
          <w:tcPr>
            <w:tcW w:w="4786" w:type="dxa"/>
          </w:tcPr>
          <w:p w:rsidR="00C36C14" w:rsidRPr="006A603E" w:rsidRDefault="00C36C14" w:rsidP="006A603E">
            <w:pPr>
              <w:widowControl w:val="0"/>
              <w:tabs>
                <w:tab w:val="left" w:pos="3006"/>
              </w:tabs>
              <w:autoSpaceDE w:val="0"/>
              <w:autoSpaceDN w:val="0"/>
              <w:adjustRightInd w:val="0"/>
              <w:spacing w:line="280" w:lineRule="exact"/>
              <w:ind w:right="33"/>
              <w:jc w:val="both"/>
              <w:rPr>
                <w:sz w:val="28"/>
                <w:szCs w:val="28"/>
              </w:rPr>
            </w:pPr>
            <w:r w:rsidRPr="006A603E">
              <w:rPr>
                <w:sz w:val="28"/>
                <w:szCs w:val="28"/>
              </w:rPr>
              <w:t>гражданские служащие,</w:t>
            </w:r>
            <w:r w:rsidRPr="006A603E">
              <w:rPr>
                <w:rFonts w:ascii="Calibri" w:hAnsi="Calibri"/>
                <w:b/>
                <w:sz w:val="28"/>
                <w:szCs w:val="28"/>
              </w:rPr>
              <w:t xml:space="preserve"> </w:t>
            </w:r>
            <w:r w:rsidRPr="006A603E">
              <w:rPr>
                <w:sz w:val="28"/>
                <w:szCs w:val="28"/>
              </w:rPr>
              <w:t>замещающие должности заместителей председателя Правительства Пермского края, руководителей и заместителей</w:t>
            </w:r>
            <w:r w:rsidRPr="006A603E">
              <w:rPr>
                <w:i/>
                <w:sz w:val="28"/>
                <w:szCs w:val="28"/>
              </w:rPr>
              <w:t xml:space="preserve"> </w:t>
            </w:r>
            <w:r w:rsidRPr="006A603E">
              <w:rPr>
                <w:sz w:val="28"/>
                <w:szCs w:val="28"/>
              </w:rPr>
              <w:t>руководителя ИОГВ, заместителей руководителя Администрации</w:t>
            </w:r>
          </w:p>
        </w:tc>
        <w:tc>
          <w:tcPr>
            <w:tcW w:w="5103" w:type="dxa"/>
          </w:tcPr>
          <w:p w:rsidR="00C36C14" w:rsidRPr="006A603E" w:rsidRDefault="00C36C14" w:rsidP="006A603E">
            <w:pPr>
              <w:widowControl w:val="0"/>
              <w:autoSpaceDE w:val="0"/>
              <w:autoSpaceDN w:val="0"/>
              <w:adjustRightInd w:val="0"/>
              <w:spacing w:line="280" w:lineRule="exact"/>
              <w:ind w:right="283"/>
              <w:jc w:val="both"/>
              <w:rPr>
                <w:sz w:val="28"/>
                <w:szCs w:val="28"/>
              </w:rPr>
            </w:pPr>
            <w:r w:rsidRPr="006A603E">
              <w:rPr>
                <w:sz w:val="28"/>
                <w:szCs w:val="28"/>
              </w:rPr>
              <w:t>в ОПКИП</w:t>
            </w:r>
          </w:p>
        </w:tc>
      </w:tr>
      <w:tr w:rsidR="00C36C14" w:rsidRPr="006A603E" w:rsidTr="006A603E">
        <w:tc>
          <w:tcPr>
            <w:tcW w:w="4786" w:type="dxa"/>
          </w:tcPr>
          <w:p w:rsidR="00C36C14" w:rsidRPr="006A603E" w:rsidRDefault="00C36C14" w:rsidP="006A603E">
            <w:pPr>
              <w:widowControl w:val="0"/>
              <w:autoSpaceDE w:val="0"/>
              <w:autoSpaceDN w:val="0"/>
              <w:adjustRightInd w:val="0"/>
              <w:spacing w:line="280" w:lineRule="exact"/>
              <w:ind w:right="33"/>
              <w:jc w:val="both"/>
              <w:rPr>
                <w:i/>
                <w:sz w:val="28"/>
                <w:szCs w:val="28"/>
              </w:rPr>
            </w:pPr>
            <w:r w:rsidRPr="006A603E">
              <w:rPr>
                <w:sz w:val="28"/>
                <w:szCs w:val="28"/>
              </w:rPr>
              <w:t xml:space="preserve">ЛЗМД (в том числе главы </w:t>
            </w:r>
            <w:r w:rsidR="00904FEF" w:rsidRPr="006A603E">
              <w:rPr>
                <w:sz w:val="28"/>
                <w:szCs w:val="28"/>
              </w:rPr>
              <w:t>МО</w:t>
            </w:r>
            <w:r w:rsidRPr="006A603E">
              <w:rPr>
                <w:sz w:val="28"/>
                <w:szCs w:val="28"/>
              </w:rPr>
              <w:t>, депутаты представительных органов МО, ЛЗМД в контрольно-счетных орган</w:t>
            </w:r>
            <w:r w:rsidR="00F104EB" w:rsidRPr="006A603E">
              <w:rPr>
                <w:sz w:val="28"/>
                <w:szCs w:val="28"/>
              </w:rPr>
              <w:t>ах</w:t>
            </w:r>
            <w:r w:rsidRPr="006A603E">
              <w:rPr>
                <w:sz w:val="28"/>
                <w:szCs w:val="28"/>
              </w:rPr>
              <w:t xml:space="preserve"> МО)</w:t>
            </w:r>
          </w:p>
        </w:tc>
        <w:tc>
          <w:tcPr>
            <w:tcW w:w="5103" w:type="dxa"/>
          </w:tcPr>
          <w:p w:rsidR="00C36C14" w:rsidRPr="006A603E" w:rsidRDefault="00C36C14" w:rsidP="006A603E">
            <w:pPr>
              <w:widowControl w:val="0"/>
              <w:autoSpaceDE w:val="0"/>
              <w:autoSpaceDN w:val="0"/>
              <w:adjustRightInd w:val="0"/>
              <w:spacing w:line="280" w:lineRule="exact"/>
              <w:ind w:right="283"/>
              <w:jc w:val="both"/>
              <w:rPr>
                <w:i/>
                <w:sz w:val="28"/>
                <w:szCs w:val="28"/>
              </w:rPr>
            </w:pPr>
            <w:r w:rsidRPr="006A603E">
              <w:rPr>
                <w:sz w:val="28"/>
                <w:szCs w:val="28"/>
              </w:rPr>
              <w:t>в ОПКИП</w:t>
            </w:r>
          </w:p>
        </w:tc>
      </w:tr>
      <w:tr w:rsidR="00C36C14" w:rsidRPr="006A603E" w:rsidTr="006A603E">
        <w:trPr>
          <w:trHeight w:val="2116"/>
        </w:trPr>
        <w:tc>
          <w:tcPr>
            <w:tcW w:w="4786" w:type="dxa"/>
          </w:tcPr>
          <w:p w:rsidR="00C36C14" w:rsidRPr="006A603E" w:rsidRDefault="00C36C14" w:rsidP="006A603E">
            <w:pPr>
              <w:widowControl w:val="0"/>
              <w:autoSpaceDE w:val="0"/>
              <w:autoSpaceDN w:val="0"/>
              <w:adjustRightInd w:val="0"/>
              <w:spacing w:line="280" w:lineRule="exact"/>
              <w:ind w:right="283" w:firstLine="29"/>
              <w:jc w:val="both"/>
              <w:rPr>
                <w:sz w:val="28"/>
                <w:szCs w:val="28"/>
              </w:rPr>
            </w:pPr>
            <w:r w:rsidRPr="006A603E">
              <w:rPr>
                <w:sz w:val="28"/>
                <w:szCs w:val="28"/>
              </w:rPr>
              <w:lastRenderedPageBreak/>
              <w:t>иные гражданские служащие</w:t>
            </w:r>
          </w:p>
        </w:tc>
        <w:tc>
          <w:tcPr>
            <w:tcW w:w="5103" w:type="dxa"/>
          </w:tcPr>
          <w:p w:rsidR="00C36C14" w:rsidRPr="006A603E" w:rsidRDefault="00C36C14" w:rsidP="006A603E">
            <w:pPr>
              <w:widowControl w:val="0"/>
              <w:autoSpaceDE w:val="0"/>
              <w:autoSpaceDN w:val="0"/>
              <w:adjustRightInd w:val="0"/>
              <w:spacing w:line="280" w:lineRule="exact"/>
              <w:jc w:val="both"/>
              <w:rPr>
                <w:sz w:val="28"/>
                <w:szCs w:val="28"/>
              </w:rPr>
            </w:pPr>
            <w:r w:rsidRPr="006A603E">
              <w:rPr>
                <w:sz w:val="28"/>
                <w:szCs w:val="28"/>
              </w:rPr>
              <w:t xml:space="preserve">в структурное подразделение </w:t>
            </w:r>
            <w:r w:rsidR="00297276" w:rsidRPr="006A603E">
              <w:rPr>
                <w:sz w:val="28"/>
                <w:szCs w:val="28"/>
              </w:rPr>
              <w:t>ОГВ</w:t>
            </w:r>
            <w:r w:rsidRPr="006A603E">
              <w:rPr>
                <w:sz w:val="28"/>
                <w:szCs w:val="28"/>
              </w:rPr>
              <w:t xml:space="preserve">, осуществляющее функции </w:t>
            </w:r>
            <w:r w:rsidR="009B0D33">
              <w:rPr>
                <w:sz w:val="28"/>
                <w:szCs w:val="28"/>
              </w:rPr>
              <w:br/>
            </w:r>
            <w:r w:rsidRPr="006A603E">
              <w:rPr>
                <w:sz w:val="28"/>
                <w:szCs w:val="28"/>
              </w:rPr>
              <w:t xml:space="preserve">по профилактике коррупционных </w:t>
            </w:r>
            <w:r w:rsidR="009B0D33">
              <w:rPr>
                <w:sz w:val="28"/>
                <w:szCs w:val="28"/>
              </w:rPr>
              <w:br/>
            </w:r>
            <w:r w:rsidRPr="006A603E">
              <w:rPr>
                <w:sz w:val="28"/>
                <w:szCs w:val="28"/>
              </w:rPr>
              <w:t xml:space="preserve">и иных правонарушений, либо должностному лицу ИОГВ, ответственному за работу </w:t>
            </w:r>
            <w:r w:rsidR="009B0D33">
              <w:rPr>
                <w:sz w:val="28"/>
                <w:szCs w:val="28"/>
              </w:rPr>
              <w:br/>
            </w:r>
            <w:r w:rsidRPr="006A603E">
              <w:rPr>
                <w:sz w:val="28"/>
                <w:szCs w:val="28"/>
              </w:rPr>
              <w:t xml:space="preserve">по профилактике коррупционных </w:t>
            </w:r>
            <w:r w:rsidR="009B0D33">
              <w:rPr>
                <w:sz w:val="28"/>
                <w:szCs w:val="28"/>
              </w:rPr>
              <w:br/>
            </w:r>
            <w:r w:rsidRPr="006A603E">
              <w:rPr>
                <w:sz w:val="28"/>
                <w:szCs w:val="28"/>
              </w:rPr>
              <w:t>и иных правонарушений</w:t>
            </w:r>
          </w:p>
        </w:tc>
      </w:tr>
      <w:tr w:rsidR="00C36C14" w:rsidRPr="006A603E" w:rsidTr="006A603E">
        <w:trPr>
          <w:trHeight w:val="2102"/>
        </w:trPr>
        <w:tc>
          <w:tcPr>
            <w:tcW w:w="4786" w:type="dxa"/>
          </w:tcPr>
          <w:p w:rsidR="00C36C14" w:rsidRPr="006A603E" w:rsidRDefault="00C36C14" w:rsidP="006A603E">
            <w:pPr>
              <w:widowControl w:val="0"/>
              <w:autoSpaceDE w:val="0"/>
              <w:autoSpaceDN w:val="0"/>
              <w:adjustRightInd w:val="0"/>
              <w:spacing w:line="280" w:lineRule="exact"/>
              <w:ind w:right="283"/>
              <w:jc w:val="both"/>
              <w:rPr>
                <w:sz w:val="28"/>
                <w:szCs w:val="28"/>
              </w:rPr>
            </w:pPr>
            <w:r w:rsidRPr="006A603E">
              <w:rPr>
                <w:sz w:val="28"/>
                <w:szCs w:val="28"/>
              </w:rPr>
              <w:t>муниципальные служащие</w:t>
            </w:r>
          </w:p>
        </w:tc>
        <w:tc>
          <w:tcPr>
            <w:tcW w:w="5103" w:type="dxa"/>
          </w:tcPr>
          <w:p w:rsidR="00C36C14" w:rsidRPr="006A603E" w:rsidRDefault="00C36C14" w:rsidP="006A603E">
            <w:pPr>
              <w:widowControl w:val="0"/>
              <w:autoSpaceDE w:val="0"/>
              <w:autoSpaceDN w:val="0"/>
              <w:adjustRightInd w:val="0"/>
              <w:spacing w:line="280" w:lineRule="exact"/>
              <w:jc w:val="both"/>
              <w:rPr>
                <w:sz w:val="28"/>
                <w:szCs w:val="28"/>
              </w:rPr>
            </w:pPr>
            <w:r w:rsidRPr="006A603E">
              <w:rPr>
                <w:sz w:val="28"/>
                <w:szCs w:val="28"/>
              </w:rPr>
              <w:t xml:space="preserve">в </w:t>
            </w:r>
            <w:r w:rsidR="00E73E69" w:rsidRPr="006A603E">
              <w:rPr>
                <w:sz w:val="28"/>
                <w:szCs w:val="28"/>
              </w:rPr>
              <w:t xml:space="preserve">структурное </w:t>
            </w:r>
            <w:r w:rsidRPr="006A603E">
              <w:rPr>
                <w:sz w:val="28"/>
                <w:szCs w:val="28"/>
              </w:rPr>
              <w:t xml:space="preserve">подразделение ОМСУ, осуществляющее функции </w:t>
            </w:r>
            <w:r w:rsidR="009B0D33">
              <w:rPr>
                <w:sz w:val="28"/>
                <w:szCs w:val="28"/>
              </w:rPr>
              <w:br/>
            </w:r>
            <w:r w:rsidRPr="006A603E">
              <w:rPr>
                <w:sz w:val="28"/>
                <w:szCs w:val="28"/>
              </w:rPr>
              <w:t xml:space="preserve">по профилактике коррупционных и иных правонарушений, либо должностному лицу ОМСУ, ответственному за работу </w:t>
            </w:r>
            <w:r w:rsidR="009B0D33">
              <w:rPr>
                <w:sz w:val="28"/>
                <w:szCs w:val="28"/>
              </w:rPr>
              <w:br/>
            </w:r>
            <w:r w:rsidRPr="006A603E">
              <w:rPr>
                <w:sz w:val="28"/>
                <w:szCs w:val="28"/>
              </w:rPr>
              <w:t xml:space="preserve">по профилактике коррупционных </w:t>
            </w:r>
            <w:r w:rsidR="009B0D33">
              <w:rPr>
                <w:sz w:val="28"/>
                <w:szCs w:val="28"/>
              </w:rPr>
              <w:br/>
            </w:r>
            <w:r w:rsidRPr="006A603E">
              <w:rPr>
                <w:sz w:val="28"/>
                <w:szCs w:val="28"/>
              </w:rPr>
              <w:t>и иных правонарушений</w:t>
            </w:r>
          </w:p>
        </w:tc>
      </w:tr>
    </w:tbl>
    <w:p w:rsidR="0066099D" w:rsidRPr="006A603E" w:rsidRDefault="005F4E84" w:rsidP="001F4C08">
      <w:pPr>
        <w:tabs>
          <w:tab w:val="left" w:pos="2595"/>
        </w:tabs>
        <w:spacing w:before="120" w:line="360" w:lineRule="exact"/>
        <w:ind w:firstLine="709"/>
        <w:jc w:val="both"/>
        <w:textAlignment w:val="baseline"/>
        <w:rPr>
          <w:sz w:val="28"/>
          <w:szCs w:val="28"/>
        </w:rPr>
      </w:pPr>
      <w:r w:rsidRPr="006A603E">
        <w:rPr>
          <w:sz w:val="28"/>
          <w:szCs w:val="28"/>
        </w:rPr>
        <w:t>1.</w:t>
      </w:r>
      <w:r w:rsidR="00D9215C" w:rsidRPr="006A603E">
        <w:rPr>
          <w:sz w:val="28"/>
          <w:szCs w:val="28"/>
        </w:rPr>
        <w:t>7</w:t>
      </w:r>
      <w:r w:rsidR="00343D1D" w:rsidRPr="006A603E">
        <w:rPr>
          <w:sz w:val="28"/>
          <w:szCs w:val="28"/>
        </w:rPr>
        <w:t>.</w:t>
      </w:r>
      <w:r w:rsidR="00083B14" w:rsidRPr="006A603E">
        <w:rPr>
          <w:sz w:val="28"/>
          <w:szCs w:val="28"/>
        </w:rPr>
        <w:t> </w:t>
      </w:r>
      <w:r w:rsidR="0066099D" w:rsidRPr="006A603E">
        <w:rPr>
          <w:sz w:val="28"/>
          <w:szCs w:val="28"/>
        </w:rPr>
        <w:t>Порядок представления с</w:t>
      </w:r>
      <w:r w:rsidR="00483681" w:rsidRPr="006A603E">
        <w:rPr>
          <w:sz w:val="28"/>
          <w:szCs w:val="28"/>
        </w:rPr>
        <w:t>ведени</w:t>
      </w:r>
      <w:r w:rsidR="0066099D" w:rsidRPr="006A603E">
        <w:rPr>
          <w:sz w:val="28"/>
          <w:szCs w:val="28"/>
        </w:rPr>
        <w:t>й</w:t>
      </w:r>
      <w:r w:rsidR="00483681" w:rsidRPr="006A603E">
        <w:rPr>
          <w:sz w:val="28"/>
          <w:szCs w:val="28"/>
        </w:rPr>
        <w:t xml:space="preserve"> о расходах</w:t>
      </w:r>
      <w:r w:rsidR="00A37A69" w:rsidRPr="006A603E">
        <w:rPr>
          <w:sz w:val="28"/>
          <w:szCs w:val="28"/>
        </w:rPr>
        <w:t xml:space="preserve"> </w:t>
      </w:r>
      <w:r w:rsidR="0066099D" w:rsidRPr="006A603E">
        <w:rPr>
          <w:sz w:val="28"/>
          <w:szCs w:val="28"/>
        </w:rPr>
        <w:t>и особенности их</w:t>
      </w:r>
      <w:r w:rsidR="00CD20DE" w:rsidRPr="006A603E">
        <w:rPr>
          <w:sz w:val="28"/>
          <w:szCs w:val="28"/>
        </w:rPr>
        <w:t> </w:t>
      </w:r>
      <w:r w:rsidR="0066099D" w:rsidRPr="006A603E">
        <w:rPr>
          <w:sz w:val="28"/>
          <w:szCs w:val="28"/>
        </w:rPr>
        <w:t xml:space="preserve">представления отражены в </w:t>
      </w:r>
      <w:r w:rsidR="00BC561B" w:rsidRPr="006A603E">
        <w:rPr>
          <w:sz w:val="28"/>
          <w:szCs w:val="28"/>
        </w:rPr>
        <w:t xml:space="preserve">ежегодных </w:t>
      </w:r>
      <w:r w:rsidR="0066099D" w:rsidRPr="006A603E">
        <w:rPr>
          <w:sz w:val="28"/>
          <w:szCs w:val="28"/>
        </w:rPr>
        <w:t>Методических рекомендациях</w:t>
      </w:r>
      <w:r w:rsidR="00D72102" w:rsidRPr="006A603E">
        <w:rPr>
          <w:sz w:val="28"/>
          <w:szCs w:val="28"/>
        </w:rPr>
        <w:t xml:space="preserve"> </w:t>
      </w:r>
      <w:r w:rsidR="00BC561B" w:rsidRPr="006A603E">
        <w:rPr>
          <w:sz w:val="28"/>
          <w:szCs w:val="28"/>
        </w:rPr>
        <w:t xml:space="preserve">Министерства труда и социальной защиты РФ </w:t>
      </w:r>
      <w:r w:rsidR="00754B5C" w:rsidRPr="006A603E">
        <w:rPr>
          <w:sz w:val="28"/>
          <w:szCs w:val="28"/>
        </w:rPr>
        <w:t>по вопросам</w:t>
      </w:r>
      <w:r w:rsidR="00045201" w:rsidRPr="006A603E">
        <w:rPr>
          <w:sz w:val="28"/>
          <w:szCs w:val="28"/>
        </w:rPr>
        <w:t xml:space="preserve"> представления сведений о</w:t>
      </w:r>
      <w:r w:rsidR="00BC561B" w:rsidRPr="006A603E">
        <w:rPr>
          <w:sz w:val="28"/>
          <w:szCs w:val="28"/>
        </w:rPr>
        <w:t> </w:t>
      </w:r>
      <w:r w:rsidR="00BD7D93" w:rsidRPr="006A603E">
        <w:rPr>
          <w:sz w:val="28"/>
          <w:szCs w:val="28"/>
        </w:rPr>
        <w:t xml:space="preserve">доходах, </w:t>
      </w:r>
      <w:r w:rsidR="00045201" w:rsidRPr="006A603E">
        <w:rPr>
          <w:sz w:val="28"/>
          <w:szCs w:val="28"/>
        </w:rPr>
        <w:t>расходах</w:t>
      </w:r>
      <w:r w:rsidR="00BD7D93" w:rsidRPr="006A603E">
        <w:rPr>
          <w:sz w:val="28"/>
          <w:szCs w:val="28"/>
        </w:rPr>
        <w:t>,</w:t>
      </w:r>
      <w:r w:rsidR="00045201" w:rsidRPr="006A603E">
        <w:rPr>
          <w:sz w:val="28"/>
          <w:szCs w:val="28"/>
        </w:rPr>
        <w:t xml:space="preserve"> </w:t>
      </w:r>
      <w:r w:rsidR="00BD7D93" w:rsidRPr="006A603E">
        <w:rPr>
          <w:sz w:val="28"/>
          <w:szCs w:val="28"/>
        </w:rPr>
        <w:t>об имуществе</w:t>
      </w:r>
      <w:r w:rsidR="00BC561B" w:rsidRPr="006A603E">
        <w:rPr>
          <w:sz w:val="28"/>
          <w:szCs w:val="28"/>
        </w:rPr>
        <w:t xml:space="preserve"> </w:t>
      </w:r>
      <w:r w:rsidR="00BD7D93" w:rsidRPr="006A603E">
        <w:rPr>
          <w:sz w:val="28"/>
          <w:szCs w:val="28"/>
        </w:rPr>
        <w:t>и</w:t>
      </w:r>
      <w:r w:rsidR="00BC561B" w:rsidRPr="006A603E">
        <w:rPr>
          <w:sz w:val="28"/>
          <w:szCs w:val="28"/>
        </w:rPr>
        <w:t> </w:t>
      </w:r>
      <w:r w:rsidR="00BD7D93" w:rsidRPr="006A603E">
        <w:rPr>
          <w:sz w:val="28"/>
          <w:szCs w:val="28"/>
        </w:rPr>
        <w:t>обязательствах имущественного характера</w:t>
      </w:r>
      <w:r w:rsidR="00BC561B" w:rsidRPr="006A603E">
        <w:rPr>
          <w:sz w:val="28"/>
          <w:szCs w:val="28"/>
        </w:rPr>
        <w:t xml:space="preserve"> и заполнени</w:t>
      </w:r>
      <w:r w:rsidR="00593CEF" w:rsidRPr="006A603E">
        <w:rPr>
          <w:sz w:val="28"/>
          <w:szCs w:val="28"/>
        </w:rPr>
        <w:t>и соответствующей формы справки</w:t>
      </w:r>
      <w:r w:rsidR="00F04732" w:rsidRPr="006A603E">
        <w:rPr>
          <w:sz w:val="28"/>
          <w:szCs w:val="28"/>
        </w:rPr>
        <w:t>.</w:t>
      </w:r>
    </w:p>
    <w:p w:rsidR="00593CEF" w:rsidRPr="006A603E" w:rsidRDefault="00593CEF" w:rsidP="001F4C08">
      <w:pPr>
        <w:spacing w:line="360" w:lineRule="exact"/>
        <w:ind w:firstLine="709"/>
        <w:jc w:val="both"/>
        <w:rPr>
          <w:sz w:val="28"/>
          <w:szCs w:val="28"/>
        </w:rPr>
      </w:pPr>
      <w:r w:rsidRPr="006A603E">
        <w:rPr>
          <w:sz w:val="28"/>
          <w:szCs w:val="28"/>
        </w:rPr>
        <w:t>При этом следует иметь в</w:t>
      </w:r>
      <w:r w:rsidR="00BB499E" w:rsidRPr="006A603E">
        <w:rPr>
          <w:sz w:val="28"/>
          <w:szCs w:val="28"/>
        </w:rPr>
        <w:t xml:space="preserve"> </w:t>
      </w:r>
      <w:r w:rsidRPr="006A603E">
        <w:rPr>
          <w:sz w:val="28"/>
          <w:szCs w:val="28"/>
        </w:rPr>
        <w:t xml:space="preserve">виду, что </w:t>
      </w:r>
      <w:r w:rsidR="00BB499E" w:rsidRPr="006A603E">
        <w:rPr>
          <w:sz w:val="28"/>
          <w:szCs w:val="28"/>
        </w:rPr>
        <w:t>з</w:t>
      </w:r>
      <w:r w:rsidRPr="006A603E">
        <w:rPr>
          <w:sz w:val="28"/>
          <w:szCs w:val="28"/>
        </w:rPr>
        <w:t>аконом № 230-ФЗ определены сделки, которые подпадают под контроль за расходами и требуют отражения в соответствующем разделе справки о доходах/расхода</w:t>
      </w:r>
      <w:r w:rsidR="00DD5EE4" w:rsidRPr="006A603E">
        <w:rPr>
          <w:sz w:val="28"/>
          <w:szCs w:val="28"/>
        </w:rPr>
        <w:t>х</w:t>
      </w:r>
      <w:r w:rsidRPr="006A603E">
        <w:rPr>
          <w:sz w:val="28"/>
          <w:szCs w:val="28"/>
        </w:rPr>
        <w:t xml:space="preserve">. Особенности заполнения справки по видам сделок отражены в </w:t>
      </w:r>
      <w:r w:rsidR="00F04732" w:rsidRPr="006A603E">
        <w:rPr>
          <w:sz w:val="28"/>
          <w:szCs w:val="28"/>
        </w:rPr>
        <w:t>вышеуказанных м</w:t>
      </w:r>
      <w:r w:rsidRPr="006A603E">
        <w:rPr>
          <w:sz w:val="28"/>
          <w:szCs w:val="28"/>
        </w:rPr>
        <w:t>етодических рекомендациях Минтруда.</w:t>
      </w:r>
    </w:p>
    <w:p w:rsidR="00593CEF" w:rsidRPr="006A603E" w:rsidRDefault="00D9215C" w:rsidP="001F4C08">
      <w:pPr>
        <w:spacing w:line="360" w:lineRule="exact"/>
        <w:ind w:firstLine="709"/>
        <w:jc w:val="both"/>
        <w:rPr>
          <w:sz w:val="28"/>
          <w:szCs w:val="28"/>
        </w:rPr>
      </w:pPr>
      <w:r w:rsidRPr="006A603E">
        <w:rPr>
          <w:sz w:val="28"/>
          <w:szCs w:val="28"/>
        </w:rPr>
        <w:t>1.8. </w:t>
      </w:r>
      <w:r w:rsidR="00593CEF" w:rsidRPr="006A603E">
        <w:rPr>
          <w:sz w:val="28"/>
          <w:szCs w:val="28"/>
        </w:rPr>
        <w:t xml:space="preserve">При расчете общего дохода </w:t>
      </w:r>
      <w:r w:rsidR="005C72D3" w:rsidRPr="006A603E">
        <w:rPr>
          <w:sz w:val="28"/>
          <w:szCs w:val="28"/>
        </w:rPr>
        <w:t>обязанного лица</w:t>
      </w:r>
      <w:r w:rsidR="00593CEF" w:rsidRPr="006A603E">
        <w:rPr>
          <w:sz w:val="28"/>
          <w:szCs w:val="28"/>
        </w:rPr>
        <w:t xml:space="preserve"> и его супруги (супруга) за</w:t>
      </w:r>
      <w:r w:rsidR="00CD20DE" w:rsidRPr="006A603E">
        <w:rPr>
          <w:sz w:val="28"/>
          <w:szCs w:val="28"/>
        </w:rPr>
        <w:t> </w:t>
      </w:r>
      <w:r w:rsidR="00593CEF" w:rsidRPr="006A603E">
        <w:rPr>
          <w:sz w:val="28"/>
          <w:szCs w:val="28"/>
        </w:rPr>
        <w:t xml:space="preserve">три года, предшествующих отчетному, доходы супруги (супруга) </w:t>
      </w:r>
      <w:r w:rsidR="005C72D3" w:rsidRPr="006A603E">
        <w:rPr>
          <w:sz w:val="28"/>
          <w:szCs w:val="28"/>
        </w:rPr>
        <w:t xml:space="preserve">обязанного лица </w:t>
      </w:r>
      <w:r w:rsidR="00593CEF" w:rsidRPr="006A603E">
        <w:rPr>
          <w:sz w:val="28"/>
          <w:szCs w:val="28"/>
        </w:rPr>
        <w:t xml:space="preserve">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005C72D3" w:rsidRPr="006A603E">
        <w:rPr>
          <w:sz w:val="28"/>
          <w:szCs w:val="28"/>
        </w:rPr>
        <w:t>обязанного лица</w:t>
      </w:r>
      <w:r w:rsidR="00593CEF" w:rsidRPr="006A603E">
        <w:rPr>
          <w:sz w:val="28"/>
          <w:szCs w:val="28"/>
        </w:rPr>
        <w:t xml:space="preserve"> за три последних года, предшествующих отчетному периоду (</w:t>
      </w:r>
      <w:r w:rsidR="001122AE" w:rsidRPr="006A603E">
        <w:rPr>
          <w:sz w:val="28"/>
          <w:szCs w:val="28"/>
        </w:rPr>
        <w:t>аналогично – в случае приобретения контролируемого имущества супругой (супругом</w:t>
      </w:r>
      <w:r w:rsidR="00593CEF" w:rsidRPr="006A603E">
        <w:rPr>
          <w:sz w:val="28"/>
          <w:szCs w:val="28"/>
        </w:rPr>
        <w:t>)).</w:t>
      </w:r>
    </w:p>
    <w:p w:rsidR="00593CEF" w:rsidRPr="006A603E" w:rsidRDefault="00593CEF" w:rsidP="001F4C08">
      <w:pPr>
        <w:spacing w:line="360" w:lineRule="exact"/>
        <w:ind w:firstLine="709"/>
        <w:jc w:val="both"/>
        <w:rPr>
          <w:sz w:val="28"/>
          <w:szCs w:val="28"/>
        </w:rPr>
      </w:pPr>
      <w:r w:rsidRPr="006A603E">
        <w:rPr>
          <w:sz w:val="28"/>
          <w:szCs w:val="28"/>
        </w:rPr>
        <w:t>Доход несовершеннолетнего ребенка при расчете общего дохода не учитывается, но может являться источником получения средств, за счет которых совершена сделка (сделки).</w:t>
      </w:r>
    </w:p>
    <w:p w:rsidR="0077294D" w:rsidRPr="006A603E" w:rsidRDefault="005F4E84" w:rsidP="001F4C08">
      <w:pPr>
        <w:spacing w:line="360" w:lineRule="exact"/>
        <w:ind w:right="-1" w:firstLine="709"/>
        <w:contextualSpacing/>
        <w:jc w:val="both"/>
        <w:rPr>
          <w:bCs/>
          <w:sz w:val="28"/>
          <w:szCs w:val="22"/>
          <w:lang w:eastAsia="en-US"/>
        </w:rPr>
      </w:pPr>
      <w:r w:rsidRPr="006A603E">
        <w:rPr>
          <w:bCs/>
          <w:sz w:val="28"/>
          <w:szCs w:val="22"/>
          <w:lang w:eastAsia="en-US"/>
        </w:rPr>
        <w:t>1.</w:t>
      </w:r>
      <w:r w:rsidR="00D9215C" w:rsidRPr="006A603E">
        <w:rPr>
          <w:bCs/>
          <w:sz w:val="28"/>
          <w:szCs w:val="22"/>
          <w:lang w:eastAsia="en-US"/>
        </w:rPr>
        <w:t>9</w:t>
      </w:r>
      <w:r w:rsidR="00343D1D" w:rsidRPr="006A603E">
        <w:rPr>
          <w:bCs/>
          <w:sz w:val="28"/>
          <w:szCs w:val="22"/>
          <w:lang w:eastAsia="en-US"/>
        </w:rPr>
        <w:t>.</w:t>
      </w:r>
      <w:r w:rsidR="00083B14" w:rsidRPr="006A603E">
        <w:rPr>
          <w:bCs/>
          <w:sz w:val="28"/>
          <w:szCs w:val="22"/>
          <w:lang w:eastAsia="en-US"/>
        </w:rPr>
        <w:t> </w:t>
      </w:r>
      <w:r w:rsidR="00754B5C" w:rsidRPr="006A603E">
        <w:rPr>
          <w:bCs/>
          <w:sz w:val="28"/>
          <w:szCs w:val="22"/>
          <w:lang w:eastAsia="en-US"/>
        </w:rPr>
        <w:t xml:space="preserve">Для </w:t>
      </w:r>
      <w:r w:rsidR="00BC561B" w:rsidRPr="006A603E">
        <w:rPr>
          <w:bCs/>
          <w:sz w:val="28"/>
          <w:szCs w:val="22"/>
          <w:lang w:eastAsia="en-US"/>
        </w:rPr>
        <w:t>обязанны</w:t>
      </w:r>
      <w:r w:rsidR="00593CEF" w:rsidRPr="006A603E">
        <w:rPr>
          <w:bCs/>
          <w:sz w:val="28"/>
          <w:szCs w:val="22"/>
          <w:lang w:eastAsia="en-US"/>
        </w:rPr>
        <w:t>х</w:t>
      </w:r>
      <w:r w:rsidR="00BC561B" w:rsidRPr="006A603E">
        <w:rPr>
          <w:bCs/>
          <w:sz w:val="28"/>
          <w:szCs w:val="22"/>
          <w:lang w:eastAsia="en-US"/>
        </w:rPr>
        <w:t xml:space="preserve"> лиц</w:t>
      </w:r>
      <w:r w:rsidR="00754B5C" w:rsidRPr="006A603E">
        <w:rPr>
          <w:bCs/>
          <w:sz w:val="28"/>
          <w:szCs w:val="22"/>
          <w:lang w:eastAsia="en-US"/>
        </w:rPr>
        <w:t xml:space="preserve"> право направить заявление</w:t>
      </w:r>
      <w:r w:rsidR="00BC561B" w:rsidRPr="006A603E">
        <w:rPr>
          <w:bCs/>
          <w:sz w:val="28"/>
          <w:szCs w:val="22"/>
          <w:lang w:eastAsia="en-US"/>
        </w:rPr>
        <w:t xml:space="preserve"> </w:t>
      </w:r>
      <w:r w:rsidR="00754B5C" w:rsidRPr="006A603E">
        <w:rPr>
          <w:bCs/>
          <w:sz w:val="28"/>
          <w:szCs w:val="22"/>
          <w:lang w:eastAsia="en-US"/>
        </w:rPr>
        <w:t>о невозможности</w:t>
      </w:r>
      <w:r w:rsidR="00BC561B" w:rsidRPr="006A603E">
        <w:rPr>
          <w:bCs/>
          <w:sz w:val="28"/>
          <w:szCs w:val="22"/>
          <w:lang w:eastAsia="en-US"/>
        </w:rPr>
        <w:t xml:space="preserve"> </w:t>
      </w:r>
      <w:r w:rsidR="00754B5C" w:rsidRPr="006A603E">
        <w:rPr>
          <w:bCs/>
          <w:sz w:val="28"/>
          <w:szCs w:val="22"/>
          <w:lang w:eastAsia="en-US"/>
        </w:rPr>
        <w:t>представить сведения о расходах законодательством</w:t>
      </w:r>
      <w:r w:rsidR="00BC561B" w:rsidRPr="006A603E">
        <w:rPr>
          <w:bCs/>
          <w:sz w:val="28"/>
          <w:szCs w:val="22"/>
          <w:lang w:eastAsia="en-US"/>
        </w:rPr>
        <w:t xml:space="preserve"> </w:t>
      </w:r>
      <w:r w:rsidR="00754B5C" w:rsidRPr="006A603E">
        <w:rPr>
          <w:bCs/>
          <w:sz w:val="28"/>
          <w:szCs w:val="22"/>
          <w:lang w:eastAsia="en-US"/>
        </w:rPr>
        <w:t>не</w:t>
      </w:r>
      <w:r w:rsidR="00593CEF" w:rsidRPr="006A603E">
        <w:rPr>
          <w:bCs/>
          <w:sz w:val="28"/>
          <w:szCs w:val="22"/>
          <w:lang w:eastAsia="en-US"/>
        </w:rPr>
        <w:t> </w:t>
      </w:r>
      <w:r w:rsidR="00754B5C" w:rsidRPr="006A603E">
        <w:rPr>
          <w:bCs/>
          <w:sz w:val="28"/>
          <w:szCs w:val="22"/>
          <w:lang w:eastAsia="en-US"/>
        </w:rPr>
        <w:t>предусмотрено.</w:t>
      </w:r>
    </w:p>
    <w:p w:rsidR="00A508C5" w:rsidRPr="006A603E" w:rsidRDefault="00341E9E" w:rsidP="001F4C08">
      <w:pPr>
        <w:autoSpaceDE w:val="0"/>
        <w:autoSpaceDN w:val="0"/>
        <w:adjustRightInd w:val="0"/>
        <w:spacing w:line="360" w:lineRule="exact"/>
        <w:ind w:firstLine="709"/>
        <w:jc w:val="both"/>
        <w:rPr>
          <w:sz w:val="28"/>
          <w:szCs w:val="28"/>
        </w:rPr>
      </w:pPr>
      <w:r w:rsidRPr="006A603E">
        <w:rPr>
          <w:sz w:val="28"/>
          <w:szCs w:val="28"/>
        </w:rPr>
        <w:t>1.</w:t>
      </w:r>
      <w:r w:rsidR="00D9215C" w:rsidRPr="006A603E">
        <w:rPr>
          <w:sz w:val="28"/>
          <w:szCs w:val="28"/>
        </w:rPr>
        <w:t>10</w:t>
      </w:r>
      <w:r w:rsidRPr="006A603E">
        <w:rPr>
          <w:sz w:val="28"/>
          <w:szCs w:val="28"/>
        </w:rPr>
        <w:t>. Н</w:t>
      </w:r>
      <w:r w:rsidR="00864095" w:rsidRPr="006A603E">
        <w:rPr>
          <w:sz w:val="28"/>
          <w:szCs w:val="28"/>
        </w:rPr>
        <w:t>е возникает обязанности по представлению сведений о расходах</w:t>
      </w:r>
      <w:r w:rsidRPr="006A603E">
        <w:rPr>
          <w:sz w:val="28"/>
          <w:szCs w:val="28"/>
        </w:rPr>
        <w:br/>
      </w:r>
      <w:r w:rsidR="00864095" w:rsidRPr="006A603E">
        <w:rPr>
          <w:sz w:val="28"/>
          <w:szCs w:val="28"/>
        </w:rPr>
        <w:t>по сделкам, совершенным</w:t>
      </w:r>
      <w:r w:rsidR="00A508C5" w:rsidRPr="006A603E">
        <w:rPr>
          <w:sz w:val="28"/>
          <w:szCs w:val="28"/>
        </w:rPr>
        <w:t>:</w:t>
      </w:r>
    </w:p>
    <w:p w:rsidR="00864095" w:rsidRPr="006A603E" w:rsidRDefault="00A508C5" w:rsidP="001F4C08">
      <w:pPr>
        <w:autoSpaceDE w:val="0"/>
        <w:autoSpaceDN w:val="0"/>
        <w:adjustRightInd w:val="0"/>
        <w:spacing w:line="360" w:lineRule="exact"/>
        <w:ind w:firstLine="709"/>
        <w:jc w:val="both"/>
        <w:rPr>
          <w:sz w:val="28"/>
          <w:szCs w:val="28"/>
        </w:rPr>
      </w:pPr>
      <w:r w:rsidRPr="006A603E">
        <w:rPr>
          <w:sz w:val="28"/>
          <w:szCs w:val="28"/>
        </w:rPr>
        <w:t xml:space="preserve">- </w:t>
      </w:r>
      <w:r w:rsidR="00864095" w:rsidRPr="006A603E">
        <w:rPr>
          <w:sz w:val="28"/>
          <w:szCs w:val="28"/>
        </w:rPr>
        <w:t xml:space="preserve"> </w:t>
      </w:r>
      <w:r w:rsidRPr="006A603E">
        <w:rPr>
          <w:sz w:val="28"/>
          <w:szCs w:val="28"/>
        </w:rPr>
        <w:t xml:space="preserve">обязанным лицом </w:t>
      </w:r>
      <w:r w:rsidR="00864095" w:rsidRPr="006A603E">
        <w:rPr>
          <w:sz w:val="28"/>
          <w:szCs w:val="28"/>
        </w:rPr>
        <w:t>в период до поступления на </w:t>
      </w:r>
      <w:r w:rsidR="00297276" w:rsidRPr="006A603E">
        <w:rPr>
          <w:sz w:val="28"/>
          <w:szCs w:val="28"/>
        </w:rPr>
        <w:t xml:space="preserve">гражданскую </w:t>
      </w:r>
      <w:r w:rsidRPr="006A603E">
        <w:rPr>
          <w:sz w:val="28"/>
          <w:szCs w:val="28"/>
        </w:rPr>
        <w:t>(муниципальную) службу;</w:t>
      </w:r>
    </w:p>
    <w:p w:rsidR="00A508C5" w:rsidRPr="006A603E" w:rsidRDefault="00A508C5" w:rsidP="001F4C08">
      <w:pPr>
        <w:autoSpaceDE w:val="0"/>
        <w:autoSpaceDN w:val="0"/>
        <w:adjustRightInd w:val="0"/>
        <w:spacing w:line="360" w:lineRule="exact"/>
        <w:ind w:firstLine="709"/>
        <w:jc w:val="both"/>
        <w:rPr>
          <w:sz w:val="28"/>
          <w:szCs w:val="28"/>
        </w:rPr>
      </w:pPr>
      <w:r w:rsidRPr="006A603E">
        <w:rPr>
          <w:sz w:val="28"/>
          <w:szCs w:val="28"/>
        </w:rPr>
        <w:lastRenderedPageBreak/>
        <w:t xml:space="preserve">- </w:t>
      </w:r>
      <w:r w:rsidR="00864095" w:rsidRPr="006A603E">
        <w:rPr>
          <w:sz w:val="28"/>
          <w:szCs w:val="28"/>
        </w:rPr>
        <w:t>супругом (супругой)</w:t>
      </w:r>
      <w:r w:rsidR="00DE70EF" w:rsidRPr="006A603E">
        <w:rPr>
          <w:sz w:val="28"/>
          <w:szCs w:val="28"/>
        </w:rPr>
        <w:t xml:space="preserve"> обязанного лица </w:t>
      </w:r>
      <w:r w:rsidR="00864095" w:rsidRPr="006A603E">
        <w:rPr>
          <w:sz w:val="28"/>
          <w:szCs w:val="28"/>
        </w:rPr>
        <w:t>в течение отчетного периода,</w:t>
      </w:r>
      <w:r w:rsidR="00341E9E" w:rsidRPr="006A603E">
        <w:rPr>
          <w:sz w:val="28"/>
          <w:szCs w:val="28"/>
        </w:rPr>
        <w:t xml:space="preserve"> </w:t>
      </w:r>
      <w:r w:rsidR="009B0D33">
        <w:rPr>
          <w:sz w:val="28"/>
          <w:szCs w:val="28"/>
        </w:rPr>
        <w:br/>
      </w:r>
      <w:r w:rsidR="00864095" w:rsidRPr="006A603E">
        <w:rPr>
          <w:sz w:val="28"/>
          <w:szCs w:val="28"/>
        </w:rPr>
        <w:t>но до вступления</w:t>
      </w:r>
      <w:r w:rsidRPr="006A603E">
        <w:rPr>
          <w:sz w:val="28"/>
          <w:szCs w:val="28"/>
        </w:rPr>
        <w:t xml:space="preserve"> </w:t>
      </w:r>
      <w:r w:rsidR="00864095" w:rsidRPr="006A603E">
        <w:rPr>
          <w:sz w:val="28"/>
          <w:szCs w:val="28"/>
        </w:rPr>
        <w:t>в брак</w:t>
      </w:r>
      <w:r w:rsidR="00DE70EF" w:rsidRPr="006A603E">
        <w:rPr>
          <w:sz w:val="28"/>
          <w:szCs w:val="28"/>
        </w:rPr>
        <w:t xml:space="preserve"> </w:t>
      </w:r>
      <w:r w:rsidR="00864095" w:rsidRPr="006A603E">
        <w:rPr>
          <w:sz w:val="28"/>
          <w:szCs w:val="28"/>
        </w:rPr>
        <w:t xml:space="preserve">с этим лицом. </w:t>
      </w:r>
    </w:p>
    <w:p w:rsidR="00864095" w:rsidRPr="006A603E" w:rsidRDefault="00864095" w:rsidP="001F4C08">
      <w:pPr>
        <w:autoSpaceDE w:val="0"/>
        <w:autoSpaceDN w:val="0"/>
        <w:adjustRightInd w:val="0"/>
        <w:spacing w:line="360" w:lineRule="exact"/>
        <w:ind w:firstLine="709"/>
        <w:jc w:val="both"/>
        <w:rPr>
          <w:sz w:val="28"/>
          <w:szCs w:val="28"/>
        </w:rPr>
      </w:pPr>
      <w:r w:rsidRPr="006A603E">
        <w:rPr>
          <w:sz w:val="28"/>
          <w:szCs w:val="28"/>
        </w:rPr>
        <w:t xml:space="preserve">Имущество, полученное по таким сделкам, не может быть обращено </w:t>
      </w:r>
      <w:r w:rsidR="009B0D33">
        <w:rPr>
          <w:sz w:val="28"/>
          <w:szCs w:val="28"/>
        </w:rPr>
        <w:br/>
      </w:r>
      <w:r w:rsidRPr="006A603E">
        <w:rPr>
          <w:sz w:val="28"/>
          <w:szCs w:val="28"/>
        </w:rPr>
        <w:t>в доход РФ в порядке, предусмотренном подпунктом 8 пункта 2 статьи</w:t>
      </w:r>
      <w:r w:rsidR="00DE70EF" w:rsidRPr="006A603E">
        <w:rPr>
          <w:sz w:val="28"/>
          <w:szCs w:val="28"/>
        </w:rPr>
        <w:t> </w:t>
      </w:r>
      <w:r w:rsidR="009B0D33">
        <w:rPr>
          <w:sz w:val="28"/>
          <w:szCs w:val="28"/>
        </w:rPr>
        <w:br/>
      </w:r>
      <w:r w:rsidRPr="006A603E">
        <w:rPr>
          <w:sz w:val="28"/>
          <w:szCs w:val="28"/>
        </w:rPr>
        <w:t>235 Гражданского кодекса РФ.</w:t>
      </w:r>
    </w:p>
    <w:p w:rsidR="005639B7" w:rsidRPr="006A603E" w:rsidRDefault="005639B7" w:rsidP="001F4C08">
      <w:pPr>
        <w:spacing w:line="360" w:lineRule="exact"/>
        <w:ind w:firstLine="709"/>
        <w:jc w:val="both"/>
        <w:rPr>
          <w:sz w:val="28"/>
          <w:szCs w:val="28"/>
        </w:rPr>
      </w:pPr>
      <w:r w:rsidRPr="006A603E">
        <w:rPr>
          <w:sz w:val="28"/>
          <w:szCs w:val="28"/>
        </w:rPr>
        <w:t>1.</w:t>
      </w:r>
      <w:r w:rsidR="00D9215C" w:rsidRPr="006A603E">
        <w:rPr>
          <w:sz w:val="28"/>
          <w:szCs w:val="28"/>
        </w:rPr>
        <w:t>11</w:t>
      </w:r>
      <w:r w:rsidRPr="006A603E">
        <w:rPr>
          <w:sz w:val="28"/>
          <w:szCs w:val="28"/>
        </w:rPr>
        <w:t>. </w:t>
      </w:r>
      <w:r w:rsidR="00D9215C" w:rsidRPr="006A603E">
        <w:rPr>
          <w:sz w:val="28"/>
          <w:szCs w:val="28"/>
        </w:rPr>
        <w:t>У</w:t>
      </w:r>
      <w:r w:rsidRPr="006A603E">
        <w:rPr>
          <w:sz w:val="28"/>
          <w:szCs w:val="28"/>
        </w:rPr>
        <w:t>казание сведений о расходах в отсутствие правовых оснований для представления данных сведений не образует коррупционного проступка и не влечет за собой применения взыскания.</w:t>
      </w:r>
    </w:p>
    <w:p w:rsidR="0077294D" w:rsidRPr="006A603E" w:rsidRDefault="0077294D" w:rsidP="001F4C08">
      <w:pPr>
        <w:spacing w:line="360" w:lineRule="exact"/>
        <w:ind w:right="-1" w:firstLine="709"/>
        <w:contextualSpacing/>
        <w:jc w:val="both"/>
        <w:rPr>
          <w:rFonts w:eastAsia="Calibri"/>
          <w:sz w:val="28"/>
          <w:szCs w:val="28"/>
          <w:lang w:eastAsia="en-US"/>
        </w:rPr>
      </w:pPr>
      <w:r w:rsidRPr="006A603E">
        <w:rPr>
          <w:bCs/>
          <w:sz w:val="28"/>
          <w:szCs w:val="22"/>
          <w:lang w:eastAsia="en-US"/>
        </w:rPr>
        <w:t>1.</w:t>
      </w:r>
      <w:r w:rsidR="00D9215C" w:rsidRPr="006A603E">
        <w:rPr>
          <w:bCs/>
          <w:sz w:val="28"/>
          <w:szCs w:val="22"/>
          <w:lang w:eastAsia="en-US"/>
        </w:rPr>
        <w:t>12</w:t>
      </w:r>
      <w:r w:rsidRPr="006A603E">
        <w:rPr>
          <w:bCs/>
          <w:sz w:val="28"/>
          <w:szCs w:val="22"/>
          <w:lang w:eastAsia="en-US"/>
        </w:rPr>
        <w:t xml:space="preserve">. Частью 2 статьи 3 закона № 239-ПК установлено требование документального подтверждения </w:t>
      </w:r>
      <w:r w:rsidR="004769C2" w:rsidRPr="006A603E">
        <w:rPr>
          <w:bCs/>
          <w:sz w:val="28"/>
          <w:szCs w:val="22"/>
          <w:lang w:eastAsia="en-US"/>
        </w:rPr>
        <w:t xml:space="preserve">совершения крупной сделки и </w:t>
      </w:r>
      <w:r w:rsidRPr="006A603E">
        <w:rPr>
          <w:rFonts w:eastAsia="Calibri"/>
          <w:sz w:val="28"/>
          <w:szCs w:val="28"/>
          <w:lang w:eastAsia="en-US"/>
        </w:rPr>
        <w:t xml:space="preserve">источников получения средств, за счет которых </w:t>
      </w:r>
      <w:r w:rsidR="004769C2" w:rsidRPr="006A603E">
        <w:rPr>
          <w:rFonts w:eastAsia="Calibri"/>
          <w:sz w:val="28"/>
          <w:szCs w:val="28"/>
          <w:lang w:eastAsia="en-US"/>
        </w:rPr>
        <w:t xml:space="preserve">она </w:t>
      </w:r>
      <w:r w:rsidRPr="006A603E">
        <w:rPr>
          <w:rFonts w:eastAsia="Calibri"/>
          <w:sz w:val="28"/>
          <w:szCs w:val="28"/>
          <w:lang w:eastAsia="en-US"/>
        </w:rPr>
        <w:t>совершена. Например, к справке о</w:t>
      </w:r>
      <w:r w:rsidR="00CD20DE" w:rsidRPr="006A603E">
        <w:rPr>
          <w:rFonts w:eastAsia="Calibri"/>
          <w:sz w:val="28"/>
          <w:szCs w:val="28"/>
          <w:lang w:eastAsia="en-US"/>
        </w:rPr>
        <w:t> </w:t>
      </w:r>
      <w:r w:rsidRPr="006A603E">
        <w:rPr>
          <w:rFonts w:eastAsia="Calibri"/>
          <w:sz w:val="28"/>
          <w:szCs w:val="28"/>
          <w:lang w:eastAsia="en-US"/>
        </w:rPr>
        <w:t>доходах/расходах прилага</w:t>
      </w:r>
      <w:r w:rsidR="00DD5EE4" w:rsidRPr="006A603E">
        <w:rPr>
          <w:rFonts w:eastAsia="Calibri"/>
          <w:sz w:val="28"/>
          <w:szCs w:val="28"/>
          <w:lang w:eastAsia="en-US"/>
        </w:rPr>
        <w:t>ю</w:t>
      </w:r>
      <w:r w:rsidRPr="006A603E">
        <w:rPr>
          <w:rFonts w:eastAsia="Calibri"/>
          <w:sz w:val="28"/>
          <w:szCs w:val="28"/>
          <w:lang w:eastAsia="en-US"/>
        </w:rPr>
        <w:t>тся копии кредитного договора, договоров купли-продажи имущества, договора займа денежных средств, выписок по</w:t>
      </w:r>
      <w:r w:rsidR="00CD20DE" w:rsidRPr="006A603E">
        <w:rPr>
          <w:rFonts w:eastAsia="Calibri"/>
          <w:sz w:val="28"/>
          <w:szCs w:val="28"/>
          <w:lang w:eastAsia="en-US"/>
        </w:rPr>
        <w:t> </w:t>
      </w:r>
      <w:r w:rsidRPr="006A603E">
        <w:rPr>
          <w:rFonts w:eastAsia="Calibri"/>
          <w:sz w:val="28"/>
          <w:szCs w:val="28"/>
          <w:lang w:eastAsia="en-US"/>
        </w:rPr>
        <w:t>банковскому счету, свидетельствующих о накоплении в безналичной форме и/или снятии денежных средств для целей накопления наличными денежными средствами и т.д.</w:t>
      </w:r>
    </w:p>
    <w:p w:rsidR="00CB5F48" w:rsidRPr="006A603E" w:rsidRDefault="00CB5F48" w:rsidP="0077294D">
      <w:pPr>
        <w:spacing w:line="360" w:lineRule="exact"/>
        <w:ind w:right="-1" w:firstLine="709"/>
        <w:contextualSpacing/>
        <w:jc w:val="both"/>
        <w:rPr>
          <w:bCs/>
          <w:sz w:val="28"/>
          <w:szCs w:val="22"/>
          <w:lang w:eastAsia="en-US"/>
        </w:rPr>
      </w:pPr>
    </w:p>
    <w:p w:rsidR="005F4E84" w:rsidRPr="006A603E" w:rsidRDefault="005F4E84" w:rsidP="001F4C08">
      <w:pPr>
        <w:spacing w:before="120" w:after="120" w:line="360" w:lineRule="exact"/>
        <w:jc w:val="center"/>
        <w:textAlignment w:val="baseline"/>
        <w:rPr>
          <w:b/>
          <w:sz w:val="28"/>
          <w:szCs w:val="28"/>
        </w:rPr>
      </w:pPr>
      <w:bookmarkStart w:id="12" w:name="раздел2"/>
      <w:r w:rsidRPr="006A603E">
        <w:rPr>
          <w:b/>
          <w:sz w:val="28"/>
          <w:szCs w:val="28"/>
        </w:rPr>
        <w:t>2</w:t>
      </w:r>
      <w:r w:rsidR="0072787E" w:rsidRPr="006A603E">
        <w:rPr>
          <w:b/>
          <w:sz w:val="28"/>
          <w:szCs w:val="28"/>
        </w:rPr>
        <w:t xml:space="preserve">. </w:t>
      </w:r>
      <w:r w:rsidRPr="006A603E">
        <w:rPr>
          <w:b/>
          <w:sz w:val="28"/>
          <w:szCs w:val="28"/>
        </w:rPr>
        <w:t>ПРИНЯТИЕ РЕШЕНИЯ О КОНТРОЛЕ ЗА РАСХОДАМИ</w:t>
      </w:r>
      <w:bookmarkEnd w:id="12"/>
    </w:p>
    <w:p w:rsidR="004E41F7" w:rsidRPr="006A603E" w:rsidRDefault="006C38E3" w:rsidP="001F4C08">
      <w:pPr>
        <w:spacing w:line="360" w:lineRule="exact"/>
        <w:ind w:right="-1" w:firstLine="709"/>
        <w:jc w:val="both"/>
        <w:textAlignment w:val="baseline"/>
        <w:rPr>
          <w:rFonts w:eastAsia="Calibri"/>
          <w:sz w:val="28"/>
          <w:szCs w:val="28"/>
          <w:lang w:eastAsia="en-US"/>
        </w:rPr>
      </w:pPr>
      <w:r w:rsidRPr="006A603E">
        <w:rPr>
          <w:sz w:val="28"/>
          <w:szCs w:val="28"/>
        </w:rPr>
        <w:t>2</w:t>
      </w:r>
      <w:r w:rsidR="004B45AC" w:rsidRPr="006A603E">
        <w:rPr>
          <w:sz w:val="28"/>
          <w:szCs w:val="28"/>
        </w:rPr>
        <w:t>.1.</w:t>
      </w:r>
      <w:r w:rsidR="00083B14" w:rsidRPr="006A603E">
        <w:rPr>
          <w:sz w:val="28"/>
          <w:szCs w:val="28"/>
        </w:rPr>
        <w:t> </w:t>
      </w:r>
      <w:r w:rsidR="004B45AC" w:rsidRPr="006A603E">
        <w:rPr>
          <w:sz w:val="28"/>
          <w:szCs w:val="28"/>
        </w:rPr>
        <w:t>Главн</w:t>
      </w:r>
      <w:r w:rsidR="00094A00" w:rsidRPr="006A603E">
        <w:rPr>
          <w:sz w:val="28"/>
          <w:szCs w:val="28"/>
        </w:rPr>
        <w:t>ой</w:t>
      </w:r>
      <w:r w:rsidR="004B45AC" w:rsidRPr="006A603E">
        <w:rPr>
          <w:sz w:val="28"/>
          <w:szCs w:val="28"/>
        </w:rPr>
        <w:t xml:space="preserve"> цель</w:t>
      </w:r>
      <w:r w:rsidR="00094A00" w:rsidRPr="006A603E">
        <w:rPr>
          <w:sz w:val="28"/>
          <w:szCs w:val="28"/>
        </w:rPr>
        <w:t>ю</w:t>
      </w:r>
      <w:r w:rsidR="004B45AC" w:rsidRPr="006A603E">
        <w:rPr>
          <w:sz w:val="28"/>
          <w:szCs w:val="28"/>
        </w:rPr>
        <w:t xml:space="preserve"> проведения процедуры контроля за расходами является </w:t>
      </w:r>
      <w:r w:rsidR="004E41F7" w:rsidRPr="006A603E">
        <w:rPr>
          <w:rFonts w:eastAsia="Calibri"/>
          <w:sz w:val="28"/>
          <w:szCs w:val="28"/>
          <w:lang w:eastAsia="en-US"/>
        </w:rPr>
        <w:t>определение соответствия расходов обязанного лица, а также расходов</w:t>
      </w:r>
      <w:r w:rsidR="004E41F7" w:rsidRPr="006A603E">
        <w:rPr>
          <w:rFonts w:eastAsia="Calibri"/>
          <w:sz w:val="28"/>
          <w:szCs w:val="28"/>
          <w:lang w:eastAsia="en-US"/>
        </w:rPr>
        <w:br/>
        <w:t xml:space="preserve">его супруги (супруга) и несовершеннолетних детей по </w:t>
      </w:r>
      <w:r w:rsidR="002E420C" w:rsidRPr="006A603E">
        <w:rPr>
          <w:rFonts w:eastAsia="Calibri"/>
          <w:sz w:val="28"/>
          <w:szCs w:val="28"/>
          <w:lang w:eastAsia="en-US"/>
        </w:rPr>
        <w:t xml:space="preserve">сделке </w:t>
      </w:r>
      <w:r w:rsidR="004E41F7" w:rsidRPr="006A603E">
        <w:rPr>
          <w:rFonts w:eastAsia="Calibri"/>
          <w:sz w:val="28"/>
          <w:szCs w:val="28"/>
          <w:lang w:eastAsia="en-US"/>
        </w:rPr>
        <w:br/>
        <w:t>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r w:rsidR="002E420C" w:rsidRPr="006A603E">
        <w:rPr>
          <w:rFonts w:eastAsia="Calibri"/>
          <w:sz w:val="28"/>
          <w:szCs w:val="28"/>
          <w:lang w:eastAsia="en-US"/>
        </w:rPr>
        <w:t>.</w:t>
      </w:r>
    </w:p>
    <w:p w:rsidR="00593CEF" w:rsidRPr="006A603E" w:rsidRDefault="006C38E3" w:rsidP="001F4C08">
      <w:pPr>
        <w:spacing w:line="360" w:lineRule="exact"/>
        <w:ind w:firstLine="709"/>
        <w:jc w:val="both"/>
        <w:textAlignment w:val="baseline"/>
        <w:rPr>
          <w:sz w:val="28"/>
          <w:szCs w:val="28"/>
        </w:rPr>
      </w:pPr>
      <w:r w:rsidRPr="006A603E">
        <w:rPr>
          <w:sz w:val="28"/>
          <w:szCs w:val="28"/>
        </w:rPr>
        <w:t>2</w:t>
      </w:r>
      <w:r w:rsidR="004B45AC" w:rsidRPr="006A603E">
        <w:rPr>
          <w:sz w:val="28"/>
          <w:szCs w:val="28"/>
        </w:rPr>
        <w:t>.2.</w:t>
      </w:r>
      <w:r w:rsidR="00083B14" w:rsidRPr="006A603E">
        <w:rPr>
          <w:sz w:val="28"/>
          <w:szCs w:val="28"/>
        </w:rPr>
        <w:t> </w:t>
      </w:r>
      <w:r w:rsidR="0072787E" w:rsidRPr="006A603E">
        <w:rPr>
          <w:sz w:val="28"/>
          <w:szCs w:val="28"/>
        </w:rPr>
        <w:t>Основанием для принятия решения об осуществлении контроля</w:t>
      </w:r>
      <w:r w:rsidR="00302282" w:rsidRPr="006A603E">
        <w:rPr>
          <w:sz w:val="28"/>
          <w:szCs w:val="28"/>
        </w:rPr>
        <w:br/>
      </w:r>
      <w:r w:rsidR="0072787E" w:rsidRPr="006A603E">
        <w:rPr>
          <w:sz w:val="28"/>
          <w:szCs w:val="28"/>
        </w:rPr>
        <w:t xml:space="preserve">за расходами </w:t>
      </w:r>
      <w:r w:rsidR="00877D07" w:rsidRPr="006A603E">
        <w:rPr>
          <w:sz w:val="28"/>
          <w:szCs w:val="28"/>
        </w:rPr>
        <w:t>обязанного лица</w:t>
      </w:r>
      <w:r w:rsidR="0072787E" w:rsidRPr="006A603E">
        <w:rPr>
          <w:sz w:val="28"/>
          <w:szCs w:val="28"/>
        </w:rPr>
        <w:t>, а также за расходами его супруги (супруга)</w:t>
      </w:r>
      <w:r w:rsidR="00302282" w:rsidRPr="006A603E">
        <w:rPr>
          <w:sz w:val="28"/>
          <w:szCs w:val="28"/>
        </w:rPr>
        <w:br/>
      </w:r>
      <w:r w:rsidR="0072787E" w:rsidRPr="006A603E">
        <w:rPr>
          <w:sz w:val="28"/>
          <w:szCs w:val="28"/>
        </w:rPr>
        <w:t>и несовершеннолетних детей является достаточная информация о том,</w:t>
      </w:r>
      <w:r w:rsidR="00CD20DE" w:rsidRPr="006A603E">
        <w:rPr>
          <w:sz w:val="28"/>
          <w:szCs w:val="28"/>
        </w:rPr>
        <w:br/>
      </w:r>
      <w:r w:rsidR="0072787E" w:rsidRPr="006A603E">
        <w:rPr>
          <w:sz w:val="28"/>
          <w:szCs w:val="28"/>
        </w:rPr>
        <w:t>что данным лицом, его супругой (супругом) и (или) несовершеннолетними детьми совершена</w:t>
      </w:r>
      <w:r w:rsidR="0054770F" w:rsidRPr="006A603E">
        <w:rPr>
          <w:sz w:val="28"/>
          <w:szCs w:val="28"/>
        </w:rPr>
        <w:t xml:space="preserve"> сделка (сделки) по приобретению земельного участка, другого объекта недвижимости, транспортного средства, </w:t>
      </w:r>
      <w:r w:rsidR="00AE747B" w:rsidRPr="006A603E">
        <w:rPr>
          <w:sz w:val="28"/>
          <w:szCs w:val="28"/>
        </w:rPr>
        <w:t>ценных бумаг (долей участия, паев в уставных (складочных) капиталах организаций), цифровых финансовых активов, цифровой валюты,</w:t>
      </w:r>
      <w:r w:rsidR="0054770F" w:rsidRPr="006A603E">
        <w:rPr>
          <w:color w:val="FF0000"/>
          <w:sz w:val="28"/>
          <w:szCs w:val="28"/>
        </w:rPr>
        <w:t xml:space="preserve"> </w:t>
      </w:r>
      <w:r w:rsidR="0054770F" w:rsidRPr="006A603E">
        <w:rPr>
          <w:sz w:val="28"/>
          <w:szCs w:val="28"/>
        </w:rPr>
        <w:t>если сумма сделки (сделок) превышает общий доход данного лица и его супруги (супруга) за три последних года, предшествующих совершению сделки (сделок) (</w:t>
      </w:r>
      <w:r w:rsidR="00B62C91" w:rsidRPr="006A603E">
        <w:rPr>
          <w:sz w:val="28"/>
          <w:szCs w:val="28"/>
        </w:rPr>
        <w:t>крупная сделка (сделки)).</w:t>
      </w:r>
    </w:p>
    <w:p w:rsidR="0072787E" w:rsidRPr="006A603E" w:rsidRDefault="0072787E" w:rsidP="001F4C08">
      <w:pPr>
        <w:spacing w:line="360" w:lineRule="exact"/>
        <w:ind w:firstLine="709"/>
        <w:jc w:val="both"/>
        <w:textAlignment w:val="baseline"/>
        <w:rPr>
          <w:sz w:val="28"/>
          <w:szCs w:val="28"/>
        </w:rPr>
      </w:pPr>
      <w:r w:rsidRPr="006A603E">
        <w:rPr>
          <w:sz w:val="28"/>
          <w:szCs w:val="28"/>
        </w:rPr>
        <w:t>Указанная информация</w:t>
      </w:r>
      <w:r w:rsidR="0054770F" w:rsidRPr="006A603E">
        <w:rPr>
          <w:sz w:val="28"/>
          <w:szCs w:val="28"/>
        </w:rPr>
        <w:t xml:space="preserve"> </w:t>
      </w:r>
      <w:r w:rsidRPr="006A603E">
        <w:rPr>
          <w:sz w:val="28"/>
          <w:szCs w:val="28"/>
        </w:rPr>
        <w:t>в письменной форме может быть представлена в</w:t>
      </w:r>
      <w:r w:rsidR="00593CEF" w:rsidRPr="006A603E">
        <w:rPr>
          <w:sz w:val="28"/>
          <w:szCs w:val="28"/>
        </w:rPr>
        <w:t> </w:t>
      </w:r>
      <w:r w:rsidRPr="006A603E">
        <w:rPr>
          <w:sz w:val="28"/>
          <w:szCs w:val="28"/>
        </w:rPr>
        <w:t>установленном порядке:</w:t>
      </w:r>
    </w:p>
    <w:p w:rsidR="0072787E" w:rsidRPr="006A603E" w:rsidRDefault="0072787E" w:rsidP="001F4C08">
      <w:pPr>
        <w:spacing w:line="360" w:lineRule="exact"/>
        <w:ind w:right="-1" w:firstLine="709"/>
        <w:jc w:val="both"/>
        <w:textAlignment w:val="baseline"/>
        <w:rPr>
          <w:sz w:val="28"/>
          <w:szCs w:val="28"/>
        </w:rPr>
      </w:pPr>
      <w:r w:rsidRPr="006A603E">
        <w:rPr>
          <w:sz w:val="28"/>
          <w:szCs w:val="28"/>
        </w:rPr>
        <w:t>1) правоохранительными органами, иными государственными органами, органами местного самоуправления, сотрудниками подразделений</w:t>
      </w:r>
      <w:r w:rsidR="00581DC0" w:rsidRPr="006A603E">
        <w:rPr>
          <w:sz w:val="28"/>
          <w:szCs w:val="28"/>
        </w:rPr>
        <w:br/>
      </w:r>
      <w:r w:rsidRPr="006A603E">
        <w:rPr>
          <w:sz w:val="28"/>
          <w:szCs w:val="28"/>
        </w:rPr>
        <w:lastRenderedPageBreak/>
        <w:t xml:space="preserve">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w:t>
      </w:r>
      <w:r w:rsidR="00A508C5" w:rsidRPr="006A603E">
        <w:rPr>
          <w:sz w:val="28"/>
          <w:szCs w:val="28"/>
        </w:rPr>
        <w:t>Фонда пенсионного и социального страхования Российской Федерации</w:t>
      </w:r>
      <w:r w:rsidRPr="006A603E">
        <w:rPr>
          <w:sz w:val="28"/>
          <w:szCs w:val="28"/>
        </w:rPr>
        <w:t xml:space="preserve">, Федерального фонда обязательного медицинского страхования, иной организации, созданной Российской Федерацией на основании федеральных законов, </w:t>
      </w:r>
      <w:r w:rsidR="00AE747B" w:rsidRPr="006A603E">
        <w:rPr>
          <w:sz w:val="28"/>
          <w:szCs w:val="28"/>
        </w:rPr>
        <w:t xml:space="preserve">Службы финансового уполномоченного, </w:t>
      </w:r>
      <w:r w:rsidRPr="006A603E">
        <w:rPr>
          <w:sz w:val="28"/>
          <w:szCs w:val="28"/>
        </w:rPr>
        <w:t>организации, создаваемой для выполнения задач, поставленных перед государственными органами;</w:t>
      </w:r>
    </w:p>
    <w:p w:rsidR="0072787E" w:rsidRPr="006A603E" w:rsidRDefault="0072787E" w:rsidP="001F4C08">
      <w:pPr>
        <w:spacing w:line="360" w:lineRule="exact"/>
        <w:ind w:right="-1" w:firstLine="709"/>
        <w:jc w:val="both"/>
        <w:textAlignment w:val="baseline"/>
        <w:rPr>
          <w:sz w:val="28"/>
          <w:szCs w:val="28"/>
        </w:rPr>
      </w:pPr>
      <w:r w:rsidRPr="006A603E">
        <w:rPr>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2787E" w:rsidRPr="006A603E" w:rsidRDefault="0072787E" w:rsidP="001F4C08">
      <w:pPr>
        <w:spacing w:line="360" w:lineRule="exact"/>
        <w:ind w:right="-1" w:firstLine="709"/>
        <w:jc w:val="both"/>
        <w:textAlignment w:val="baseline"/>
        <w:rPr>
          <w:sz w:val="28"/>
          <w:szCs w:val="28"/>
        </w:rPr>
      </w:pPr>
      <w:r w:rsidRPr="006A603E">
        <w:rPr>
          <w:sz w:val="28"/>
          <w:szCs w:val="28"/>
        </w:rPr>
        <w:t>3) Общественной палатой Российской Федерации;</w:t>
      </w:r>
    </w:p>
    <w:p w:rsidR="0072787E" w:rsidRPr="006A603E" w:rsidRDefault="0072787E" w:rsidP="001F4C08">
      <w:pPr>
        <w:spacing w:line="360" w:lineRule="exact"/>
        <w:ind w:right="-1" w:firstLine="709"/>
        <w:jc w:val="both"/>
        <w:textAlignment w:val="baseline"/>
        <w:rPr>
          <w:sz w:val="28"/>
          <w:szCs w:val="28"/>
        </w:rPr>
      </w:pPr>
      <w:r w:rsidRPr="006A603E">
        <w:rPr>
          <w:sz w:val="28"/>
          <w:szCs w:val="28"/>
        </w:rPr>
        <w:t>4) общероссийскими средствами массовой информации.</w:t>
      </w:r>
    </w:p>
    <w:p w:rsidR="0072787E" w:rsidRPr="006A603E" w:rsidRDefault="0072787E" w:rsidP="001F4C08">
      <w:pPr>
        <w:spacing w:line="360" w:lineRule="exact"/>
        <w:ind w:right="-1" w:firstLine="709"/>
        <w:jc w:val="both"/>
        <w:textAlignment w:val="baseline"/>
        <w:rPr>
          <w:sz w:val="28"/>
          <w:szCs w:val="28"/>
        </w:rPr>
      </w:pPr>
      <w:r w:rsidRPr="006A603E">
        <w:rPr>
          <w:sz w:val="28"/>
          <w:szCs w:val="28"/>
        </w:rPr>
        <w:t>При этом информация анонимного характера не может служить основанием для принятия указанного решения.</w:t>
      </w:r>
    </w:p>
    <w:p w:rsidR="004031F0" w:rsidRPr="006A603E" w:rsidRDefault="006C38E3" w:rsidP="001F4C08">
      <w:pPr>
        <w:spacing w:line="360" w:lineRule="exact"/>
        <w:ind w:right="-1" w:firstLine="709"/>
        <w:jc w:val="both"/>
        <w:textAlignment w:val="baseline"/>
        <w:rPr>
          <w:sz w:val="28"/>
          <w:szCs w:val="28"/>
        </w:rPr>
      </w:pPr>
      <w:r w:rsidRPr="006A603E">
        <w:rPr>
          <w:sz w:val="28"/>
          <w:szCs w:val="28"/>
        </w:rPr>
        <w:t>2</w:t>
      </w:r>
      <w:r w:rsidR="004B45AC" w:rsidRPr="006A603E">
        <w:rPr>
          <w:sz w:val="28"/>
          <w:szCs w:val="28"/>
        </w:rPr>
        <w:t>.</w:t>
      </w:r>
      <w:r w:rsidR="0033576A" w:rsidRPr="006A603E">
        <w:rPr>
          <w:sz w:val="28"/>
          <w:szCs w:val="28"/>
        </w:rPr>
        <w:t>3</w:t>
      </w:r>
      <w:r w:rsidR="004B45AC" w:rsidRPr="006A603E">
        <w:rPr>
          <w:sz w:val="28"/>
          <w:szCs w:val="28"/>
        </w:rPr>
        <w:t>.</w:t>
      </w:r>
      <w:r w:rsidR="00083B14" w:rsidRPr="006A603E">
        <w:rPr>
          <w:sz w:val="28"/>
          <w:szCs w:val="28"/>
        </w:rPr>
        <w:t> </w:t>
      </w:r>
      <w:r w:rsidR="004031F0" w:rsidRPr="006A603E">
        <w:rPr>
          <w:sz w:val="28"/>
          <w:szCs w:val="28"/>
        </w:rPr>
        <w:t>Правом на принятие решени</w:t>
      </w:r>
      <w:r w:rsidR="00E915E6" w:rsidRPr="006A603E">
        <w:rPr>
          <w:sz w:val="28"/>
          <w:szCs w:val="28"/>
        </w:rPr>
        <w:t>я</w:t>
      </w:r>
      <w:r w:rsidR="004031F0" w:rsidRPr="006A603E">
        <w:rPr>
          <w:sz w:val="28"/>
          <w:szCs w:val="28"/>
        </w:rPr>
        <w:t xml:space="preserve"> о проведении контроля за расходами наделены </w:t>
      </w:r>
      <w:r w:rsidR="00E915E6" w:rsidRPr="006A603E">
        <w:rPr>
          <w:sz w:val="28"/>
          <w:szCs w:val="28"/>
        </w:rPr>
        <w:t xml:space="preserve">исключительно </w:t>
      </w:r>
      <w:r w:rsidR="004031F0" w:rsidRPr="006A603E">
        <w:rPr>
          <w:sz w:val="28"/>
          <w:szCs w:val="28"/>
        </w:rPr>
        <w:t>губернатор Пермского края либо уполномоченное</w:t>
      </w:r>
      <w:r w:rsidR="00456388" w:rsidRPr="006A603E">
        <w:rPr>
          <w:sz w:val="28"/>
          <w:szCs w:val="28"/>
        </w:rPr>
        <w:br/>
      </w:r>
      <w:r w:rsidR="004031F0" w:rsidRPr="006A603E">
        <w:rPr>
          <w:sz w:val="28"/>
          <w:szCs w:val="28"/>
        </w:rPr>
        <w:t>им должностное лицо.</w:t>
      </w:r>
    </w:p>
    <w:p w:rsidR="004031F0" w:rsidRPr="006A603E" w:rsidRDefault="004031F0" w:rsidP="001F4C08">
      <w:pPr>
        <w:spacing w:line="360" w:lineRule="exact"/>
        <w:ind w:right="-1" w:firstLine="709"/>
        <w:jc w:val="both"/>
        <w:textAlignment w:val="baseline"/>
        <w:rPr>
          <w:sz w:val="28"/>
          <w:szCs w:val="28"/>
        </w:rPr>
      </w:pPr>
      <w:r w:rsidRPr="006A603E">
        <w:rPr>
          <w:sz w:val="28"/>
          <w:szCs w:val="28"/>
        </w:rPr>
        <w:t xml:space="preserve">Распоряжением губернатора Пермского края от 23 </w:t>
      </w:r>
      <w:r w:rsidR="006A716B" w:rsidRPr="006A603E">
        <w:rPr>
          <w:sz w:val="28"/>
          <w:szCs w:val="28"/>
        </w:rPr>
        <w:t>августа</w:t>
      </w:r>
      <w:r w:rsidRPr="006A603E">
        <w:rPr>
          <w:sz w:val="28"/>
          <w:szCs w:val="28"/>
        </w:rPr>
        <w:t xml:space="preserve"> 20</w:t>
      </w:r>
      <w:r w:rsidR="006A716B" w:rsidRPr="006A603E">
        <w:rPr>
          <w:sz w:val="28"/>
          <w:szCs w:val="28"/>
        </w:rPr>
        <w:t>22</w:t>
      </w:r>
      <w:r w:rsidRPr="006A603E">
        <w:rPr>
          <w:sz w:val="28"/>
          <w:szCs w:val="28"/>
        </w:rPr>
        <w:t xml:space="preserve"> г.</w:t>
      </w:r>
      <w:r w:rsidRPr="006A603E">
        <w:rPr>
          <w:sz w:val="28"/>
          <w:szCs w:val="28"/>
        </w:rPr>
        <w:br/>
        <w:t>№ 1</w:t>
      </w:r>
      <w:r w:rsidR="006A716B" w:rsidRPr="006A603E">
        <w:rPr>
          <w:sz w:val="28"/>
          <w:szCs w:val="28"/>
        </w:rPr>
        <w:t>94</w:t>
      </w:r>
      <w:r w:rsidRPr="006A603E">
        <w:rPr>
          <w:sz w:val="28"/>
          <w:szCs w:val="28"/>
        </w:rPr>
        <w:t xml:space="preserve">-р «О передаче полномочий на принятие решения об осуществлении контроля за расходами и предоставлении права подписи» </w:t>
      </w:r>
      <w:r w:rsidR="00DD5EE4" w:rsidRPr="006A603E">
        <w:rPr>
          <w:sz w:val="28"/>
          <w:szCs w:val="28"/>
        </w:rPr>
        <w:t xml:space="preserve">полномочием принимать решение об осуществлении контроля за расходами наделен </w:t>
      </w:r>
      <w:r w:rsidRPr="006A603E">
        <w:rPr>
          <w:sz w:val="28"/>
          <w:szCs w:val="28"/>
        </w:rPr>
        <w:t>руководитель Администрации (лиц</w:t>
      </w:r>
      <w:r w:rsidR="006903C5" w:rsidRPr="006A603E">
        <w:rPr>
          <w:sz w:val="28"/>
          <w:szCs w:val="28"/>
        </w:rPr>
        <w:t>о, исполняющее его обязанности) (далее – руководитель Администрации).</w:t>
      </w:r>
    </w:p>
    <w:p w:rsidR="00754B5C" w:rsidRPr="006A603E" w:rsidRDefault="006C38E3" w:rsidP="001F4C08">
      <w:pPr>
        <w:spacing w:line="360" w:lineRule="exact"/>
        <w:ind w:right="-1" w:firstLine="709"/>
        <w:jc w:val="both"/>
        <w:textAlignment w:val="baseline"/>
        <w:rPr>
          <w:sz w:val="28"/>
          <w:szCs w:val="28"/>
        </w:rPr>
      </w:pPr>
      <w:r w:rsidRPr="006A603E">
        <w:rPr>
          <w:sz w:val="28"/>
          <w:szCs w:val="28"/>
        </w:rPr>
        <w:t>2</w:t>
      </w:r>
      <w:r w:rsidR="004B45AC" w:rsidRPr="006A603E">
        <w:rPr>
          <w:sz w:val="28"/>
          <w:szCs w:val="28"/>
        </w:rPr>
        <w:t>.</w:t>
      </w:r>
      <w:r w:rsidR="0033576A" w:rsidRPr="006A603E">
        <w:rPr>
          <w:sz w:val="28"/>
          <w:szCs w:val="28"/>
        </w:rPr>
        <w:t>4</w:t>
      </w:r>
      <w:r w:rsidR="004B45AC" w:rsidRPr="006A603E">
        <w:rPr>
          <w:sz w:val="28"/>
          <w:szCs w:val="28"/>
        </w:rPr>
        <w:t>.</w:t>
      </w:r>
      <w:r w:rsidR="00083B14" w:rsidRPr="006A603E">
        <w:rPr>
          <w:sz w:val="28"/>
          <w:szCs w:val="28"/>
        </w:rPr>
        <w:t> </w:t>
      </w:r>
      <w:r w:rsidR="00754B5C" w:rsidRPr="006A603E">
        <w:rPr>
          <w:sz w:val="28"/>
          <w:szCs w:val="28"/>
        </w:rPr>
        <w:t>В целях инициирования процедуры контроля за расходами о</w:t>
      </w:r>
      <w:r w:rsidR="0072787E" w:rsidRPr="006A603E">
        <w:rPr>
          <w:sz w:val="28"/>
          <w:szCs w:val="28"/>
        </w:rPr>
        <w:t>рганы, подразделения и должностные лица, ответственные</w:t>
      </w:r>
      <w:r w:rsidR="00754B5C" w:rsidRPr="006A603E">
        <w:rPr>
          <w:sz w:val="28"/>
          <w:szCs w:val="28"/>
        </w:rPr>
        <w:t xml:space="preserve"> </w:t>
      </w:r>
      <w:r w:rsidR="0072787E" w:rsidRPr="006A603E">
        <w:rPr>
          <w:sz w:val="28"/>
          <w:szCs w:val="28"/>
        </w:rPr>
        <w:t xml:space="preserve">за профилактику коррупционных и иных правонарушений в органе власти </w:t>
      </w:r>
      <w:r w:rsidR="00B62C91" w:rsidRPr="006A603E">
        <w:rPr>
          <w:sz w:val="28"/>
          <w:szCs w:val="28"/>
        </w:rPr>
        <w:t>(</w:t>
      </w:r>
      <w:r w:rsidR="0072787E" w:rsidRPr="006A603E">
        <w:rPr>
          <w:sz w:val="28"/>
          <w:szCs w:val="28"/>
        </w:rPr>
        <w:t xml:space="preserve">субъекты контроля), обязаны осуществлять анализ поступающих </w:t>
      </w:r>
      <w:r w:rsidR="00DF639D" w:rsidRPr="006A603E">
        <w:rPr>
          <w:sz w:val="28"/>
          <w:szCs w:val="28"/>
        </w:rPr>
        <w:t>справок</w:t>
      </w:r>
      <w:r w:rsidR="00701A5F" w:rsidRPr="006A603E">
        <w:rPr>
          <w:sz w:val="28"/>
          <w:szCs w:val="28"/>
        </w:rPr>
        <w:t xml:space="preserve"> </w:t>
      </w:r>
      <w:r w:rsidR="0072787E" w:rsidRPr="006A603E">
        <w:rPr>
          <w:sz w:val="28"/>
          <w:szCs w:val="28"/>
        </w:rPr>
        <w:t>о доходах/расходах.</w:t>
      </w:r>
    </w:p>
    <w:p w:rsidR="00593CEF" w:rsidRPr="006A603E" w:rsidRDefault="00593CEF" w:rsidP="001F4C08">
      <w:pPr>
        <w:spacing w:line="360" w:lineRule="exact"/>
        <w:ind w:firstLine="709"/>
        <w:jc w:val="both"/>
        <w:rPr>
          <w:sz w:val="28"/>
          <w:szCs w:val="28"/>
        </w:rPr>
      </w:pPr>
      <w:r w:rsidRPr="006A603E">
        <w:rPr>
          <w:sz w:val="28"/>
          <w:szCs w:val="28"/>
        </w:rPr>
        <w:t xml:space="preserve">Необходимо учитывать, что факт заполнения раздела 2 «Сведения о расходах» справки </w:t>
      </w:r>
      <w:r w:rsidR="00DD5EE4" w:rsidRPr="006A603E">
        <w:rPr>
          <w:sz w:val="28"/>
          <w:szCs w:val="28"/>
        </w:rPr>
        <w:t xml:space="preserve">о доходах/расходах </w:t>
      </w:r>
      <w:r w:rsidRPr="006A603E">
        <w:rPr>
          <w:sz w:val="28"/>
          <w:szCs w:val="28"/>
        </w:rPr>
        <w:t>не является безусловным основанием для инициирования контроля за расходами.</w:t>
      </w:r>
    </w:p>
    <w:p w:rsidR="00593CEF" w:rsidRPr="006A603E" w:rsidRDefault="008776FF" w:rsidP="001F4C08">
      <w:pPr>
        <w:spacing w:line="360" w:lineRule="exact"/>
        <w:ind w:firstLine="709"/>
        <w:jc w:val="both"/>
        <w:rPr>
          <w:sz w:val="28"/>
          <w:szCs w:val="28"/>
        </w:rPr>
      </w:pPr>
      <w:r w:rsidRPr="006A603E">
        <w:rPr>
          <w:sz w:val="28"/>
          <w:szCs w:val="28"/>
        </w:rPr>
        <w:t>2.5. </w:t>
      </w:r>
      <w:r w:rsidR="00593CEF" w:rsidRPr="006A603E">
        <w:rPr>
          <w:sz w:val="28"/>
          <w:szCs w:val="28"/>
        </w:rPr>
        <w:t xml:space="preserve">Наличие сведений в разделе 2 «Сведения о расходах» справки о доходах/расходах свидетельствует о необходимости проведения </w:t>
      </w:r>
      <w:r w:rsidR="009F5FB5" w:rsidRPr="006A603E">
        <w:rPr>
          <w:sz w:val="28"/>
          <w:szCs w:val="28"/>
        </w:rPr>
        <w:t xml:space="preserve">их </w:t>
      </w:r>
      <w:r w:rsidR="00593CEF" w:rsidRPr="006A603E">
        <w:rPr>
          <w:sz w:val="28"/>
          <w:szCs w:val="28"/>
        </w:rPr>
        <w:t xml:space="preserve">более тщательного анализа, в </w:t>
      </w:r>
      <w:r w:rsidR="00A508C5" w:rsidRPr="006A603E">
        <w:rPr>
          <w:sz w:val="28"/>
          <w:szCs w:val="28"/>
        </w:rPr>
        <w:t>первую очередь, декларируемых</w:t>
      </w:r>
      <w:r w:rsidR="00593CEF" w:rsidRPr="006A603E">
        <w:rPr>
          <w:sz w:val="28"/>
          <w:szCs w:val="28"/>
        </w:rPr>
        <w:t xml:space="preserve"> источников</w:t>
      </w:r>
      <w:r w:rsidR="006F751E" w:rsidRPr="006A603E">
        <w:rPr>
          <w:sz w:val="28"/>
          <w:szCs w:val="28"/>
        </w:rPr>
        <w:t>.</w:t>
      </w:r>
    </w:p>
    <w:p w:rsidR="006F751E" w:rsidRPr="006A603E" w:rsidRDefault="008776FF" w:rsidP="001F4C08">
      <w:pPr>
        <w:spacing w:line="360" w:lineRule="exact"/>
        <w:ind w:firstLine="709"/>
        <w:jc w:val="both"/>
        <w:rPr>
          <w:sz w:val="28"/>
          <w:szCs w:val="28"/>
        </w:rPr>
      </w:pPr>
      <w:r w:rsidRPr="006A603E">
        <w:rPr>
          <w:sz w:val="28"/>
          <w:szCs w:val="28"/>
        </w:rPr>
        <w:t>2.6. </w:t>
      </w:r>
      <w:r w:rsidR="00456388" w:rsidRPr="006A603E">
        <w:rPr>
          <w:sz w:val="28"/>
          <w:szCs w:val="28"/>
        </w:rPr>
        <w:t>В связи с тем, что</w:t>
      </w:r>
      <w:r w:rsidR="006F751E" w:rsidRPr="006A603E">
        <w:rPr>
          <w:sz w:val="28"/>
          <w:szCs w:val="28"/>
        </w:rPr>
        <w:t xml:space="preserve"> законом № 239-ПК установлена обязанность представлять документы, подтверждающие источники совершения сделки (сделок), необходимо на стадии анализа изучить представленные документы на предмет </w:t>
      </w:r>
      <w:r w:rsidR="00297276" w:rsidRPr="006A603E">
        <w:rPr>
          <w:sz w:val="28"/>
          <w:szCs w:val="28"/>
        </w:rPr>
        <w:t xml:space="preserve">их </w:t>
      </w:r>
      <w:r w:rsidR="006F751E" w:rsidRPr="006A603E">
        <w:rPr>
          <w:sz w:val="28"/>
          <w:szCs w:val="28"/>
        </w:rPr>
        <w:t>достаточности.</w:t>
      </w:r>
    </w:p>
    <w:p w:rsidR="006F751E" w:rsidRPr="006A603E" w:rsidRDefault="008776FF" w:rsidP="001F4C08">
      <w:pPr>
        <w:spacing w:line="360" w:lineRule="exact"/>
        <w:ind w:firstLine="709"/>
        <w:jc w:val="both"/>
        <w:rPr>
          <w:sz w:val="28"/>
          <w:szCs w:val="28"/>
        </w:rPr>
      </w:pPr>
      <w:r w:rsidRPr="006A603E">
        <w:rPr>
          <w:sz w:val="28"/>
          <w:szCs w:val="28"/>
        </w:rPr>
        <w:t>2.7. </w:t>
      </w:r>
      <w:r w:rsidR="006F751E" w:rsidRPr="006A603E">
        <w:rPr>
          <w:sz w:val="28"/>
          <w:szCs w:val="28"/>
        </w:rPr>
        <w:t xml:space="preserve">В ходе анализа справки необходимо учитывать </w:t>
      </w:r>
      <w:r w:rsidR="00297276" w:rsidRPr="006A603E">
        <w:rPr>
          <w:sz w:val="28"/>
          <w:szCs w:val="28"/>
        </w:rPr>
        <w:t xml:space="preserve">случаи </w:t>
      </w:r>
      <w:r w:rsidR="006F751E" w:rsidRPr="006A603E">
        <w:rPr>
          <w:sz w:val="28"/>
          <w:szCs w:val="28"/>
        </w:rPr>
        <w:t>невнесения в раздел 2 «Сведения о расходах» справки</w:t>
      </w:r>
      <w:r w:rsidR="00DD5EE4" w:rsidRPr="006A603E">
        <w:rPr>
          <w:sz w:val="28"/>
          <w:szCs w:val="28"/>
        </w:rPr>
        <w:t xml:space="preserve"> о доходах/расходах</w:t>
      </w:r>
      <w:r w:rsidR="006F751E" w:rsidRPr="006A603E">
        <w:rPr>
          <w:sz w:val="28"/>
          <w:szCs w:val="28"/>
        </w:rPr>
        <w:t xml:space="preserve"> сведений </w:t>
      </w:r>
      <w:r w:rsidR="006F751E" w:rsidRPr="006A603E">
        <w:rPr>
          <w:sz w:val="28"/>
          <w:szCs w:val="28"/>
        </w:rPr>
        <w:lastRenderedPageBreak/>
        <w:t>о</w:t>
      </w:r>
      <w:r w:rsidR="00D7387B" w:rsidRPr="006A603E">
        <w:rPr>
          <w:sz w:val="28"/>
          <w:szCs w:val="28"/>
        </w:rPr>
        <w:t> р</w:t>
      </w:r>
      <w:r w:rsidR="006F751E" w:rsidRPr="006A603E">
        <w:rPr>
          <w:sz w:val="28"/>
          <w:szCs w:val="28"/>
        </w:rPr>
        <w:t xml:space="preserve">асходах, о приобретенном </w:t>
      </w:r>
      <w:r w:rsidR="00297276" w:rsidRPr="006A603E">
        <w:rPr>
          <w:sz w:val="28"/>
          <w:szCs w:val="28"/>
        </w:rPr>
        <w:t xml:space="preserve">контролируемом </w:t>
      </w:r>
      <w:r w:rsidR="006F751E" w:rsidRPr="006A603E">
        <w:rPr>
          <w:sz w:val="28"/>
          <w:szCs w:val="28"/>
        </w:rPr>
        <w:t xml:space="preserve">имуществе, стоимость которого превышает общий доход служащего, супруги (супруга) за три года, предшествующих отчетному периоду. При этом указанные объекты приобретенного имущества, а также доход, полученный от их продажи </w:t>
      </w:r>
      <w:r w:rsidR="009B0D33">
        <w:rPr>
          <w:sz w:val="28"/>
          <w:szCs w:val="28"/>
        </w:rPr>
        <w:br/>
      </w:r>
      <w:r w:rsidR="006F751E" w:rsidRPr="006A603E">
        <w:rPr>
          <w:sz w:val="28"/>
          <w:szCs w:val="28"/>
        </w:rPr>
        <w:t>(при условии приобретения в этом же отчетном периоде), могут быть указаны в </w:t>
      </w:r>
      <w:r w:rsidR="00417B7B" w:rsidRPr="006A603E">
        <w:rPr>
          <w:sz w:val="28"/>
          <w:szCs w:val="28"/>
        </w:rPr>
        <w:t>иных</w:t>
      </w:r>
      <w:r w:rsidR="006F751E" w:rsidRPr="006A603E">
        <w:rPr>
          <w:sz w:val="28"/>
          <w:szCs w:val="28"/>
        </w:rPr>
        <w:t xml:space="preserve"> разделах справки.</w:t>
      </w:r>
    </w:p>
    <w:p w:rsidR="006F751E" w:rsidRPr="006A603E" w:rsidRDefault="008776FF" w:rsidP="001F4C08">
      <w:pPr>
        <w:spacing w:line="360" w:lineRule="exact"/>
        <w:ind w:firstLine="709"/>
        <w:jc w:val="both"/>
        <w:rPr>
          <w:sz w:val="28"/>
          <w:szCs w:val="28"/>
        </w:rPr>
      </w:pPr>
      <w:r w:rsidRPr="006A603E">
        <w:rPr>
          <w:sz w:val="28"/>
          <w:szCs w:val="28"/>
        </w:rPr>
        <w:t>2.8. </w:t>
      </w:r>
      <w:r w:rsidR="006F751E" w:rsidRPr="006A603E">
        <w:rPr>
          <w:sz w:val="28"/>
          <w:szCs w:val="28"/>
        </w:rPr>
        <w:t xml:space="preserve">При появлении </w:t>
      </w:r>
      <w:r w:rsidR="00D42A7E" w:rsidRPr="006A603E">
        <w:rPr>
          <w:sz w:val="28"/>
          <w:szCs w:val="28"/>
        </w:rPr>
        <w:t xml:space="preserve">новых </w:t>
      </w:r>
      <w:r w:rsidR="006F751E" w:rsidRPr="006A603E">
        <w:rPr>
          <w:sz w:val="28"/>
          <w:szCs w:val="28"/>
        </w:rPr>
        <w:t xml:space="preserve">объектов недвижимого имущества, транспортных средств, </w:t>
      </w:r>
      <w:r w:rsidR="00AE747B" w:rsidRPr="006A603E">
        <w:rPr>
          <w:sz w:val="28"/>
          <w:szCs w:val="28"/>
        </w:rPr>
        <w:t xml:space="preserve">ценных бумаг (долей участия, паев в уставных (складочных) капиталах организаций), </w:t>
      </w:r>
      <w:r w:rsidR="00864095" w:rsidRPr="006A603E">
        <w:rPr>
          <w:sz w:val="28"/>
          <w:szCs w:val="28"/>
        </w:rPr>
        <w:t>цифровых финансовых активов, цифровой валюты</w:t>
      </w:r>
      <w:r w:rsidRPr="006A603E">
        <w:rPr>
          <w:sz w:val="28"/>
          <w:szCs w:val="28"/>
        </w:rPr>
        <w:t xml:space="preserve"> </w:t>
      </w:r>
      <w:r w:rsidR="006F751E" w:rsidRPr="006A603E">
        <w:rPr>
          <w:sz w:val="28"/>
          <w:szCs w:val="28"/>
        </w:rPr>
        <w:t>в других разделах справки рекомендуется проведение беседы с </w:t>
      </w:r>
      <w:r w:rsidR="005C72D3" w:rsidRPr="006A603E">
        <w:rPr>
          <w:sz w:val="28"/>
          <w:szCs w:val="28"/>
        </w:rPr>
        <w:t>обязанным лицом</w:t>
      </w:r>
      <w:r w:rsidR="006F751E" w:rsidRPr="006A603E">
        <w:rPr>
          <w:sz w:val="28"/>
          <w:szCs w:val="28"/>
        </w:rPr>
        <w:t xml:space="preserve"> и</w:t>
      </w:r>
      <w:r w:rsidR="00D7387B" w:rsidRPr="006A603E">
        <w:rPr>
          <w:sz w:val="28"/>
          <w:szCs w:val="28"/>
        </w:rPr>
        <w:t> </w:t>
      </w:r>
      <w:r w:rsidR="006F751E" w:rsidRPr="006A603E">
        <w:rPr>
          <w:sz w:val="28"/>
          <w:szCs w:val="28"/>
        </w:rPr>
        <w:t xml:space="preserve">получение с его согласия необходимых пояснений на предмет установления стоимости </w:t>
      </w:r>
      <w:r w:rsidR="009F5FB5" w:rsidRPr="006A603E">
        <w:rPr>
          <w:sz w:val="28"/>
          <w:szCs w:val="28"/>
        </w:rPr>
        <w:t xml:space="preserve">приобретенного </w:t>
      </w:r>
      <w:r w:rsidR="006F751E" w:rsidRPr="006A603E">
        <w:rPr>
          <w:sz w:val="28"/>
          <w:szCs w:val="28"/>
        </w:rPr>
        <w:t xml:space="preserve">имущества, получения документов, подтверждающих </w:t>
      </w:r>
      <w:r w:rsidR="009163AA" w:rsidRPr="006A603E">
        <w:rPr>
          <w:sz w:val="28"/>
          <w:szCs w:val="28"/>
        </w:rPr>
        <w:t xml:space="preserve">его </w:t>
      </w:r>
      <w:r w:rsidR="006F751E" w:rsidRPr="006A603E">
        <w:rPr>
          <w:sz w:val="28"/>
          <w:szCs w:val="28"/>
        </w:rPr>
        <w:t>стоимость и источники получения средств, за счет которых совершена сделка (сделки), а также сведений о доходе за три года, предшествующих отчетному периоду.</w:t>
      </w:r>
    </w:p>
    <w:p w:rsidR="00593CEF" w:rsidRPr="006A603E" w:rsidRDefault="008776FF" w:rsidP="001F4C08">
      <w:pPr>
        <w:spacing w:line="360" w:lineRule="exact"/>
        <w:ind w:firstLine="709"/>
        <w:jc w:val="both"/>
        <w:rPr>
          <w:bCs/>
          <w:sz w:val="28"/>
          <w:szCs w:val="28"/>
        </w:rPr>
      </w:pPr>
      <w:r w:rsidRPr="006A603E">
        <w:rPr>
          <w:sz w:val="28"/>
          <w:szCs w:val="28"/>
        </w:rPr>
        <w:t>2.9. </w:t>
      </w:r>
      <w:r w:rsidR="009F5FB5" w:rsidRPr="006A603E">
        <w:rPr>
          <w:sz w:val="28"/>
          <w:szCs w:val="28"/>
        </w:rPr>
        <w:t>В случае, если</w:t>
      </w:r>
      <w:r w:rsidR="006F751E" w:rsidRPr="006A603E">
        <w:rPr>
          <w:sz w:val="28"/>
          <w:szCs w:val="28"/>
        </w:rPr>
        <w:t xml:space="preserve"> </w:t>
      </w:r>
      <w:r w:rsidR="005C72D3" w:rsidRPr="006A603E">
        <w:rPr>
          <w:sz w:val="28"/>
          <w:szCs w:val="28"/>
        </w:rPr>
        <w:t>обязанное лицо</w:t>
      </w:r>
      <w:r w:rsidR="006F751E" w:rsidRPr="006A603E">
        <w:rPr>
          <w:sz w:val="28"/>
          <w:szCs w:val="28"/>
        </w:rPr>
        <w:t xml:space="preserve"> отказывается представить необходимые для проведения анализа сведения и документы, </w:t>
      </w:r>
      <w:r w:rsidR="006F751E" w:rsidRPr="006A603E">
        <w:rPr>
          <w:bCs/>
          <w:sz w:val="28"/>
          <w:szCs w:val="28"/>
        </w:rPr>
        <w:t>а также, если лицом представлены документы, достоверность которых вызывает сомнение,</w:t>
      </w:r>
      <w:r w:rsidR="00CD20DE" w:rsidRPr="006A603E">
        <w:rPr>
          <w:bCs/>
          <w:sz w:val="28"/>
          <w:szCs w:val="28"/>
        </w:rPr>
        <w:br/>
      </w:r>
      <w:r w:rsidR="006F751E" w:rsidRPr="006A603E">
        <w:rPr>
          <w:bCs/>
          <w:sz w:val="28"/>
          <w:szCs w:val="28"/>
        </w:rPr>
        <w:t>при наличии факта совершения крупной сделки целесообразно инициировать контроль за расходами либо проверку полноты и достоверности сведений</w:t>
      </w:r>
      <w:r w:rsidR="00CD20DE" w:rsidRPr="006A603E">
        <w:rPr>
          <w:bCs/>
          <w:sz w:val="28"/>
          <w:szCs w:val="28"/>
        </w:rPr>
        <w:br/>
      </w:r>
      <w:r w:rsidR="006F751E" w:rsidRPr="006A603E">
        <w:rPr>
          <w:bCs/>
          <w:sz w:val="28"/>
          <w:szCs w:val="28"/>
        </w:rPr>
        <w:t>о доходах, об имуществе и</w:t>
      </w:r>
      <w:r w:rsidR="00D7387B" w:rsidRPr="006A603E">
        <w:rPr>
          <w:bCs/>
          <w:sz w:val="28"/>
          <w:szCs w:val="28"/>
        </w:rPr>
        <w:t> </w:t>
      </w:r>
      <w:r w:rsidR="006F751E" w:rsidRPr="006A603E">
        <w:rPr>
          <w:bCs/>
          <w:sz w:val="28"/>
          <w:szCs w:val="28"/>
        </w:rPr>
        <w:t xml:space="preserve">обязательствах имущественного характера (в случае отсутствия достаточных данных, свидетельствующих о превышении </w:t>
      </w:r>
      <w:r w:rsidR="006F751E" w:rsidRPr="006A603E">
        <w:rPr>
          <w:sz w:val="28"/>
          <w:szCs w:val="28"/>
        </w:rPr>
        <w:t xml:space="preserve">общей суммы сделок (сделки) над общим доходом </w:t>
      </w:r>
      <w:r w:rsidR="005C72D3" w:rsidRPr="006A603E">
        <w:rPr>
          <w:sz w:val="28"/>
          <w:szCs w:val="28"/>
        </w:rPr>
        <w:t>обязанного лица</w:t>
      </w:r>
      <w:r w:rsidR="006F751E" w:rsidRPr="006A603E">
        <w:rPr>
          <w:sz w:val="28"/>
          <w:szCs w:val="28"/>
        </w:rPr>
        <w:t xml:space="preserve"> и его супруга</w:t>
      </w:r>
      <w:r w:rsidR="00CD20DE" w:rsidRPr="006A603E">
        <w:rPr>
          <w:sz w:val="28"/>
          <w:szCs w:val="28"/>
        </w:rPr>
        <w:br/>
      </w:r>
      <w:r w:rsidR="006F751E" w:rsidRPr="006A603E">
        <w:rPr>
          <w:sz w:val="28"/>
          <w:szCs w:val="28"/>
        </w:rPr>
        <w:t>за три года, предшествующих отчетному периоду)</w:t>
      </w:r>
      <w:r w:rsidR="006F751E" w:rsidRPr="006A603E">
        <w:rPr>
          <w:bCs/>
          <w:sz w:val="28"/>
          <w:szCs w:val="28"/>
        </w:rPr>
        <w:t>.</w:t>
      </w:r>
    </w:p>
    <w:p w:rsidR="00F5684F" w:rsidRPr="006A603E" w:rsidRDefault="008776FF" w:rsidP="00F10700">
      <w:pPr>
        <w:autoSpaceDE w:val="0"/>
        <w:autoSpaceDN w:val="0"/>
        <w:adjustRightInd w:val="0"/>
        <w:spacing w:line="360" w:lineRule="exact"/>
        <w:ind w:firstLine="709"/>
        <w:jc w:val="both"/>
        <w:rPr>
          <w:sz w:val="28"/>
          <w:szCs w:val="28"/>
        </w:rPr>
      </w:pPr>
      <w:r w:rsidRPr="006A603E">
        <w:rPr>
          <w:sz w:val="28"/>
          <w:szCs w:val="28"/>
        </w:rPr>
        <w:t>2.10.</w:t>
      </w:r>
      <w:r w:rsidR="0012175F" w:rsidRPr="006A603E">
        <w:rPr>
          <w:sz w:val="28"/>
          <w:szCs w:val="28"/>
        </w:rPr>
        <w:t> </w:t>
      </w:r>
      <w:r w:rsidRPr="006A603E">
        <w:rPr>
          <w:sz w:val="28"/>
          <w:szCs w:val="28"/>
        </w:rPr>
        <w:t>Н</w:t>
      </w:r>
      <w:r w:rsidR="006F751E" w:rsidRPr="006A603E">
        <w:rPr>
          <w:sz w:val="28"/>
          <w:szCs w:val="28"/>
        </w:rPr>
        <w:t>е отражение соответствующих сведений в разделе 2 «Сведения о</w:t>
      </w:r>
      <w:r w:rsidRPr="006A603E">
        <w:rPr>
          <w:sz w:val="28"/>
          <w:szCs w:val="28"/>
        </w:rPr>
        <w:t> </w:t>
      </w:r>
      <w:r w:rsidR="006F751E" w:rsidRPr="006A603E">
        <w:rPr>
          <w:sz w:val="28"/>
          <w:szCs w:val="28"/>
        </w:rPr>
        <w:t xml:space="preserve">расходах» справки при наличии правовых оснований, является коррупционным правонарушением, влекущим увольнение с государственной (муниципальной) службы </w:t>
      </w:r>
      <w:r w:rsidR="009163AA" w:rsidRPr="006A603E">
        <w:rPr>
          <w:sz w:val="28"/>
          <w:szCs w:val="28"/>
        </w:rPr>
        <w:t xml:space="preserve">или досрочное прекращение полномочий, </w:t>
      </w:r>
      <w:r w:rsidR="006F751E" w:rsidRPr="006A603E">
        <w:rPr>
          <w:sz w:val="28"/>
          <w:szCs w:val="28"/>
        </w:rPr>
        <w:t>и является основанием</w:t>
      </w:r>
      <w:r w:rsidR="00E12005" w:rsidRPr="006A603E">
        <w:rPr>
          <w:sz w:val="28"/>
          <w:szCs w:val="28"/>
        </w:rPr>
        <w:t xml:space="preserve"> </w:t>
      </w:r>
      <w:r w:rsidR="006F751E" w:rsidRPr="006A603E">
        <w:rPr>
          <w:sz w:val="28"/>
          <w:szCs w:val="28"/>
        </w:rPr>
        <w:t>для инициирования контроля за расходами.</w:t>
      </w:r>
    </w:p>
    <w:p w:rsidR="00F10700" w:rsidRPr="006A603E" w:rsidRDefault="00F10700" w:rsidP="00F10700">
      <w:pPr>
        <w:autoSpaceDE w:val="0"/>
        <w:autoSpaceDN w:val="0"/>
        <w:adjustRightInd w:val="0"/>
        <w:spacing w:line="360" w:lineRule="exact"/>
        <w:ind w:firstLine="709"/>
        <w:jc w:val="both"/>
        <w:rPr>
          <w:sz w:val="28"/>
          <w:szCs w:val="28"/>
        </w:rPr>
      </w:pPr>
      <w:r w:rsidRPr="006A603E">
        <w:rPr>
          <w:sz w:val="28"/>
          <w:szCs w:val="28"/>
        </w:rPr>
        <w:t xml:space="preserve">2.11. В рамках анализа сведений о расходах и сведений о доходах необходимо достоверно убедиться в следующем.                                                                                             </w:t>
      </w:r>
    </w:p>
    <w:p w:rsidR="00F10700" w:rsidRPr="006A603E" w:rsidRDefault="00F10700" w:rsidP="00F10700">
      <w:pPr>
        <w:autoSpaceDE w:val="0"/>
        <w:autoSpaceDN w:val="0"/>
        <w:adjustRightInd w:val="0"/>
        <w:spacing w:line="360" w:lineRule="exact"/>
        <w:ind w:firstLine="709"/>
        <w:jc w:val="both"/>
        <w:rPr>
          <w:sz w:val="28"/>
          <w:szCs w:val="28"/>
        </w:rPr>
      </w:pPr>
      <w:r w:rsidRPr="006A603E">
        <w:rPr>
          <w:sz w:val="28"/>
          <w:szCs w:val="28"/>
        </w:rPr>
        <w:t xml:space="preserve">2.11.1. На момент совершения крупной сделки гражданский (муниципальный) замещал должность гражданской (муниципальной) службы, включенную в Перечень должностей, или находился в официальном браке </w:t>
      </w:r>
      <w:r w:rsidR="009B0D33">
        <w:rPr>
          <w:sz w:val="28"/>
          <w:szCs w:val="28"/>
        </w:rPr>
        <w:br/>
      </w:r>
      <w:r w:rsidRPr="006A603E">
        <w:rPr>
          <w:sz w:val="28"/>
          <w:szCs w:val="28"/>
        </w:rPr>
        <w:t>с лицом, которым была совершена такая сделка.</w:t>
      </w:r>
    </w:p>
    <w:p w:rsidR="00F10700" w:rsidRPr="006A603E" w:rsidRDefault="00F10700" w:rsidP="00F10700">
      <w:pPr>
        <w:autoSpaceDE w:val="0"/>
        <w:autoSpaceDN w:val="0"/>
        <w:adjustRightInd w:val="0"/>
        <w:spacing w:line="360" w:lineRule="exact"/>
        <w:ind w:firstLine="709"/>
        <w:jc w:val="both"/>
        <w:rPr>
          <w:sz w:val="28"/>
          <w:szCs w:val="28"/>
        </w:rPr>
      </w:pPr>
      <w:r w:rsidRPr="006A603E">
        <w:rPr>
          <w:sz w:val="28"/>
          <w:szCs w:val="28"/>
        </w:rPr>
        <w:t xml:space="preserve">2.11.2. Сумма сделки превышает совокупный семейный доход за 3 года, предшествующих отчетному.  Для расчета совокупного дохода (в случае отсутствия представленных справок о доходах/расходах) необходимо запросить сведения обо всех имевшихся доходах за предшествующий трехлетний период, </w:t>
      </w:r>
      <w:r w:rsidRPr="006A603E">
        <w:rPr>
          <w:sz w:val="28"/>
          <w:szCs w:val="28"/>
        </w:rPr>
        <w:lastRenderedPageBreak/>
        <w:t xml:space="preserve">в том числе неналогооблагаемых (пенсии и иные социальные выплаты, </w:t>
      </w:r>
      <w:r w:rsidR="009B0D33">
        <w:rPr>
          <w:sz w:val="28"/>
          <w:szCs w:val="28"/>
        </w:rPr>
        <w:br/>
      </w:r>
      <w:r w:rsidRPr="006A603E">
        <w:rPr>
          <w:sz w:val="28"/>
          <w:szCs w:val="28"/>
        </w:rPr>
        <w:t xml:space="preserve">от продажи имущества и т.д.).                                                                                          </w:t>
      </w:r>
    </w:p>
    <w:p w:rsidR="00F10700" w:rsidRPr="006A603E" w:rsidRDefault="009223FC" w:rsidP="00F10700">
      <w:pPr>
        <w:autoSpaceDE w:val="0"/>
        <w:autoSpaceDN w:val="0"/>
        <w:adjustRightInd w:val="0"/>
        <w:spacing w:line="360" w:lineRule="exact"/>
        <w:ind w:firstLine="709"/>
        <w:jc w:val="both"/>
        <w:rPr>
          <w:sz w:val="28"/>
          <w:szCs w:val="28"/>
        </w:rPr>
      </w:pPr>
      <w:r w:rsidRPr="006A603E">
        <w:rPr>
          <w:sz w:val="28"/>
          <w:szCs w:val="28"/>
        </w:rPr>
        <w:t>2.11.</w:t>
      </w:r>
      <w:r w:rsidR="00F10700" w:rsidRPr="006A603E">
        <w:rPr>
          <w:sz w:val="28"/>
          <w:szCs w:val="28"/>
        </w:rPr>
        <w:t xml:space="preserve">3. Расходы понесены в течение отчетного периода (исходя </w:t>
      </w:r>
      <w:r w:rsidR="009B0D33">
        <w:rPr>
          <w:sz w:val="28"/>
          <w:szCs w:val="28"/>
        </w:rPr>
        <w:br/>
      </w:r>
      <w:r w:rsidR="00F10700" w:rsidRPr="006A603E">
        <w:rPr>
          <w:sz w:val="28"/>
          <w:szCs w:val="28"/>
        </w:rPr>
        <w:t xml:space="preserve">из документов, подтверждающих совершение крупной сделки). Так, при заключении договора участия в долевом строительстве расходы учитываются </w:t>
      </w:r>
      <w:r w:rsidR="009B0D33">
        <w:rPr>
          <w:sz w:val="28"/>
          <w:szCs w:val="28"/>
        </w:rPr>
        <w:br/>
      </w:r>
      <w:r w:rsidR="00F10700" w:rsidRPr="006A603E">
        <w:rPr>
          <w:sz w:val="28"/>
          <w:szCs w:val="28"/>
        </w:rPr>
        <w:t xml:space="preserve">в период их перечисления по указанному договору, а не в период государственной регистрации права собственности на объект недвижимости.   </w:t>
      </w:r>
    </w:p>
    <w:p w:rsidR="00F10700" w:rsidRPr="006A603E" w:rsidRDefault="00F10700" w:rsidP="00F10700">
      <w:pPr>
        <w:autoSpaceDE w:val="0"/>
        <w:autoSpaceDN w:val="0"/>
        <w:adjustRightInd w:val="0"/>
        <w:spacing w:line="360" w:lineRule="exact"/>
        <w:ind w:firstLine="709"/>
        <w:jc w:val="both"/>
        <w:rPr>
          <w:sz w:val="28"/>
          <w:szCs w:val="28"/>
        </w:rPr>
      </w:pPr>
      <w:r w:rsidRPr="006A603E">
        <w:rPr>
          <w:sz w:val="28"/>
          <w:szCs w:val="28"/>
        </w:rPr>
        <w:t>2.1</w:t>
      </w:r>
      <w:r w:rsidR="009223FC" w:rsidRPr="006A603E">
        <w:rPr>
          <w:sz w:val="28"/>
          <w:szCs w:val="28"/>
        </w:rPr>
        <w:t>2</w:t>
      </w:r>
      <w:r w:rsidRPr="006A603E">
        <w:rPr>
          <w:sz w:val="28"/>
          <w:szCs w:val="28"/>
        </w:rPr>
        <w:t xml:space="preserve">. </w:t>
      </w:r>
      <w:r w:rsidR="009223FC" w:rsidRPr="006A603E">
        <w:rPr>
          <w:sz w:val="28"/>
          <w:szCs w:val="28"/>
        </w:rPr>
        <w:t>В</w:t>
      </w:r>
      <w:r w:rsidRPr="006A603E">
        <w:rPr>
          <w:sz w:val="28"/>
          <w:szCs w:val="28"/>
        </w:rPr>
        <w:t xml:space="preserve"> целях оказания методической помощи </w:t>
      </w:r>
      <w:r w:rsidR="00F65E65" w:rsidRPr="006A603E">
        <w:rPr>
          <w:sz w:val="28"/>
          <w:szCs w:val="28"/>
        </w:rPr>
        <w:t xml:space="preserve">ОМСУ </w:t>
      </w:r>
      <w:r w:rsidRPr="006A603E">
        <w:rPr>
          <w:sz w:val="28"/>
          <w:szCs w:val="28"/>
        </w:rPr>
        <w:t xml:space="preserve">по проведению указанного выше анализа ОПКИП ежегодно разрабатывает (актуализирует) форму для внесения результатов проведенного анализа. Форма направляется </w:t>
      </w:r>
      <w:r w:rsidR="009B0D33">
        <w:rPr>
          <w:sz w:val="28"/>
          <w:szCs w:val="28"/>
        </w:rPr>
        <w:br/>
      </w:r>
      <w:r w:rsidRPr="006A603E">
        <w:rPr>
          <w:sz w:val="28"/>
          <w:szCs w:val="28"/>
        </w:rPr>
        <w:t>в ОМСУ в срок, не позднее 15 мая года, следующего за отчетным.</w:t>
      </w:r>
    </w:p>
    <w:p w:rsidR="009223FC" w:rsidRPr="006A603E" w:rsidRDefault="00F10700" w:rsidP="00F10700">
      <w:pPr>
        <w:autoSpaceDE w:val="0"/>
        <w:autoSpaceDN w:val="0"/>
        <w:adjustRightInd w:val="0"/>
        <w:spacing w:line="360" w:lineRule="exact"/>
        <w:ind w:firstLine="709"/>
        <w:jc w:val="both"/>
        <w:rPr>
          <w:sz w:val="28"/>
          <w:szCs w:val="28"/>
        </w:rPr>
      </w:pPr>
      <w:r w:rsidRPr="006A603E">
        <w:rPr>
          <w:sz w:val="28"/>
          <w:szCs w:val="28"/>
        </w:rPr>
        <w:t>Субъекты контроля ОМСУ заполняют форму и в срок, установле</w:t>
      </w:r>
      <w:r w:rsidR="009223FC" w:rsidRPr="006A603E">
        <w:rPr>
          <w:sz w:val="28"/>
          <w:szCs w:val="28"/>
        </w:rPr>
        <w:t xml:space="preserve">нный </w:t>
      </w:r>
      <w:r w:rsidR="009223FC" w:rsidRPr="006A603E">
        <w:rPr>
          <w:sz w:val="28"/>
          <w:szCs w:val="28"/>
        </w:rPr>
        <w:br/>
        <w:t xml:space="preserve">в сопроводительном письме, направляют заполненную форму в ОПКИП </w:t>
      </w:r>
      <w:r w:rsidR="009B0D33">
        <w:rPr>
          <w:sz w:val="28"/>
          <w:szCs w:val="28"/>
        </w:rPr>
        <w:br/>
      </w:r>
      <w:r w:rsidR="009223FC" w:rsidRPr="006A603E">
        <w:rPr>
          <w:sz w:val="28"/>
          <w:szCs w:val="28"/>
        </w:rPr>
        <w:t>для последующего анализа.</w:t>
      </w:r>
    </w:p>
    <w:p w:rsidR="00F5684F" w:rsidRPr="006A603E" w:rsidRDefault="009223FC" w:rsidP="006F34F9">
      <w:pPr>
        <w:autoSpaceDE w:val="0"/>
        <w:autoSpaceDN w:val="0"/>
        <w:adjustRightInd w:val="0"/>
        <w:spacing w:line="360" w:lineRule="exact"/>
        <w:ind w:firstLine="709"/>
        <w:jc w:val="both"/>
        <w:rPr>
          <w:sz w:val="28"/>
          <w:szCs w:val="28"/>
        </w:rPr>
      </w:pPr>
      <w:r w:rsidRPr="006A603E">
        <w:rPr>
          <w:sz w:val="28"/>
          <w:szCs w:val="28"/>
        </w:rPr>
        <w:t xml:space="preserve"> 2.13. В рамках анализа, проводимого ОПКИП, изучаются представленные ОМСУ сведения на предмет наличия оснований </w:t>
      </w:r>
      <w:r w:rsidR="009B0D33">
        <w:rPr>
          <w:sz w:val="28"/>
          <w:szCs w:val="28"/>
        </w:rPr>
        <w:br/>
      </w:r>
      <w:r w:rsidR="00F10700" w:rsidRPr="006A603E">
        <w:rPr>
          <w:sz w:val="28"/>
          <w:szCs w:val="28"/>
        </w:rPr>
        <w:t>для инициирования контроля за расходами.</w:t>
      </w:r>
    </w:p>
    <w:p w:rsidR="009223FC" w:rsidRPr="006A603E" w:rsidRDefault="009223FC" w:rsidP="00F10700">
      <w:pPr>
        <w:autoSpaceDE w:val="0"/>
        <w:autoSpaceDN w:val="0"/>
        <w:adjustRightInd w:val="0"/>
        <w:spacing w:line="360" w:lineRule="exact"/>
        <w:ind w:firstLine="709"/>
        <w:jc w:val="both"/>
        <w:rPr>
          <w:sz w:val="28"/>
          <w:szCs w:val="28"/>
        </w:rPr>
      </w:pPr>
      <w:r w:rsidRPr="006A603E">
        <w:rPr>
          <w:sz w:val="28"/>
          <w:szCs w:val="28"/>
        </w:rPr>
        <w:t>В случае необходимости уточнения и (или) дополнения анализируемой информации ОПКИП вправе направить в ОМСУ запрос о предоставлении дополнительных документов и сведений с установлением срока для его выполнения.</w:t>
      </w:r>
    </w:p>
    <w:p w:rsidR="009223FC" w:rsidRPr="006A603E" w:rsidRDefault="008776FF" w:rsidP="00D43F9C">
      <w:pPr>
        <w:spacing w:line="360" w:lineRule="exact"/>
        <w:ind w:right="-1" w:firstLine="709"/>
        <w:jc w:val="both"/>
        <w:textAlignment w:val="baseline"/>
        <w:rPr>
          <w:sz w:val="28"/>
          <w:szCs w:val="28"/>
        </w:rPr>
      </w:pPr>
      <w:r w:rsidRPr="006A603E">
        <w:rPr>
          <w:sz w:val="28"/>
          <w:szCs w:val="28"/>
        </w:rPr>
        <w:t>2.1</w:t>
      </w:r>
      <w:r w:rsidR="009223FC" w:rsidRPr="006A603E">
        <w:rPr>
          <w:sz w:val="28"/>
          <w:szCs w:val="28"/>
        </w:rPr>
        <w:t>4</w:t>
      </w:r>
      <w:r w:rsidRPr="006A603E">
        <w:rPr>
          <w:sz w:val="28"/>
          <w:szCs w:val="28"/>
        </w:rPr>
        <w:t>. </w:t>
      </w:r>
      <w:r w:rsidR="009223FC" w:rsidRPr="006A603E">
        <w:rPr>
          <w:sz w:val="28"/>
          <w:szCs w:val="28"/>
        </w:rPr>
        <w:t xml:space="preserve">Процедура, предусмотренная пунктами 2.12, 2.13 настоящих рекомендаций, не ограничивает право ОМСУ самостоятельно подготовить </w:t>
      </w:r>
      <w:r w:rsidR="009B0D33">
        <w:rPr>
          <w:sz w:val="28"/>
          <w:szCs w:val="28"/>
        </w:rPr>
        <w:br/>
      </w:r>
      <w:r w:rsidR="009223FC" w:rsidRPr="006A603E">
        <w:rPr>
          <w:sz w:val="28"/>
          <w:szCs w:val="28"/>
        </w:rPr>
        <w:t xml:space="preserve">и направить информацию для последующего инициирования контроля </w:t>
      </w:r>
      <w:r w:rsidR="009B0D33">
        <w:rPr>
          <w:sz w:val="28"/>
          <w:szCs w:val="28"/>
        </w:rPr>
        <w:br/>
      </w:r>
      <w:r w:rsidR="009223FC" w:rsidRPr="006A603E">
        <w:rPr>
          <w:sz w:val="28"/>
          <w:szCs w:val="28"/>
        </w:rPr>
        <w:t>за расходами в порядке, предусмотренном пунктами 2.15</w:t>
      </w:r>
      <w:r w:rsidR="00D43F9C" w:rsidRPr="006A603E">
        <w:rPr>
          <w:sz w:val="28"/>
          <w:szCs w:val="28"/>
        </w:rPr>
        <w:t xml:space="preserve"> – </w:t>
      </w:r>
      <w:r w:rsidR="009223FC" w:rsidRPr="006A603E">
        <w:rPr>
          <w:sz w:val="28"/>
          <w:szCs w:val="28"/>
        </w:rPr>
        <w:t>2.1</w:t>
      </w:r>
      <w:r w:rsidR="00D43F9C" w:rsidRPr="006A603E">
        <w:rPr>
          <w:sz w:val="28"/>
          <w:szCs w:val="28"/>
        </w:rPr>
        <w:t>9</w:t>
      </w:r>
      <w:r w:rsidR="009223FC" w:rsidRPr="006A603E">
        <w:rPr>
          <w:sz w:val="28"/>
          <w:szCs w:val="28"/>
        </w:rPr>
        <w:t xml:space="preserve"> настоящих рекомендаций.</w:t>
      </w:r>
    </w:p>
    <w:p w:rsidR="00D609C0" w:rsidRPr="006A603E" w:rsidRDefault="009223FC" w:rsidP="001F4C08">
      <w:pPr>
        <w:spacing w:line="360" w:lineRule="exact"/>
        <w:ind w:right="-1" w:firstLine="709"/>
        <w:jc w:val="both"/>
        <w:textAlignment w:val="baseline"/>
        <w:rPr>
          <w:sz w:val="28"/>
          <w:szCs w:val="28"/>
        </w:rPr>
      </w:pPr>
      <w:r w:rsidRPr="006A603E">
        <w:rPr>
          <w:sz w:val="28"/>
          <w:szCs w:val="28"/>
        </w:rPr>
        <w:t xml:space="preserve">2.15. </w:t>
      </w:r>
      <w:r w:rsidR="0072787E" w:rsidRPr="006A603E">
        <w:rPr>
          <w:sz w:val="28"/>
          <w:szCs w:val="28"/>
        </w:rPr>
        <w:t xml:space="preserve">При выявлении </w:t>
      </w:r>
      <w:r w:rsidR="00425F41" w:rsidRPr="006A603E">
        <w:rPr>
          <w:sz w:val="28"/>
          <w:szCs w:val="28"/>
        </w:rPr>
        <w:t>обстоятельств, которые могут являться основанием</w:t>
      </w:r>
      <w:r w:rsidR="00FC6BFB" w:rsidRPr="006A603E">
        <w:rPr>
          <w:sz w:val="28"/>
          <w:szCs w:val="28"/>
        </w:rPr>
        <w:br/>
      </w:r>
      <w:r w:rsidR="00425F41" w:rsidRPr="006A603E">
        <w:rPr>
          <w:sz w:val="28"/>
          <w:szCs w:val="28"/>
        </w:rPr>
        <w:t>для инициирования процедуры контроля за расходами</w:t>
      </w:r>
      <w:r w:rsidR="0072787E" w:rsidRPr="006A603E">
        <w:rPr>
          <w:sz w:val="28"/>
          <w:szCs w:val="28"/>
        </w:rPr>
        <w:t>, субъекты контроля направля</w:t>
      </w:r>
      <w:r w:rsidR="00425F41" w:rsidRPr="006A603E">
        <w:rPr>
          <w:sz w:val="28"/>
          <w:szCs w:val="28"/>
        </w:rPr>
        <w:t>ют</w:t>
      </w:r>
      <w:r w:rsidR="0072787E" w:rsidRPr="006A603E">
        <w:rPr>
          <w:sz w:val="28"/>
          <w:szCs w:val="28"/>
        </w:rPr>
        <w:t xml:space="preserve"> </w:t>
      </w:r>
      <w:r w:rsidR="00B7062E" w:rsidRPr="006A603E">
        <w:rPr>
          <w:sz w:val="28"/>
          <w:szCs w:val="28"/>
        </w:rPr>
        <w:t xml:space="preserve">данную </w:t>
      </w:r>
      <w:r w:rsidR="0072787E" w:rsidRPr="006A603E">
        <w:rPr>
          <w:sz w:val="28"/>
          <w:szCs w:val="28"/>
        </w:rPr>
        <w:t xml:space="preserve">информацию по форме, указанной в приложении </w:t>
      </w:r>
      <w:r w:rsidR="009B0D33">
        <w:rPr>
          <w:sz w:val="28"/>
          <w:szCs w:val="28"/>
        </w:rPr>
        <w:br/>
      </w:r>
      <w:r w:rsidR="001F175F" w:rsidRPr="006A603E">
        <w:rPr>
          <w:sz w:val="28"/>
          <w:szCs w:val="28"/>
        </w:rPr>
        <w:t>2</w:t>
      </w:r>
      <w:r w:rsidR="009B0D33" w:rsidRPr="009B0D33">
        <w:rPr>
          <w:sz w:val="28"/>
          <w:szCs w:val="28"/>
        </w:rPr>
        <w:t xml:space="preserve"> </w:t>
      </w:r>
      <w:r w:rsidR="0072787E" w:rsidRPr="006A603E">
        <w:rPr>
          <w:sz w:val="28"/>
          <w:szCs w:val="28"/>
        </w:rPr>
        <w:t xml:space="preserve">к настоящим рекомендациям, </w:t>
      </w:r>
      <w:r w:rsidR="00D42A7E" w:rsidRPr="006A603E">
        <w:rPr>
          <w:sz w:val="28"/>
          <w:szCs w:val="28"/>
        </w:rPr>
        <w:t>на имя руководителя Администрации</w:t>
      </w:r>
      <w:r w:rsidR="00CD20DE" w:rsidRPr="006A603E">
        <w:rPr>
          <w:sz w:val="28"/>
          <w:szCs w:val="28"/>
        </w:rPr>
        <w:br/>
      </w:r>
      <w:r w:rsidR="0072787E" w:rsidRPr="006A603E">
        <w:rPr>
          <w:sz w:val="28"/>
          <w:szCs w:val="28"/>
        </w:rPr>
        <w:t>для принятия решения</w:t>
      </w:r>
      <w:r w:rsidR="00D42A7E" w:rsidRPr="006A603E">
        <w:rPr>
          <w:sz w:val="28"/>
          <w:szCs w:val="28"/>
        </w:rPr>
        <w:t xml:space="preserve"> </w:t>
      </w:r>
      <w:r w:rsidR="0072787E" w:rsidRPr="006A603E">
        <w:rPr>
          <w:sz w:val="28"/>
          <w:szCs w:val="28"/>
        </w:rPr>
        <w:t>об осуществления контроля</w:t>
      </w:r>
      <w:r w:rsidR="00A77D1A" w:rsidRPr="006A603E">
        <w:rPr>
          <w:sz w:val="28"/>
          <w:szCs w:val="28"/>
        </w:rPr>
        <w:t xml:space="preserve"> </w:t>
      </w:r>
      <w:r w:rsidR="0072787E" w:rsidRPr="006A603E">
        <w:rPr>
          <w:sz w:val="28"/>
          <w:szCs w:val="28"/>
        </w:rPr>
        <w:t>за расходами</w:t>
      </w:r>
      <w:r w:rsidR="00D609C0" w:rsidRPr="006A603E">
        <w:rPr>
          <w:sz w:val="28"/>
          <w:szCs w:val="28"/>
        </w:rPr>
        <w:t>.</w:t>
      </w:r>
    </w:p>
    <w:p w:rsidR="00D609C0" w:rsidRPr="006A603E" w:rsidRDefault="009223FC" w:rsidP="001F4C08">
      <w:pPr>
        <w:spacing w:line="360" w:lineRule="exact"/>
        <w:ind w:right="-1" w:firstLine="709"/>
        <w:jc w:val="both"/>
        <w:textAlignment w:val="baseline"/>
        <w:rPr>
          <w:sz w:val="28"/>
          <w:szCs w:val="28"/>
        </w:rPr>
      </w:pPr>
      <w:r w:rsidRPr="006A603E">
        <w:rPr>
          <w:sz w:val="28"/>
          <w:szCs w:val="28"/>
        </w:rPr>
        <w:t>2.16</w:t>
      </w:r>
      <w:r w:rsidR="008776FF" w:rsidRPr="006A603E">
        <w:rPr>
          <w:sz w:val="28"/>
          <w:szCs w:val="28"/>
        </w:rPr>
        <w:t>. </w:t>
      </w:r>
      <w:r w:rsidR="00D609C0" w:rsidRPr="006A603E">
        <w:rPr>
          <w:sz w:val="28"/>
          <w:szCs w:val="28"/>
        </w:rPr>
        <w:t xml:space="preserve">Обстоятельства, </w:t>
      </w:r>
      <w:r w:rsidR="001F175F" w:rsidRPr="006A603E">
        <w:rPr>
          <w:sz w:val="28"/>
          <w:szCs w:val="28"/>
        </w:rPr>
        <w:t>при которых необходимо инициировать процедуру контроля за расходами</w:t>
      </w:r>
      <w:r w:rsidR="00D609C0" w:rsidRPr="006A603E">
        <w:rPr>
          <w:sz w:val="28"/>
          <w:szCs w:val="28"/>
        </w:rPr>
        <w:t>:</w:t>
      </w:r>
    </w:p>
    <w:p w:rsidR="00A77D1A" w:rsidRPr="006A603E" w:rsidRDefault="00D609C0" w:rsidP="001F4C08">
      <w:pPr>
        <w:spacing w:line="360" w:lineRule="exact"/>
        <w:ind w:right="-1" w:firstLine="709"/>
        <w:jc w:val="both"/>
        <w:textAlignment w:val="baseline"/>
        <w:rPr>
          <w:sz w:val="28"/>
          <w:szCs w:val="28"/>
        </w:rPr>
      </w:pPr>
      <w:r w:rsidRPr="006A603E">
        <w:rPr>
          <w:sz w:val="28"/>
          <w:szCs w:val="28"/>
        </w:rPr>
        <w:t>1)</w:t>
      </w:r>
      <w:r w:rsidR="00112871" w:rsidRPr="006A603E">
        <w:rPr>
          <w:sz w:val="28"/>
          <w:szCs w:val="28"/>
        </w:rPr>
        <w:t> </w:t>
      </w:r>
      <w:r w:rsidRPr="006A603E">
        <w:rPr>
          <w:sz w:val="28"/>
          <w:szCs w:val="28"/>
        </w:rPr>
        <w:t>отсутствие полного пакета документов, подтверждающих источник</w:t>
      </w:r>
      <w:r w:rsidR="00D42A7E" w:rsidRPr="006A603E">
        <w:rPr>
          <w:sz w:val="28"/>
          <w:szCs w:val="28"/>
        </w:rPr>
        <w:t>и</w:t>
      </w:r>
      <w:r w:rsidR="00A77D1A" w:rsidRPr="006A603E">
        <w:rPr>
          <w:sz w:val="28"/>
          <w:szCs w:val="28"/>
        </w:rPr>
        <w:t>;</w:t>
      </w:r>
    </w:p>
    <w:p w:rsidR="00D609C0" w:rsidRPr="006A603E" w:rsidRDefault="00D609C0" w:rsidP="001F4C08">
      <w:pPr>
        <w:spacing w:line="360" w:lineRule="exact"/>
        <w:ind w:right="-1" w:firstLine="709"/>
        <w:jc w:val="both"/>
        <w:textAlignment w:val="baseline"/>
        <w:rPr>
          <w:sz w:val="28"/>
          <w:szCs w:val="28"/>
        </w:rPr>
      </w:pPr>
      <w:r w:rsidRPr="006A603E">
        <w:rPr>
          <w:sz w:val="28"/>
          <w:szCs w:val="28"/>
        </w:rPr>
        <w:t>2)</w:t>
      </w:r>
      <w:r w:rsidR="00112871" w:rsidRPr="006A603E">
        <w:rPr>
          <w:sz w:val="28"/>
          <w:szCs w:val="28"/>
        </w:rPr>
        <w:t> </w:t>
      </w:r>
      <w:r w:rsidRPr="006A603E">
        <w:rPr>
          <w:sz w:val="28"/>
          <w:szCs w:val="28"/>
        </w:rPr>
        <w:t>отсутствие в приложени</w:t>
      </w:r>
      <w:r w:rsidR="00D42A7E" w:rsidRPr="006A603E">
        <w:rPr>
          <w:sz w:val="28"/>
          <w:szCs w:val="28"/>
        </w:rPr>
        <w:t>и</w:t>
      </w:r>
      <w:r w:rsidRPr="006A603E">
        <w:rPr>
          <w:sz w:val="28"/>
          <w:szCs w:val="28"/>
        </w:rPr>
        <w:t xml:space="preserve"> к справке</w:t>
      </w:r>
      <w:r w:rsidR="00D97A7C" w:rsidRPr="006A603E">
        <w:rPr>
          <w:sz w:val="28"/>
          <w:szCs w:val="28"/>
        </w:rPr>
        <w:t xml:space="preserve"> </w:t>
      </w:r>
      <w:r w:rsidRPr="006A603E">
        <w:rPr>
          <w:sz w:val="28"/>
          <w:szCs w:val="28"/>
        </w:rPr>
        <w:t>о доходах</w:t>
      </w:r>
      <w:r w:rsidR="0070569F" w:rsidRPr="006A603E">
        <w:rPr>
          <w:sz w:val="28"/>
          <w:szCs w:val="28"/>
        </w:rPr>
        <w:t>/расходах</w:t>
      </w:r>
      <w:r w:rsidRPr="006A603E">
        <w:rPr>
          <w:sz w:val="28"/>
          <w:szCs w:val="28"/>
        </w:rPr>
        <w:t xml:space="preserve"> полного пакета документов, подтверждающих сумму крупной сделки (сделок) (копии договоров или иных документов о приобретении права собственности);</w:t>
      </w:r>
    </w:p>
    <w:p w:rsidR="00D609C0" w:rsidRPr="006A603E" w:rsidRDefault="00D609C0" w:rsidP="001F4C08">
      <w:pPr>
        <w:spacing w:line="360" w:lineRule="exact"/>
        <w:ind w:right="-1" w:firstLine="709"/>
        <w:jc w:val="both"/>
        <w:textAlignment w:val="baseline"/>
        <w:rPr>
          <w:sz w:val="28"/>
          <w:szCs w:val="28"/>
        </w:rPr>
      </w:pPr>
      <w:r w:rsidRPr="006A603E">
        <w:rPr>
          <w:sz w:val="28"/>
          <w:szCs w:val="28"/>
        </w:rPr>
        <w:t>3)</w:t>
      </w:r>
      <w:r w:rsidR="00112871" w:rsidRPr="006A603E">
        <w:rPr>
          <w:sz w:val="28"/>
          <w:szCs w:val="28"/>
        </w:rPr>
        <w:t> </w:t>
      </w:r>
      <w:r w:rsidRPr="006A603E">
        <w:rPr>
          <w:sz w:val="28"/>
          <w:szCs w:val="28"/>
        </w:rPr>
        <w:t>указание в качестве источника(</w:t>
      </w:r>
      <w:r w:rsidR="00E73E69" w:rsidRPr="006A603E">
        <w:rPr>
          <w:sz w:val="28"/>
          <w:szCs w:val="28"/>
        </w:rPr>
        <w:t>-</w:t>
      </w:r>
      <w:r w:rsidRPr="006A603E">
        <w:rPr>
          <w:sz w:val="28"/>
          <w:szCs w:val="28"/>
        </w:rPr>
        <w:t>ов) дохода, который не указан</w:t>
      </w:r>
      <w:r w:rsidR="00112871" w:rsidRPr="006A603E">
        <w:rPr>
          <w:sz w:val="28"/>
          <w:szCs w:val="28"/>
        </w:rPr>
        <w:br/>
      </w:r>
      <w:r w:rsidRPr="006A603E">
        <w:rPr>
          <w:sz w:val="28"/>
          <w:szCs w:val="28"/>
        </w:rPr>
        <w:t>в справке(</w:t>
      </w:r>
      <w:r w:rsidR="00E73E69" w:rsidRPr="006A603E">
        <w:rPr>
          <w:sz w:val="28"/>
          <w:szCs w:val="28"/>
        </w:rPr>
        <w:t>-</w:t>
      </w:r>
      <w:r w:rsidRPr="006A603E">
        <w:rPr>
          <w:sz w:val="28"/>
          <w:szCs w:val="28"/>
        </w:rPr>
        <w:t>ах) о доходах</w:t>
      </w:r>
      <w:r w:rsidR="008D2866" w:rsidRPr="006A603E">
        <w:rPr>
          <w:sz w:val="28"/>
          <w:szCs w:val="28"/>
        </w:rPr>
        <w:t xml:space="preserve">/расходах </w:t>
      </w:r>
      <w:r w:rsidRPr="006A603E">
        <w:rPr>
          <w:sz w:val="28"/>
          <w:szCs w:val="28"/>
        </w:rPr>
        <w:t>за соответствующие периоды;</w:t>
      </w:r>
    </w:p>
    <w:p w:rsidR="00D609C0" w:rsidRPr="006A603E" w:rsidRDefault="00D609C0" w:rsidP="001F4C08">
      <w:pPr>
        <w:spacing w:line="360" w:lineRule="exact"/>
        <w:ind w:right="-1" w:firstLine="709"/>
        <w:jc w:val="both"/>
        <w:textAlignment w:val="baseline"/>
        <w:rPr>
          <w:sz w:val="28"/>
          <w:szCs w:val="28"/>
        </w:rPr>
      </w:pPr>
      <w:r w:rsidRPr="006A603E">
        <w:rPr>
          <w:sz w:val="28"/>
          <w:szCs w:val="28"/>
        </w:rPr>
        <w:lastRenderedPageBreak/>
        <w:t>4)</w:t>
      </w:r>
      <w:r w:rsidR="00112871" w:rsidRPr="006A603E">
        <w:rPr>
          <w:sz w:val="28"/>
          <w:szCs w:val="28"/>
        </w:rPr>
        <w:t> </w:t>
      </w:r>
      <w:r w:rsidRPr="006A603E">
        <w:rPr>
          <w:sz w:val="28"/>
          <w:szCs w:val="28"/>
        </w:rPr>
        <w:t>несоответствие размера суммы указанного источника(</w:t>
      </w:r>
      <w:r w:rsidR="00E73E69" w:rsidRPr="006A603E">
        <w:rPr>
          <w:sz w:val="28"/>
          <w:szCs w:val="28"/>
        </w:rPr>
        <w:t>-</w:t>
      </w:r>
      <w:r w:rsidRPr="006A603E">
        <w:rPr>
          <w:sz w:val="28"/>
          <w:szCs w:val="28"/>
        </w:rPr>
        <w:t>ов) справкам</w:t>
      </w:r>
      <w:r w:rsidR="008D2866" w:rsidRPr="006A603E">
        <w:rPr>
          <w:sz w:val="28"/>
          <w:szCs w:val="28"/>
        </w:rPr>
        <w:br/>
      </w:r>
      <w:r w:rsidRPr="006A603E">
        <w:rPr>
          <w:sz w:val="28"/>
          <w:szCs w:val="28"/>
        </w:rPr>
        <w:t>о доходах</w:t>
      </w:r>
      <w:r w:rsidR="008D2866" w:rsidRPr="006A603E">
        <w:rPr>
          <w:sz w:val="28"/>
          <w:szCs w:val="28"/>
        </w:rPr>
        <w:t xml:space="preserve">/расходах </w:t>
      </w:r>
      <w:r w:rsidRPr="006A603E">
        <w:rPr>
          <w:sz w:val="28"/>
          <w:szCs w:val="28"/>
        </w:rPr>
        <w:t>за соответствующие периоды;</w:t>
      </w:r>
    </w:p>
    <w:p w:rsidR="00D609C0" w:rsidRPr="006A603E" w:rsidRDefault="00D609C0" w:rsidP="001F4C08">
      <w:pPr>
        <w:spacing w:line="360" w:lineRule="exact"/>
        <w:ind w:right="-1" w:firstLine="709"/>
        <w:jc w:val="both"/>
        <w:textAlignment w:val="baseline"/>
        <w:rPr>
          <w:sz w:val="28"/>
          <w:szCs w:val="28"/>
        </w:rPr>
      </w:pPr>
      <w:r w:rsidRPr="006A603E">
        <w:rPr>
          <w:sz w:val="28"/>
          <w:szCs w:val="28"/>
        </w:rPr>
        <w:t>5)</w:t>
      </w:r>
      <w:r w:rsidR="00112871" w:rsidRPr="006A603E">
        <w:rPr>
          <w:sz w:val="28"/>
          <w:szCs w:val="28"/>
        </w:rPr>
        <w:t> </w:t>
      </w:r>
      <w:r w:rsidRPr="006A603E">
        <w:rPr>
          <w:sz w:val="28"/>
          <w:szCs w:val="28"/>
        </w:rPr>
        <w:t>указание в разделе 2 «Сведения о расходах» справки</w:t>
      </w:r>
      <w:r w:rsidR="008D2866" w:rsidRPr="006A603E">
        <w:rPr>
          <w:sz w:val="28"/>
          <w:szCs w:val="28"/>
        </w:rPr>
        <w:br/>
      </w:r>
      <w:r w:rsidRPr="006A603E">
        <w:rPr>
          <w:sz w:val="28"/>
          <w:szCs w:val="28"/>
        </w:rPr>
        <w:t>о доходах</w:t>
      </w:r>
      <w:r w:rsidR="008D2866" w:rsidRPr="006A603E">
        <w:rPr>
          <w:sz w:val="28"/>
          <w:szCs w:val="28"/>
        </w:rPr>
        <w:t>/расходах</w:t>
      </w:r>
      <w:r w:rsidRPr="006A603E">
        <w:rPr>
          <w:sz w:val="28"/>
          <w:szCs w:val="28"/>
        </w:rPr>
        <w:t xml:space="preserve"> источника(</w:t>
      </w:r>
      <w:r w:rsidR="00E73E69" w:rsidRPr="006A603E">
        <w:rPr>
          <w:sz w:val="28"/>
          <w:szCs w:val="28"/>
        </w:rPr>
        <w:t>-</w:t>
      </w:r>
      <w:r w:rsidRPr="006A603E">
        <w:rPr>
          <w:sz w:val="28"/>
          <w:szCs w:val="28"/>
        </w:rPr>
        <w:t>ов), сумма которого меньше суммы сделки (сделок);</w:t>
      </w:r>
    </w:p>
    <w:p w:rsidR="00D609C0" w:rsidRPr="006A603E" w:rsidRDefault="00D609C0" w:rsidP="001F4C08">
      <w:pPr>
        <w:spacing w:line="360" w:lineRule="exact"/>
        <w:ind w:right="-1" w:firstLine="709"/>
        <w:jc w:val="both"/>
        <w:textAlignment w:val="baseline"/>
        <w:rPr>
          <w:sz w:val="28"/>
          <w:szCs w:val="28"/>
        </w:rPr>
      </w:pPr>
      <w:r w:rsidRPr="006A603E">
        <w:rPr>
          <w:sz w:val="28"/>
          <w:szCs w:val="28"/>
        </w:rPr>
        <w:t>6)</w:t>
      </w:r>
      <w:r w:rsidR="00112871" w:rsidRPr="006A603E">
        <w:rPr>
          <w:sz w:val="28"/>
          <w:szCs w:val="28"/>
        </w:rPr>
        <w:t> </w:t>
      </w:r>
      <w:r w:rsidRPr="006A603E">
        <w:rPr>
          <w:sz w:val="28"/>
          <w:szCs w:val="28"/>
        </w:rPr>
        <w:t>сумма крупной сделки (сделок)</w:t>
      </w:r>
      <w:r w:rsidR="00AC2EA9" w:rsidRPr="006A603E">
        <w:rPr>
          <w:sz w:val="28"/>
          <w:szCs w:val="28"/>
        </w:rPr>
        <w:t>, совершенной</w:t>
      </w:r>
      <w:r w:rsidR="0064034B" w:rsidRPr="006A603E">
        <w:rPr>
          <w:sz w:val="28"/>
          <w:szCs w:val="28"/>
        </w:rPr>
        <w:t>,</w:t>
      </w:r>
      <w:r w:rsidR="00AC2EA9" w:rsidRPr="006A603E">
        <w:rPr>
          <w:sz w:val="28"/>
          <w:szCs w:val="28"/>
        </w:rPr>
        <w:t xml:space="preserve"> например, </w:t>
      </w:r>
      <w:r w:rsidR="0064034B" w:rsidRPr="006A603E">
        <w:rPr>
          <w:sz w:val="28"/>
          <w:szCs w:val="28"/>
        </w:rPr>
        <w:t>в 20</w:t>
      </w:r>
      <w:r w:rsidR="00593CEF" w:rsidRPr="006A603E">
        <w:rPr>
          <w:sz w:val="28"/>
          <w:szCs w:val="28"/>
        </w:rPr>
        <w:t>2</w:t>
      </w:r>
      <w:r w:rsidR="00D43F9C" w:rsidRPr="006A603E">
        <w:rPr>
          <w:sz w:val="28"/>
          <w:szCs w:val="28"/>
        </w:rPr>
        <w:t>3</w:t>
      </w:r>
      <w:r w:rsidR="0064034B" w:rsidRPr="006A603E">
        <w:rPr>
          <w:sz w:val="28"/>
          <w:szCs w:val="28"/>
        </w:rPr>
        <w:t xml:space="preserve"> г.,</w:t>
      </w:r>
      <w:r w:rsidRPr="006A603E">
        <w:rPr>
          <w:sz w:val="28"/>
          <w:szCs w:val="28"/>
        </w:rPr>
        <w:t xml:space="preserve"> превышает трехлетний совокупный доход за 20</w:t>
      </w:r>
      <w:r w:rsidR="00D43F9C" w:rsidRPr="006A603E">
        <w:rPr>
          <w:sz w:val="28"/>
          <w:szCs w:val="28"/>
        </w:rPr>
        <w:t>20</w:t>
      </w:r>
      <w:r w:rsidRPr="006A603E">
        <w:rPr>
          <w:sz w:val="28"/>
          <w:szCs w:val="28"/>
        </w:rPr>
        <w:t>-20</w:t>
      </w:r>
      <w:r w:rsidR="00593CEF" w:rsidRPr="006A603E">
        <w:rPr>
          <w:sz w:val="28"/>
          <w:szCs w:val="28"/>
        </w:rPr>
        <w:t>2</w:t>
      </w:r>
      <w:r w:rsidR="00D43F9C" w:rsidRPr="006A603E">
        <w:rPr>
          <w:sz w:val="28"/>
          <w:szCs w:val="28"/>
        </w:rPr>
        <w:t>2</w:t>
      </w:r>
      <w:r w:rsidR="00593CEF" w:rsidRPr="006A603E">
        <w:rPr>
          <w:sz w:val="28"/>
          <w:szCs w:val="28"/>
        </w:rPr>
        <w:t xml:space="preserve"> г</w:t>
      </w:r>
      <w:r w:rsidRPr="006A603E">
        <w:rPr>
          <w:sz w:val="28"/>
          <w:szCs w:val="28"/>
        </w:rPr>
        <w:t xml:space="preserve">г., при этом источником являются только накопления, </w:t>
      </w:r>
      <w:r w:rsidR="00D42A7E" w:rsidRPr="006A603E">
        <w:rPr>
          <w:sz w:val="28"/>
          <w:szCs w:val="28"/>
        </w:rPr>
        <w:t>сформированные</w:t>
      </w:r>
      <w:r w:rsidRPr="006A603E">
        <w:rPr>
          <w:sz w:val="28"/>
          <w:szCs w:val="28"/>
        </w:rPr>
        <w:t xml:space="preserve"> </w:t>
      </w:r>
      <w:r w:rsidR="00D42A7E" w:rsidRPr="006A603E">
        <w:rPr>
          <w:sz w:val="28"/>
          <w:szCs w:val="28"/>
        </w:rPr>
        <w:t>от</w:t>
      </w:r>
      <w:r w:rsidRPr="006A603E">
        <w:rPr>
          <w:sz w:val="28"/>
          <w:szCs w:val="28"/>
        </w:rPr>
        <w:t xml:space="preserve"> доходов</w:t>
      </w:r>
      <w:r w:rsidR="00D42A7E" w:rsidRPr="006A603E">
        <w:rPr>
          <w:sz w:val="28"/>
          <w:szCs w:val="28"/>
        </w:rPr>
        <w:t xml:space="preserve"> </w:t>
      </w:r>
      <w:r w:rsidR="009B0D33">
        <w:rPr>
          <w:sz w:val="28"/>
          <w:szCs w:val="28"/>
        </w:rPr>
        <w:br/>
      </w:r>
      <w:r w:rsidRPr="006A603E">
        <w:rPr>
          <w:sz w:val="28"/>
          <w:szCs w:val="28"/>
        </w:rPr>
        <w:t>по основному месту работы</w:t>
      </w:r>
      <w:r w:rsidR="000D3176" w:rsidRPr="006A603E">
        <w:rPr>
          <w:sz w:val="28"/>
          <w:szCs w:val="28"/>
        </w:rPr>
        <w:t>.</w:t>
      </w:r>
      <w:r w:rsidRPr="006A603E">
        <w:rPr>
          <w:sz w:val="28"/>
          <w:szCs w:val="28"/>
        </w:rPr>
        <w:t xml:space="preserve"> В данном случае рекомендуется исходить </w:t>
      </w:r>
      <w:r w:rsidR="009B0D33">
        <w:rPr>
          <w:sz w:val="28"/>
          <w:szCs w:val="28"/>
        </w:rPr>
        <w:br/>
      </w:r>
      <w:r w:rsidRPr="006A603E">
        <w:rPr>
          <w:sz w:val="28"/>
          <w:szCs w:val="28"/>
        </w:rPr>
        <w:t xml:space="preserve">из количества членов семьи </w:t>
      </w:r>
      <w:r w:rsidR="008D2866" w:rsidRPr="006A603E">
        <w:rPr>
          <w:sz w:val="28"/>
          <w:szCs w:val="28"/>
        </w:rPr>
        <w:t>обязанного лица</w:t>
      </w:r>
      <w:r w:rsidRPr="006A603E">
        <w:rPr>
          <w:sz w:val="28"/>
          <w:szCs w:val="28"/>
        </w:rPr>
        <w:t>,</w:t>
      </w:r>
      <w:r w:rsidR="00AF1900" w:rsidRPr="006A603E">
        <w:rPr>
          <w:sz w:val="28"/>
          <w:szCs w:val="28"/>
        </w:rPr>
        <w:t xml:space="preserve"> </w:t>
      </w:r>
      <w:r w:rsidRPr="006A603E">
        <w:rPr>
          <w:sz w:val="28"/>
          <w:szCs w:val="28"/>
        </w:rPr>
        <w:t xml:space="preserve">в том числе несовершеннолетних, и </w:t>
      </w:r>
      <w:r w:rsidR="00D42A7E" w:rsidRPr="006A603E">
        <w:rPr>
          <w:sz w:val="28"/>
          <w:szCs w:val="28"/>
        </w:rPr>
        <w:t>размера</w:t>
      </w:r>
      <w:r w:rsidRPr="006A603E">
        <w:rPr>
          <w:sz w:val="28"/>
          <w:szCs w:val="28"/>
        </w:rPr>
        <w:t xml:space="preserve"> прожиточного минимума</w:t>
      </w:r>
      <w:r w:rsidR="00D42A7E" w:rsidRPr="006A603E">
        <w:rPr>
          <w:sz w:val="28"/>
          <w:szCs w:val="28"/>
        </w:rPr>
        <w:t xml:space="preserve"> в регионе</w:t>
      </w:r>
      <w:r w:rsidRPr="006A603E">
        <w:rPr>
          <w:sz w:val="28"/>
          <w:szCs w:val="28"/>
        </w:rPr>
        <w:t>;</w:t>
      </w:r>
    </w:p>
    <w:p w:rsidR="00D609C0" w:rsidRPr="006A603E" w:rsidRDefault="00D609C0" w:rsidP="001F4C08">
      <w:pPr>
        <w:spacing w:line="360" w:lineRule="exact"/>
        <w:ind w:right="-1" w:firstLine="709"/>
        <w:jc w:val="both"/>
        <w:textAlignment w:val="baseline"/>
        <w:rPr>
          <w:sz w:val="28"/>
          <w:szCs w:val="28"/>
        </w:rPr>
      </w:pPr>
      <w:r w:rsidRPr="006A603E">
        <w:rPr>
          <w:sz w:val="28"/>
          <w:szCs w:val="28"/>
        </w:rPr>
        <w:t>7)</w:t>
      </w:r>
      <w:r w:rsidR="00112871" w:rsidRPr="006A603E">
        <w:rPr>
          <w:sz w:val="28"/>
          <w:szCs w:val="28"/>
        </w:rPr>
        <w:t> </w:t>
      </w:r>
      <w:r w:rsidRPr="006A603E">
        <w:rPr>
          <w:sz w:val="28"/>
          <w:szCs w:val="28"/>
        </w:rPr>
        <w:t>одним из источников является ипотечный кредит, ежемесячная выплата по которому превышает</w:t>
      </w:r>
      <w:r w:rsidR="007E196C" w:rsidRPr="006A603E">
        <w:rPr>
          <w:sz w:val="28"/>
          <w:szCs w:val="28"/>
        </w:rPr>
        <w:t xml:space="preserve"> и</w:t>
      </w:r>
      <w:r w:rsidR="00D43F9C" w:rsidRPr="006A603E">
        <w:rPr>
          <w:sz w:val="28"/>
          <w:szCs w:val="28"/>
        </w:rPr>
        <w:t>ли</w:t>
      </w:r>
      <w:r w:rsidR="007E196C" w:rsidRPr="006A603E">
        <w:rPr>
          <w:sz w:val="28"/>
          <w:szCs w:val="28"/>
        </w:rPr>
        <w:t xml:space="preserve"> </w:t>
      </w:r>
      <w:r w:rsidRPr="006A603E">
        <w:rPr>
          <w:sz w:val="28"/>
          <w:szCs w:val="28"/>
        </w:rPr>
        <w:t>равна ежемесячно</w:t>
      </w:r>
      <w:r w:rsidR="007E196C" w:rsidRPr="006A603E">
        <w:rPr>
          <w:sz w:val="28"/>
          <w:szCs w:val="28"/>
        </w:rPr>
        <w:t>му</w:t>
      </w:r>
      <w:r w:rsidRPr="006A603E">
        <w:rPr>
          <w:sz w:val="28"/>
          <w:szCs w:val="28"/>
        </w:rPr>
        <w:t xml:space="preserve"> доход</w:t>
      </w:r>
      <w:r w:rsidR="007E196C" w:rsidRPr="006A603E">
        <w:rPr>
          <w:sz w:val="28"/>
          <w:szCs w:val="28"/>
        </w:rPr>
        <w:t>у</w:t>
      </w:r>
      <w:r w:rsidRPr="006A603E">
        <w:rPr>
          <w:sz w:val="28"/>
          <w:szCs w:val="28"/>
        </w:rPr>
        <w:t xml:space="preserve"> по месту работы </w:t>
      </w:r>
      <w:r w:rsidR="008D2866" w:rsidRPr="006A603E">
        <w:rPr>
          <w:sz w:val="28"/>
          <w:szCs w:val="28"/>
        </w:rPr>
        <w:t>обязанного лица</w:t>
      </w:r>
      <w:r w:rsidRPr="006A603E">
        <w:rPr>
          <w:sz w:val="28"/>
          <w:szCs w:val="28"/>
        </w:rPr>
        <w:t xml:space="preserve"> и его супруги (супруга), при </w:t>
      </w:r>
      <w:r w:rsidR="00852F3E" w:rsidRPr="006A603E">
        <w:rPr>
          <w:sz w:val="28"/>
          <w:szCs w:val="28"/>
        </w:rPr>
        <w:t xml:space="preserve">этом других доходов </w:t>
      </w:r>
      <w:r w:rsidR="009B0D33">
        <w:rPr>
          <w:sz w:val="28"/>
          <w:szCs w:val="28"/>
        </w:rPr>
        <w:br/>
      </w:r>
      <w:r w:rsidR="00852F3E" w:rsidRPr="006A603E">
        <w:rPr>
          <w:sz w:val="28"/>
          <w:szCs w:val="28"/>
        </w:rPr>
        <w:t>не имеется.</w:t>
      </w:r>
    </w:p>
    <w:p w:rsidR="004031F0" w:rsidRPr="006A603E" w:rsidRDefault="006C38E3" w:rsidP="001F4C08">
      <w:pPr>
        <w:spacing w:line="360" w:lineRule="exact"/>
        <w:ind w:right="-1" w:firstLine="709"/>
        <w:jc w:val="both"/>
        <w:textAlignment w:val="baseline"/>
        <w:rPr>
          <w:sz w:val="28"/>
          <w:szCs w:val="28"/>
        </w:rPr>
      </w:pPr>
      <w:r w:rsidRPr="006A603E">
        <w:rPr>
          <w:sz w:val="28"/>
          <w:szCs w:val="28"/>
        </w:rPr>
        <w:t>2</w:t>
      </w:r>
      <w:r w:rsidR="00D97A7C" w:rsidRPr="006A603E">
        <w:rPr>
          <w:sz w:val="28"/>
          <w:szCs w:val="28"/>
        </w:rPr>
        <w:t>.</w:t>
      </w:r>
      <w:r w:rsidR="008776FF" w:rsidRPr="006A603E">
        <w:rPr>
          <w:sz w:val="28"/>
          <w:szCs w:val="28"/>
        </w:rPr>
        <w:t>1</w:t>
      </w:r>
      <w:r w:rsidR="00F65E65" w:rsidRPr="006A603E">
        <w:rPr>
          <w:sz w:val="28"/>
          <w:szCs w:val="28"/>
        </w:rPr>
        <w:t>7</w:t>
      </w:r>
      <w:r w:rsidR="00D97A7C" w:rsidRPr="006A603E">
        <w:rPr>
          <w:sz w:val="28"/>
          <w:szCs w:val="28"/>
        </w:rPr>
        <w:t>.</w:t>
      </w:r>
      <w:r w:rsidR="00083B14" w:rsidRPr="006A603E">
        <w:rPr>
          <w:sz w:val="28"/>
          <w:szCs w:val="28"/>
        </w:rPr>
        <w:t> </w:t>
      </w:r>
      <w:r w:rsidR="00D97A7C" w:rsidRPr="006A603E">
        <w:rPr>
          <w:sz w:val="28"/>
          <w:szCs w:val="28"/>
        </w:rPr>
        <w:t xml:space="preserve">После поступления информации </w:t>
      </w:r>
      <w:r w:rsidR="004D69C3" w:rsidRPr="006A603E">
        <w:rPr>
          <w:sz w:val="28"/>
          <w:szCs w:val="28"/>
        </w:rPr>
        <w:t>для принятия решения об</w:t>
      </w:r>
      <w:r w:rsidR="0027165F" w:rsidRPr="006A603E">
        <w:rPr>
          <w:sz w:val="28"/>
          <w:szCs w:val="28"/>
        </w:rPr>
        <w:t> </w:t>
      </w:r>
      <w:r w:rsidR="004D69C3" w:rsidRPr="006A603E">
        <w:rPr>
          <w:sz w:val="28"/>
          <w:szCs w:val="28"/>
        </w:rPr>
        <w:t>осуществления контроля за расходами</w:t>
      </w:r>
      <w:r w:rsidR="004031F0" w:rsidRPr="006A603E">
        <w:rPr>
          <w:sz w:val="28"/>
          <w:szCs w:val="28"/>
        </w:rPr>
        <w:t xml:space="preserve"> </w:t>
      </w:r>
      <w:r w:rsidR="004D69C3" w:rsidRPr="006A603E">
        <w:rPr>
          <w:sz w:val="28"/>
          <w:szCs w:val="28"/>
        </w:rPr>
        <w:t>ОПКИП</w:t>
      </w:r>
      <w:r w:rsidR="003347F9" w:rsidRPr="006A603E">
        <w:rPr>
          <w:sz w:val="28"/>
          <w:szCs w:val="28"/>
        </w:rPr>
        <w:t xml:space="preserve"> </w:t>
      </w:r>
      <w:r w:rsidR="004031F0" w:rsidRPr="006A603E">
        <w:rPr>
          <w:sz w:val="28"/>
          <w:szCs w:val="28"/>
        </w:rPr>
        <w:t xml:space="preserve">вправе запросить у органа, направившего </w:t>
      </w:r>
      <w:r w:rsidR="003D3B7F" w:rsidRPr="006A603E">
        <w:rPr>
          <w:sz w:val="28"/>
          <w:szCs w:val="28"/>
        </w:rPr>
        <w:t xml:space="preserve">материалы, </w:t>
      </w:r>
      <w:r w:rsidR="004031F0" w:rsidRPr="006A603E">
        <w:rPr>
          <w:sz w:val="28"/>
          <w:szCs w:val="28"/>
        </w:rPr>
        <w:t>дополнительную информацию и (или) документы</w:t>
      </w:r>
      <w:r w:rsidR="00CD20DE" w:rsidRPr="006A603E">
        <w:rPr>
          <w:sz w:val="28"/>
          <w:szCs w:val="28"/>
        </w:rPr>
        <w:br/>
      </w:r>
      <w:r w:rsidR="004031F0" w:rsidRPr="006A603E">
        <w:rPr>
          <w:sz w:val="28"/>
          <w:szCs w:val="28"/>
        </w:rPr>
        <w:t>для принятия соответствующего решения</w:t>
      </w:r>
      <w:r w:rsidR="003D3B7F" w:rsidRPr="006A603E">
        <w:rPr>
          <w:sz w:val="28"/>
          <w:szCs w:val="28"/>
        </w:rPr>
        <w:t>.</w:t>
      </w:r>
    </w:p>
    <w:p w:rsidR="0072787E" w:rsidRPr="006A603E" w:rsidRDefault="006C38E3" w:rsidP="001F4C08">
      <w:pPr>
        <w:spacing w:line="360" w:lineRule="exact"/>
        <w:ind w:right="-1" w:firstLine="709"/>
        <w:jc w:val="both"/>
        <w:textAlignment w:val="baseline"/>
        <w:rPr>
          <w:sz w:val="28"/>
          <w:szCs w:val="28"/>
        </w:rPr>
      </w:pPr>
      <w:r w:rsidRPr="006A603E">
        <w:rPr>
          <w:sz w:val="28"/>
          <w:szCs w:val="28"/>
        </w:rPr>
        <w:t>2</w:t>
      </w:r>
      <w:r w:rsidR="00D97A7C" w:rsidRPr="006A603E">
        <w:rPr>
          <w:sz w:val="28"/>
          <w:szCs w:val="28"/>
        </w:rPr>
        <w:t>.</w:t>
      </w:r>
      <w:r w:rsidR="008776FF" w:rsidRPr="006A603E">
        <w:rPr>
          <w:sz w:val="28"/>
          <w:szCs w:val="28"/>
        </w:rPr>
        <w:t>1</w:t>
      </w:r>
      <w:r w:rsidR="00F65E65" w:rsidRPr="006A603E">
        <w:rPr>
          <w:sz w:val="28"/>
          <w:szCs w:val="28"/>
        </w:rPr>
        <w:t>8</w:t>
      </w:r>
      <w:r w:rsidR="00D97A7C" w:rsidRPr="006A603E">
        <w:rPr>
          <w:sz w:val="28"/>
          <w:szCs w:val="28"/>
        </w:rPr>
        <w:t>.</w:t>
      </w:r>
      <w:r w:rsidR="00083B14" w:rsidRPr="006A603E">
        <w:rPr>
          <w:sz w:val="28"/>
          <w:szCs w:val="28"/>
        </w:rPr>
        <w:t> </w:t>
      </w:r>
      <w:r w:rsidR="003D3B7F" w:rsidRPr="006A603E">
        <w:rPr>
          <w:sz w:val="28"/>
          <w:szCs w:val="28"/>
        </w:rPr>
        <w:t>Р</w:t>
      </w:r>
      <w:r w:rsidR="0072787E" w:rsidRPr="006A603E">
        <w:rPr>
          <w:sz w:val="28"/>
          <w:szCs w:val="28"/>
        </w:rPr>
        <w:t xml:space="preserve">ешение </w:t>
      </w:r>
      <w:r w:rsidR="003D3B7F" w:rsidRPr="006A603E">
        <w:rPr>
          <w:sz w:val="28"/>
          <w:szCs w:val="28"/>
        </w:rPr>
        <w:t>о проведении контроля за расходами</w:t>
      </w:r>
      <w:r w:rsidR="0072787E" w:rsidRPr="006A603E">
        <w:rPr>
          <w:sz w:val="28"/>
          <w:szCs w:val="28"/>
        </w:rPr>
        <w:t xml:space="preserve"> принимается отдельно</w:t>
      </w:r>
      <w:r w:rsidR="00DF639D" w:rsidRPr="006A603E">
        <w:rPr>
          <w:sz w:val="28"/>
          <w:szCs w:val="28"/>
        </w:rPr>
        <w:br/>
      </w:r>
      <w:r w:rsidR="0072787E" w:rsidRPr="006A603E">
        <w:rPr>
          <w:sz w:val="28"/>
          <w:szCs w:val="28"/>
        </w:rPr>
        <w:t>в отношении каждого лица</w:t>
      </w:r>
      <w:r w:rsidR="003D3B7F" w:rsidRPr="006A603E">
        <w:rPr>
          <w:sz w:val="28"/>
          <w:szCs w:val="28"/>
        </w:rPr>
        <w:t xml:space="preserve"> </w:t>
      </w:r>
      <w:r w:rsidR="0072787E" w:rsidRPr="006A603E">
        <w:rPr>
          <w:sz w:val="28"/>
          <w:szCs w:val="28"/>
        </w:rPr>
        <w:t>и оформляется в письменной форме, например,</w:t>
      </w:r>
      <w:r w:rsidR="00D97A7C" w:rsidRPr="006A603E">
        <w:rPr>
          <w:sz w:val="28"/>
          <w:szCs w:val="28"/>
        </w:rPr>
        <w:t xml:space="preserve"> </w:t>
      </w:r>
      <w:r w:rsidR="00D97A7C" w:rsidRPr="006A603E">
        <w:rPr>
          <w:sz w:val="28"/>
          <w:szCs w:val="28"/>
        </w:rPr>
        <w:br/>
      </w:r>
      <w:r w:rsidR="0072787E" w:rsidRPr="006A603E">
        <w:rPr>
          <w:sz w:val="28"/>
          <w:szCs w:val="28"/>
        </w:rPr>
        <w:t>в виде визы или резолюции</w:t>
      </w:r>
      <w:r w:rsidR="003D3B7F" w:rsidRPr="006A603E">
        <w:rPr>
          <w:sz w:val="28"/>
          <w:szCs w:val="28"/>
        </w:rPr>
        <w:t xml:space="preserve"> на документе, являющимся основанием</w:t>
      </w:r>
      <w:r w:rsidR="00022CE5" w:rsidRPr="006A603E">
        <w:rPr>
          <w:sz w:val="28"/>
          <w:szCs w:val="28"/>
        </w:rPr>
        <w:t>.</w:t>
      </w:r>
    </w:p>
    <w:p w:rsidR="0072787E" w:rsidRPr="006A603E" w:rsidRDefault="008776FF" w:rsidP="001F4C08">
      <w:pPr>
        <w:spacing w:line="360" w:lineRule="exact"/>
        <w:ind w:right="-1" w:firstLine="709"/>
        <w:jc w:val="both"/>
        <w:textAlignment w:val="baseline"/>
        <w:rPr>
          <w:sz w:val="28"/>
          <w:szCs w:val="28"/>
        </w:rPr>
      </w:pPr>
      <w:r w:rsidRPr="006A603E">
        <w:rPr>
          <w:sz w:val="28"/>
          <w:szCs w:val="28"/>
        </w:rPr>
        <w:t>2.1</w:t>
      </w:r>
      <w:r w:rsidR="00F65E65" w:rsidRPr="006A603E">
        <w:rPr>
          <w:sz w:val="28"/>
          <w:szCs w:val="28"/>
        </w:rPr>
        <w:t>9</w:t>
      </w:r>
      <w:r w:rsidRPr="006A603E">
        <w:rPr>
          <w:sz w:val="28"/>
          <w:szCs w:val="28"/>
        </w:rPr>
        <w:t>. </w:t>
      </w:r>
      <w:r w:rsidR="0072787E" w:rsidRPr="006A603E">
        <w:rPr>
          <w:sz w:val="28"/>
          <w:szCs w:val="28"/>
        </w:rPr>
        <w:t>Руководитель Администрации в течение 30 дней со дня регистрации информации, являющейся основанием для принятия решения о контроле</w:t>
      </w:r>
      <w:r w:rsidR="00146E08" w:rsidRPr="006A603E">
        <w:rPr>
          <w:sz w:val="28"/>
          <w:szCs w:val="28"/>
        </w:rPr>
        <w:br/>
      </w:r>
      <w:r w:rsidR="0072787E" w:rsidRPr="006A603E">
        <w:rPr>
          <w:sz w:val="28"/>
          <w:szCs w:val="28"/>
        </w:rPr>
        <w:t xml:space="preserve">за расходами, рассматривает ее и уведомляет </w:t>
      </w:r>
      <w:r w:rsidR="008953AC" w:rsidRPr="006A603E">
        <w:rPr>
          <w:sz w:val="28"/>
          <w:szCs w:val="28"/>
        </w:rPr>
        <w:t xml:space="preserve">о принятом решении </w:t>
      </w:r>
      <w:r w:rsidR="0072787E" w:rsidRPr="006A603E">
        <w:rPr>
          <w:sz w:val="28"/>
          <w:szCs w:val="28"/>
        </w:rPr>
        <w:t>лиц,</w:t>
      </w:r>
      <w:r w:rsidR="00E12005" w:rsidRPr="006A603E">
        <w:rPr>
          <w:sz w:val="28"/>
          <w:szCs w:val="28"/>
        </w:rPr>
        <w:t xml:space="preserve"> </w:t>
      </w:r>
      <w:r w:rsidR="00E12005" w:rsidRPr="006A603E">
        <w:rPr>
          <w:sz w:val="28"/>
          <w:szCs w:val="28"/>
        </w:rPr>
        <w:br/>
      </w:r>
      <w:r w:rsidR="008953AC" w:rsidRPr="006A603E">
        <w:rPr>
          <w:sz w:val="28"/>
          <w:szCs w:val="28"/>
        </w:rPr>
        <w:t>о</w:t>
      </w:r>
      <w:r w:rsidR="0072787E" w:rsidRPr="006A603E">
        <w:rPr>
          <w:sz w:val="28"/>
          <w:szCs w:val="28"/>
        </w:rPr>
        <w:t>т которых поступила информация.</w:t>
      </w:r>
    </w:p>
    <w:p w:rsidR="00083B14" w:rsidRPr="006A603E" w:rsidRDefault="00083B14" w:rsidP="001F4C08">
      <w:pPr>
        <w:spacing w:line="360" w:lineRule="exact"/>
        <w:ind w:right="-1" w:firstLine="709"/>
        <w:jc w:val="both"/>
        <w:textAlignment w:val="baseline"/>
        <w:rPr>
          <w:sz w:val="28"/>
          <w:szCs w:val="28"/>
        </w:rPr>
      </w:pPr>
    </w:p>
    <w:p w:rsidR="005F4E84" w:rsidRPr="006A603E" w:rsidRDefault="005F4E84" w:rsidP="001F4C08">
      <w:pPr>
        <w:spacing w:before="120" w:after="120" w:line="300" w:lineRule="exact"/>
        <w:jc w:val="center"/>
        <w:textAlignment w:val="baseline"/>
        <w:rPr>
          <w:b/>
          <w:sz w:val="28"/>
          <w:szCs w:val="28"/>
        </w:rPr>
      </w:pPr>
      <w:bookmarkStart w:id="13" w:name="раздел3"/>
      <w:r w:rsidRPr="006A603E">
        <w:rPr>
          <w:b/>
          <w:sz w:val="28"/>
          <w:szCs w:val="28"/>
        </w:rPr>
        <w:t>3. ПОРЯДОК ОСУЩЕСТВЛЕНИЯ КОНТРОЛЯ</w:t>
      </w:r>
      <w:r w:rsidRPr="006A603E">
        <w:rPr>
          <w:b/>
          <w:sz w:val="28"/>
          <w:szCs w:val="28"/>
        </w:rPr>
        <w:br/>
        <w:t>ЗА РАСХОДАМИ</w:t>
      </w:r>
      <w:bookmarkEnd w:id="13"/>
    </w:p>
    <w:p w:rsidR="005F4E84" w:rsidRPr="006A603E" w:rsidRDefault="005F4E84" w:rsidP="001F4C08">
      <w:pPr>
        <w:spacing w:after="120" w:line="360" w:lineRule="exact"/>
        <w:ind w:right="-1" w:firstLine="709"/>
        <w:jc w:val="both"/>
        <w:textAlignment w:val="baseline"/>
        <w:rPr>
          <w:sz w:val="28"/>
          <w:szCs w:val="28"/>
        </w:rPr>
      </w:pPr>
      <w:r w:rsidRPr="006A603E">
        <w:rPr>
          <w:sz w:val="28"/>
          <w:szCs w:val="28"/>
        </w:rPr>
        <w:t>3.1.</w:t>
      </w:r>
      <w:r w:rsidR="00083B14" w:rsidRPr="006A603E">
        <w:rPr>
          <w:sz w:val="28"/>
          <w:szCs w:val="28"/>
        </w:rPr>
        <w:t> </w:t>
      </w:r>
      <w:r w:rsidRPr="006A603E">
        <w:rPr>
          <w:sz w:val="28"/>
          <w:szCs w:val="28"/>
        </w:rPr>
        <w:t>Контроль за расходами осуществляется (таблица 2):</w:t>
      </w:r>
    </w:p>
    <w:tbl>
      <w:tblPr>
        <w:tblW w:w="991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4819"/>
      </w:tblGrid>
      <w:tr w:rsidR="00FB1ED1" w:rsidRPr="006A603E" w:rsidTr="006A603E">
        <w:trPr>
          <w:trHeight w:val="936"/>
        </w:trPr>
        <w:tc>
          <w:tcPr>
            <w:tcW w:w="5099" w:type="dxa"/>
            <w:vAlign w:val="center"/>
          </w:tcPr>
          <w:p w:rsidR="00FB1ED1" w:rsidRPr="006A603E" w:rsidRDefault="00FB1ED1" w:rsidP="006A603E">
            <w:pPr>
              <w:widowControl w:val="0"/>
              <w:autoSpaceDE w:val="0"/>
              <w:autoSpaceDN w:val="0"/>
              <w:adjustRightInd w:val="0"/>
              <w:spacing w:line="240" w:lineRule="exact"/>
              <w:ind w:right="-1"/>
              <w:jc w:val="center"/>
              <w:rPr>
                <w:i/>
                <w:sz w:val="28"/>
                <w:szCs w:val="28"/>
              </w:rPr>
            </w:pPr>
            <w:r w:rsidRPr="006A603E">
              <w:rPr>
                <w:i/>
                <w:sz w:val="28"/>
                <w:szCs w:val="28"/>
              </w:rPr>
              <w:t>Лица, в отношении расходов которых осуществляется контроль</w:t>
            </w:r>
          </w:p>
        </w:tc>
        <w:tc>
          <w:tcPr>
            <w:tcW w:w="4819" w:type="dxa"/>
            <w:vAlign w:val="center"/>
          </w:tcPr>
          <w:p w:rsidR="00FB1ED1" w:rsidRPr="006A603E" w:rsidRDefault="00FB1ED1" w:rsidP="006A603E">
            <w:pPr>
              <w:widowControl w:val="0"/>
              <w:autoSpaceDE w:val="0"/>
              <w:autoSpaceDN w:val="0"/>
              <w:adjustRightInd w:val="0"/>
              <w:spacing w:line="240" w:lineRule="exact"/>
              <w:ind w:right="-1"/>
              <w:jc w:val="center"/>
              <w:rPr>
                <w:i/>
                <w:sz w:val="28"/>
                <w:szCs w:val="28"/>
              </w:rPr>
            </w:pPr>
            <w:r w:rsidRPr="006A603E">
              <w:rPr>
                <w:i/>
                <w:sz w:val="28"/>
                <w:szCs w:val="28"/>
              </w:rPr>
              <w:t>Кто осуществляет контроль</w:t>
            </w:r>
          </w:p>
          <w:p w:rsidR="00FB1ED1" w:rsidRPr="006A603E" w:rsidRDefault="00FB1ED1" w:rsidP="006A603E">
            <w:pPr>
              <w:widowControl w:val="0"/>
              <w:autoSpaceDE w:val="0"/>
              <w:autoSpaceDN w:val="0"/>
              <w:adjustRightInd w:val="0"/>
              <w:spacing w:line="240" w:lineRule="exact"/>
              <w:ind w:right="-1"/>
              <w:jc w:val="center"/>
              <w:rPr>
                <w:i/>
                <w:sz w:val="28"/>
                <w:szCs w:val="28"/>
              </w:rPr>
            </w:pPr>
            <w:r w:rsidRPr="006A603E">
              <w:rPr>
                <w:i/>
                <w:sz w:val="28"/>
                <w:szCs w:val="28"/>
              </w:rPr>
              <w:t>(субъекты контроля)</w:t>
            </w:r>
          </w:p>
        </w:tc>
      </w:tr>
      <w:tr w:rsidR="00FB1ED1" w:rsidRPr="006A603E" w:rsidTr="006A603E">
        <w:trPr>
          <w:trHeight w:val="1691"/>
        </w:trPr>
        <w:tc>
          <w:tcPr>
            <w:tcW w:w="5099" w:type="dxa"/>
          </w:tcPr>
          <w:p w:rsidR="00EE3EBC" w:rsidRPr="006A603E" w:rsidRDefault="002F69F9" w:rsidP="006A603E">
            <w:pPr>
              <w:widowControl w:val="0"/>
              <w:autoSpaceDE w:val="0"/>
              <w:autoSpaceDN w:val="0"/>
              <w:adjustRightInd w:val="0"/>
              <w:spacing w:line="280" w:lineRule="exact"/>
              <w:ind w:right="33"/>
              <w:jc w:val="both"/>
              <w:rPr>
                <w:sz w:val="28"/>
                <w:szCs w:val="28"/>
              </w:rPr>
            </w:pPr>
            <w:r w:rsidRPr="006A603E">
              <w:rPr>
                <w:sz w:val="28"/>
                <w:szCs w:val="28"/>
              </w:rPr>
              <w:t>Л</w:t>
            </w:r>
            <w:r w:rsidR="00FB1ED1" w:rsidRPr="006A603E">
              <w:rPr>
                <w:sz w:val="28"/>
                <w:szCs w:val="28"/>
              </w:rPr>
              <w:t>ица, замещающие государственные должности Пермского края</w:t>
            </w:r>
            <w:r w:rsidR="00E7657B" w:rsidRPr="006A603E">
              <w:rPr>
                <w:sz w:val="28"/>
                <w:szCs w:val="28"/>
              </w:rPr>
              <w:t xml:space="preserve"> и их супруг (супруга) и несовершеннолетние дети</w:t>
            </w:r>
            <w:r w:rsidR="00264DDC" w:rsidRPr="006A603E">
              <w:rPr>
                <w:sz w:val="28"/>
                <w:szCs w:val="28"/>
              </w:rPr>
              <w:br/>
            </w:r>
            <w:r w:rsidRPr="006A603E">
              <w:rPr>
                <w:sz w:val="28"/>
                <w:szCs w:val="28"/>
              </w:rPr>
              <w:t>(за исключением депутатов Законодательного Собрания Пермского края и мировых судей)</w:t>
            </w:r>
          </w:p>
        </w:tc>
        <w:tc>
          <w:tcPr>
            <w:tcW w:w="4819" w:type="dxa"/>
          </w:tcPr>
          <w:p w:rsidR="00FB1ED1" w:rsidRPr="006A603E" w:rsidRDefault="00E7657B" w:rsidP="006A603E">
            <w:pPr>
              <w:widowControl w:val="0"/>
              <w:autoSpaceDE w:val="0"/>
              <w:autoSpaceDN w:val="0"/>
              <w:adjustRightInd w:val="0"/>
              <w:spacing w:line="280" w:lineRule="exact"/>
              <w:ind w:right="283"/>
              <w:jc w:val="both"/>
              <w:rPr>
                <w:sz w:val="28"/>
                <w:szCs w:val="28"/>
              </w:rPr>
            </w:pPr>
            <w:r w:rsidRPr="006A603E">
              <w:rPr>
                <w:sz w:val="28"/>
                <w:szCs w:val="28"/>
              </w:rPr>
              <w:t>ОПКИП</w:t>
            </w:r>
          </w:p>
        </w:tc>
      </w:tr>
      <w:tr w:rsidR="00FB1ED1" w:rsidRPr="006A603E" w:rsidTr="006A603E">
        <w:trPr>
          <w:trHeight w:val="1832"/>
        </w:trPr>
        <w:tc>
          <w:tcPr>
            <w:tcW w:w="5099" w:type="dxa"/>
          </w:tcPr>
          <w:p w:rsidR="00EE3EBC" w:rsidRPr="006A603E" w:rsidRDefault="00FB1ED1" w:rsidP="006A603E">
            <w:pPr>
              <w:widowControl w:val="0"/>
              <w:autoSpaceDE w:val="0"/>
              <w:autoSpaceDN w:val="0"/>
              <w:adjustRightInd w:val="0"/>
              <w:spacing w:line="280" w:lineRule="exact"/>
              <w:ind w:right="33"/>
              <w:jc w:val="both"/>
              <w:rPr>
                <w:i/>
                <w:sz w:val="28"/>
                <w:szCs w:val="28"/>
              </w:rPr>
            </w:pPr>
            <w:r w:rsidRPr="006A603E">
              <w:rPr>
                <w:sz w:val="28"/>
                <w:szCs w:val="28"/>
              </w:rPr>
              <w:lastRenderedPageBreak/>
              <w:t>Лица, замещающие муниципальные должности</w:t>
            </w:r>
            <w:r w:rsidR="00E7657B" w:rsidRPr="006A603E">
              <w:rPr>
                <w:sz w:val="28"/>
                <w:szCs w:val="28"/>
              </w:rPr>
              <w:t xml:space="preserve"> </w:t>
            </w:r>
            <w:r w:rsidR="00E73E69" w:rsidRPr="006A603E">
              <w:rPr>
                <w:sz w:val="28"/>
                <w:szCs w:val="28"/>
              </w:rPr>
              <w:t xml:space="preserve">(в том числе главы </w:t>
            </w:r>
            <w:r w:rsidR="000F1035" w:rsidRPr="006A603E">
              <w:rPr>
                <w:sz w:val="28"/>
                <w:szCs w:val="28"/>
              </w:rPr>
              <w:t>МО</w:t>
            </w:r>
            <w:r w:rsidR="00E73E69" w:rsidRPr="006A603E">
              <w:rPr>
                <w:sz w:val="28"/>
                <w:szCs w:val="28"/>
              </w:rPr>
              <w:t>, депутаты представительных органов МО, ЛЗМД в контрольно-счетных орган</w:t>
            </w:r>
            <w:r w:rsidR="002A5B4B" w:rsidRPr="006A603E">
              <w:rPr>
                <w:sz w:val="28"/>
                <w:szCs w:val="28"/>
              </w:rPr>
              <w:t>ах</w:t>
            </w:r>
            <w:r w:rsidR="00E73E69" w:rsidRPr="006A603E">
              <w:rPr>
                <w:sz w:val="28"/>
                <w:szCs w:val="28"/>
              </w:rPr>
              <w:t xml:space="preserve"> МО) </w:t>
            </w:r>
            <w:r w:rsidR="00E7657B" w:rsidRPr="006A603E">
              <w:rPr>
                <w:sz w:val="28"/>
                <w:szCs w:val="28"/>
              </w:rPr>
              <w:t>и их супруг (супруга) и несовершеннолетние дети</w:t>
            </w:r>
          </w:p>
        </w:tc>
        <w:tc>
          <w:tcPr>
            <w:tcW w:w="4819" w:type="dxa"/>
          </w:tcPr>
          <w:p w:rsidR="00FB1ED1" w:rsidRPr="006A603E" w:rsidRDefault="00FB1ED1" w:rsidP="006A603E">
            <w:pPr>
              <w:widowControl w:val="0"/>
              <w:autoSpaceDE w:val="0"/>
              <w:autoSpaceDN w:val="0"/>
              <w:adjustRightInd w:val="0"/>
              <w:spacing w:line="280" w:lineRule="exact"/>
              <w:ind w:right="283"/>
              <w:jc w:val="both"/>
              <w:rPr>
                <w:i/>
                <w:sz w:val="28"/>
                <w:szCs w:val="28"/>
              </w:rPr>
            </w:pPr>
            <w:r w:rsidRPr="006A603E">
              <w:rPr>
                <w:sz w:val="28"/>
                <w:szCs w:val="28"/>
              </w:rPr>
              <w:t>ОПКИП</w:t>
            </w:r>
          </w:p>
        </w:tc>
      </w:tr>
      <w:tr w:rsidR="00FB1ED1" w:rsidRPr="006A603E" w:rsidTr="006A603E">
        <w:trPr>
          <w:trHeight w:val="2396"/>
        </w:trPr>
        <w:tc>
          <w:tcPr>
            <w:tcW w:w="5099" w:type="dxa"/>
          </w:tcPr>
          <w:p w:rsidR="00EE3EBC" w:rsidRPr="006A603E" w:rsidRDefault="00AA436A" w:rsidP="006A603E">
            <w:pPr>
              <w:widowControl w:val="0"/>
              <w:tabs>
                <w:tab w:val="left" w:pos="3006"/>
              </w:tabs>
              <w:autoSpaceDE w:val="0"/>
              <w:autoSpaceDN w:val="0"/>
              <w:adjustRightInd w:val="0"/>
              <w:spacing w:line="280" w:lineRule="exact"/>
              <w:ind w:right="33"/>
              <w:jc w:val="both"/>
              <w:rPr>
                <w:sz w:val="28"/>
                <w:szCs w:val="28"/>
              </w:rPr>
            </w:pPr>
            <w:r w:rsidRPr="006A603E">
              <w:rPr>
                <w:sz w:val="28"/>
                <w:szCs w:val="28"/>
              </w:rPr>
              <w:t>Г</w:t>
            </w:r>
            <w:r w:rsidR="00FB1ED1" w:rsidRPr="006A603E">
              <w:rPr>
                <w:sz w:val="28"/>
                <w:szCs w:val="28"/>
              </w:rPr>
              <w:t>ражданские служащие,</w:t>
            </w:r>
            <w:r w:rsidR="00FB1ED1" w:rsidRPr="006A603E">
              <w:rPr>
                <w:rFonts w:ascii="Calibri" w:hAnsi="Calibri"/>
                <w:b/>
                <w:sz w:val="28"/>
                <w:szCs w:val="28"/>
              </w:rPr>
              <w:t xml:space="preserve"> </w:t>
            </w:r>
            <w:r w:rsidR="00FB1ED1" w:rsidRPr="006A603E">
              <w:rPr>
                <w:sz w:val="28"/>
                <w:szCs w:val="28"/>
              </w:rPr>
              <w:t>замещающие должности заместителей председателя Правительства Пермского края, руководителя и заместителей</w:t>
            </w:r>
            <w:r w:rsidR="00FB1ED1" w:rsidRPr="006A603E">
              <w:rPr>
                <w:i/>
                <w:sz w:val="28"/>
                <w:szCs w:val="28"/>
              </w:rPr>
              <w:t xml:space="preserve"> </w:t>
            </w:r>
            <w:r w:rsidR="00FB1ED1" w:rsidRPr="006A603E">
              <w:rPr>
                <w:sz w:val="28"/>
                <w:szCs w:val="28"/>
              </w:rPr>
              <w:t xml:space="preserve">руководителей </w:t>
            </w:r>
            <w:r w:rsidR="00E73E69" w:rsidRPr="006A603E">
              <w:rPr>
                <w:sz w:val="28"/>
                <w:szCs w:val="28"/>
              </w:rPr>
              <w:t>ИОГВ</w:t>
            </w:r>
            <w:r w:rsidR="00FB1ED1" w:rsidRPr="006A603E">
              <w:rPr>
                <w:sz w:val="28"/>
                <w:szCs w:val="28"/>
              </w:rPr>
              <w:t xml:space="preserve">, заместителей руководителя Администрации </w:t>
            </w:r>
            <w:r w:rsidR="00E7657B" w:rsidRPr="006A603E">
              <w:rPr>
                <w:sz w:val="28"/>
                <w:szCs w:val="28"/>
              </w:rPr>
              <w:t xml:space="preserve">и их супруг (супруга) </w:t>
            </w:r>
            <w:r w:rsidR="00D42A7E" w:rsidRPr="006A603E">
              <w:rPr>
                <w:sz w:val="28"/>
                <w:szCs w:val="28"/>
              </w:rPr>
              <w:t xml:space="preserve">и </w:t>
            </w:r>
            <w:r w:rsidR="00E7657B" w:rsidRPr="006A603E">
              <w:rPr>
                <w:sz w:val="28"/>
                <w:szCs w:val="28"/>
              </w:rPr>
              <w:t>несовершеннолетние дети</w:t>
            </w:r>
          </w:p>
        </w:tc>
        <w:tc>
          <w:tcPr>
            <w:tcW w:w="4819" w:type="dxa"/>
          </w:tcPr>
          <w:p w:rsidR="00FB1ED1" w:rsidRPr="006A603E" w:rsidRDefault="00FB1ED1" w:rsidP="006A603E">
            <w:pPr>
              <w:widowControl w:val="0"/>
              <w:autoSpaceDE w:val="0"/>
              <w:autoSpaceDN w:val="0"/>
              <w:adjustRightInd w:val="0"/>
              <w:spacing w:line="280" w:lineRule="exact"/>
              <w:ind w:right="283"/>
              <w:jc w:val="both"/>
              <w:rPr>
                <w:sz w:val="28"/>
                <w:szCs w:val="28"/>
              </w:rPr>
            </w:pPr>
            <w:r w:rsidRPr="006A603E">
              <w:rPr>
                <w:sz w:val="28"/>
                <w:szCs w:val="28"/>
              </w:rPr>
              <w:t>ОПКИП</w:t>
            </w:r>
          </w:p>
        </w:tc>
      </w:tr>
      <w:tr w:rsidR="00FB1ED1" w:rsidRPr="006A603E" w:rsidTr="006A603E">
        <w:trPr>
          <w:trHeight w:val="2685"/>
        </w:trPr>
        <w:tc>
          <w:tcPr>
            <w:tcW w:w="5099" w:type="dxa"/>
          </w:tcPr>
          <w:p w:rsidR="002F69F9" w:rsidRPr="006A603E" w:rsidRDefault="00FB1ED1" w:rsidP="006A603E">
            <w:pPr>
              <w:widowControl w:val="0"/>
              <w:autoSpaceDE w:val="0"/>
              <w:autoSpaceDN w:val="0"/>
              <w:adjustRightInd w:val="0"/>
              <w:spacing w:line="280" w:lineRule="exact"/>
              <w:ind w:right="33"/>
              <w:jc w:val="both"/>
              <w:rPr>
                <w:sz w:val="28"/>
                <w:szCs w:val="28"/>
              </w:rPr>
            </w:pPr>
            <w:r w:rsidRPr="006A603E">
              <w:rPr>
                <w:sz w:val="28"/>
                <w:szCs w:val="28"/>
              </w:rPr>
              <w:t>Иные гражданские служащие</w:t>
            </w:r>
            <w:r w:rsidR="00E7657B" w:rsidRPr="006A603E">
              <w:rPr>
                <w:sz w:val="28"/>
                <w:szCs w:val="28"/>
              </w:rPr>
              <w:t xml:space="preserve"> и их супруг (супруга) и несовершеннолетние дети</w:t>
            </w:r>
          </w:p>
        </w:tc>
        <w:tc>
          <w:tcPr>
            <w:tcW w:w="4819" w:type="dxa"/>
          </w:tcPr>
          <w:p w:rsidR="00EE3EBC" w:rsidRPr="006A603E" w:rsidRDefault="00E73E69" w:rsidP="006A603E">
            <w:pPr>
              <w:widowControl w:val="0"/>
              <w:autoSpaceDE w:val="0"/>
              <w:autoSpaceDN w:val="0"/>
              <w:adjustRightInd w:val="0"/>
              <w:spacing w:line="280" w:lineRule="exact"/>
              <w:jc w:val="both"/>
              <w:rPr>
                <w:sz w:val="28"/>
                <w:szCs w:val="28"/>
              </w:rPr>
            </w:pPr>
            <w:r w:rsidRPr="006A603E">
              <w:rPr>
                <w:sz w:val="28"/>
                <w:szCs w:val="28"/>
              </w:rPr>
              <w:t xml:space="preserve">структурное подразделение </w:t>
            </w:r>
            <w:r w:rsidR="005C1786" w:rsidRPr="006A603E">
              <w:rPr>
                <w:sz w:val="28"/>
                <w:szCs w:val="28"/>
              </w:rPr>
              <w:t xml:space="preserve">ОГВ, </w:t>
            </w:r>
            <w:r w:rsidRPr="006A603E">
              <w:rPr>
                <w:sz w:val="28"/>
                <w:szCs w:val="28"/>
              </w:rPr>
              <w:t xml:space="preserve">ИОГВ, осуществляющее функции по профилактике коррупционных и иных правонарушений, либо должностному лицу </w:t>
            </w:r>
            <w:r w:rsidR="005C1786" w:rsidRPr="006A603E">
              <w:rPr>
                <w:sz w:val="28"/>
                <w:szCs w:val="28"/>
              </w:rPr>
              <w:t xml:space="preserve">ОГВ, </w:t>
            </w:r>
            <w:r w:rsidRPr="006A603E">
              <w:rPr>
                <w:sz w:val="28"/>
                <w:szCs w:val="28"/>
              </w:rPr>
              <w:t>ИОГВ, ответственному за</w:t>
            </w:r>
            <w:r w:rsidR="00CD20DE" w:rsidRPr="006A603E">
              <w:rPr>
                <w:sz w:val="28"/>
                <w:szCs w:val="28"/>
              </w:rPr>
              <w:t> </w:t>
            </w:r>
            <w:r w:rsidRPr="006A603E">
              <w:rPr>
                <w:sz w:val="28"/>
                <w:szCs w:val="28"/>
              </w:rPr>
              <w:t>работу по профилактике коррупционных и иных правонарушений, в котором лицо замещает должность</w:t>
            </w:r>
          </w:p>
        </w:tc>
      </w:tr>
      <w:tr w:rsidR="00FB1ED1" w:rsidRPr="006A603E" w:rsidTr="006A603E">
        <w:trPr>
          <w:trHeight w:val="839"/>
        </w:trPr>
        <w:tc>
          <w:tcPr>
            <w:tcW w:w="5099" w:type="dxa"/>
          </w:tcPr>
          <w:p w:rsidR="002F69F9" w:rsidRPr="006A603E" w:rsidRDefault="00FB1ED1" w:rsidP="006A603E">
            <w:pPr>
              <w:widowControl w:val="0"/>
              <w:autoSpaceDE w:val="0"/>
              <w:autoSpaceDN w:val="0"/>
              <w:adjustRightInd w:val="0"/>
              <w:spacing w:line="280" w:lineRule="exact"/>
              <w:jc w:val="both"/>
              <w:rPr>
                <w:sz w:val="28"/>
                <w:szCs w:val="28"/>
              </w:rPr>
            </w:pPr>
            <w:r w:rsidRPr="006A603E">
              <w:rPr>
                <w:sz w:val="28"/>
                <w:szCs w:val="28"/>
              </w:rPr>
              <w:t>Муниципальные служащие</w:t>
            </w:r>
            <w:r w:rsidR="00E7657B" w:rsidRPr="006A603E">
              <w:rPr>
                <w:sz w:val="28"/>
                <w:szCs w:val="28"/>
              </w:rPr>
              <w:t xml:space="preserve"> и их супруг (супруга) и несовершеннолетние дети</w:t>
            </w:r>
          </w:p>
        </w:tc>
        <w:tc>
          <w:tcPr>
            <w:tcW w:w="4819" w:type="dxa"/>
          </w:tcPr>
          <w:p w:rsidR="00E7657B" w:rsidRPr="006A603E" w:rsidRDefault="00E7657B" w:rsidP="006A603E">
            <w:pPr>
              <w:widowControl w:val="0"/>
              <w:autoSpaceDE w:val="0"/>
              <w:autoSpaceDN w:val="0"/>
              <w:adjustRightInd w:val="0"/>
              <w:spacing w:line="280" w:lineRule="exact"/>
              <w:jc w:val="both"/>
              <w:rPr>
                <w:sz w:val="28"/>
                <w:szCs w:val="28"/>
              </w:rPr>
            </w:pPr>
            <w:r w:rsidRPr="006A603E">
              <w:rPr>
                <w:sz w:val="28"/>
                <w:szCs w:val="28"/>
              </w:rPr>
              <w:t>ОПКИП</w:t>
            </w:r>
          </w:p>
        </w:tc>
      </w:tr>
    </w:tbl>
    <w:p w:rsidR="009C3C69" w:rsidRPr="006A603E" w:rsidRDefault="00D97A7C" w:rsidP="009B0D33">
      <w:pPr>
        <w:spacing w:before="120" w:line="360" w:lineRule="exact"/>
        <w:ind w:right="-2" w:firstLine="709"/>
        <w:jc w:val="both"/>
        <w:textAlignment w:val="baseline"/>
        <w:rPr>
          <w:sz w:val="28"/>
          <w:szCs w:val="28"/>
        </w:rPr>
      </w:pPr>
      <w:r w:rsidRPr="006A603E">
        <w:rPr>
          <w:sz w:val="28"/>
          <w:szCs w:val="28"/>
        </w:rPr>
        <w:t>3.</w:t>
      </w:r>
      <w:r w:rsidR="005F4E84" w:rsidRPr="006A603E">
        <w:rPr>
          <w:sz w:val="28"/>
          <w:szCs w:val="28"/>
        </w:rPr>
        <w:t>2</w:t>
      </w:r>
      <w:r w:rsidRPr="006A603E">
        <w:rPr>
          <w:sz w:val="28"/>
          <w:szCs w:val="28"/>
        </w:rPr>
        <w:t>.</w:t>
      </w:r>
      <w:r w:rsidR="001C5F23" w:rsidRPr="006A603E">
        <w:rPr>
          <w:sz w:val="28"/>
          <w:szCs w:val="28"/>
        </w:rPr>
        <w:t> </w:t>
      </w:r>
      <w:r w:rsidR="0072787E" w:rsidRPr="006A603E">
        <w:rPr>
          <w:sz w:val="28"/>
          <w:szCs w:val="28"/>
        </w:rPr>
        <w:t xml:space="preserve">Субъекты контроля не позднее чем через два рабочих дня со дня получения от руководителя Администрации решения об осуществлении контроля за расходами </w:t>
      </w:r>
      <w:r w:rsidR="009443BB" w:rsidRPr="006A603E">
        <w:rPr>
          <w:sz w:val="28"/>
          <w:szCs w:val="28"/>
        </w:rPr>
        <w:t xml:space="preserve">должны </w:t>
      </w:r>
      <w:r w:rsidR="0072787E" w:rsidRPr="006A603E">
        <w:rPr>
          <w:sz w:val="28"/>
          <w:szCs w:val="28"/>
        </w:rPr>
        <w:t xml:space="preserve">уведомить </w:t>
      </w:r>
      <w:r w:rsidR="009443BB" w:rsidRPr="006A603E">
        <w:rPr>
          <w:sz w:val="28"/>
          <w:szCs w:val="28"/>
        </w:rPr>
        <w:t>обязанное лицо</w:t>
      </w:r>
      <w:r w:rsidR="0072787E" w:rsidRPr="006A603E">
        <w:rPr>
          <w:sz w:val="28"/>
          <w:szCs w:val="28"/>
        </w:rPr>
        <w:t xml:space="preserve"> о принятом решении</w:t>
      </w:r>
      <w:r w:rsidR="009C3C69" w:rsidRPr="006A603E">
        <w:t xml:space="preserve"> </w:t>
      </w:r>
      <w:r w:rsidR="009C3C69" w:rsidRPr="006A603E">
        <w:rPr>
          <w:sz w:val="28"/>
          <w:szCs w:val="28"/>
        </w:rPr>
        <w:t xml:space="preserve">путем направления уведомления по форме, указанной в приложении </w:t>
      </w:r>
      <w:r w:rsidR="009B0D33">
        <w:rPr>
          <w:sz w:val="28"/>
          <w:szCs w:val="28"/>
        </w:rPr>
        <w:br/>
      </w:r>
      <w:r w:rsidR="009C3C69" w:rsidRPr="006A603E">
        <w:rPr>
          <w:sz w:val="28"/>
          <w:szCs w:val="28"/>
        </w:rPr>
        <w:t xml:space="preserve">3 к настоящим рекомендациям, </w:t>
      </w:r>
      <w:r w:rsidR="0072787E" w:rsidRPr="006A603E">
        <w:rPr>
          <w:sz w:val="28"/>
          <w:szCs w:val="28"/>
        </w:rPr>
        <w:t>и о необходимости представить сведения</w:t>
      </w:r>
      <w:r w:rsidR="009C3C69" w:rsidRPr="006A603E">
        <w:rPr>
          <w:sz w:val="28"/>
          <w:szCs w:val="28"/>
        </w:rPr>
        <w:t xml:space="preserve"> </w:t>
      </w:r>
      <w:r w:rsidR="009B0D33">
        <w:rPr>
          <w:sz w:val="28"/>
          <w:szCs w:val="28"/>
        </w:rPr>
        <w:br/>
      </w:r>
      <w:r w:rsidR="0072787E" w:rsidRPr="006A603E">
        <w:rPr>
          <w:sz w:val="28"/>
          <w:szCs w:val="28"/>
        </w:rPr>
        <w:t>о расходах</w:t>
      </w:r>
      <w:r w:rsidR="009B0D33" w:rsidRPr="009B0D33">
        <w:rPr>
          <w:sz w:val="28"/>
          <w:szCs w:val="28"/>
        </w:rPr>
        <w:t xml:space="preserve"> </w:t>
      </w:r>
      <w:r w:rsidR="009C3C69" w:rsidRPr="006A603E">
        <w:rPr>
          <w:sz w:val="28"/>
          <w:szCs w:val="28"/>
        </w:rPr>
        <w:t>и об источниках</w:t>
      </w:r>
      <w:r w:rsidR="0072787E" w:rsidRPr="006A603E">
        <w:rPr>
          <w:sz w:val="28"/>
          <w:szCs w:val="28"/>
        </w:rPr>
        <w:t xml:space="preserve"> с подтверждающими документами.</w:t>
      </w:r>
    </w:p>
    <w:p w:rsidR="0072787E" w:rsidRPr="006A603E" w:rsidRDefault="0072787E" w:rsidP="009B0D33">
      <w:pPr>
        <w:spacing w:line="360" w:lineRule="exact"/>
        <w:ind w:right="-2" w:firstLine="709"/>
        <w:jc w:val="both"/>
        <w:textAlignment w:val="baseline"/>
        <w:rPr>
          <w:sz w:val="28"/>
          <w:szCs w:val="28"/>
        </w:rPr>
      </w:pPr>
      <w:r w:rsidRPr="006A603E">
        <w:rPr>
          <w:sz w:val="28"/>
          <w:szCs w:val="28"/>
        </w:rPr>
        <w:t>В уведомлении должна</w:t>
      </w:r>
      <w:r w:rsidR="00592BA9" w:rsidRPr="006A603E">
        <w:rPr>
          <w:sz w:val="28"/>
          <w:szCs w:val="28"/>
        </w:rPr>
        <w:t xml:space="preserve"> </w:t>
      </w:r>
      <w:r w:rsidRPr="006A603E">
        <w:rPr>
          <w:sz w:val="28"/>
          <w:szCs w:val="28"/>
        </w:rPr>
        <w:t>содержаться информация о порядке представления</w:t>
      </w:r>
      <w:r w:rsidR="00592BA9" w:rsidRPr="006A603E">
        <w:rPr>
          <w:sz w:val="28"/>
          <w:szCs w:val="28"/>
        </w:rPr>
        <w:t xml:space="preserve"> и</w:t>
      </w:r>
      <w:r w:rsidR="00AF7639" w:rsidRPr="006A603E">
        <w:rPr>
          <w:sz w:val="28"/>
          <w:szCs w:val="28"/>
        </w:rPr>
        <w:t> </w:t>
      </w:r>
      <w:r w:rsidRPr="006A603E">
        <w:rPr>
          <w:sz w:val="28"/>
          <w:szCs w:val="28"/>
        </w:rPr>
        <w:t>проверки достоверности</w:t>
      </w:r>
      <w:r w:rsidR="009C3C69" w:rsidRPr="006A603E">
        <w:rPr>
          <w:sz w:val="28"/>
          <w:szCs w:val="28"/>
        </w:rPr>
        <w:t xml:space="preserve"> </w:t>
      </w:r>
      <w:r w:rsidRPr="006A603E">
        <w:rPr>
          <w:sz w:val="28"/>
          <w:szCs w:val="28"/>
        </w:rPr>
        <w:t>и полноты сведений о расходах.</w:t>
      </w:r>
    </w:p>
    <w:p w:rsidR="008C7BAC" w:rsidRPr="006A603E" w:rsidRDefault="003959FF" w:rsidP="001F4C08">
      <w:pPr>
        <w:spacing w:line="360" w:lineRule="exact"/>
        <w:ind w:right="-1" w:firstLine="709"/>
        <w:jc w:val="both"/>
        <w:textAlignment w:val="baseline"/>
        <w:rPr>
          <w:sz w:val="28"/>
          <w:szCs w:val="28"/>
        </w:rPr>
      </w:pPr>
      <w:r w:rsidRPr="006A603E">
        <w:rPr>
          <w:sz w:val="28"/>
          <w:szCs w:val="28"/>
        </w:rPr>
        <w:t>3.3.</w:t>
      </w:r>
      <w:r w:rsidR="001C5F23" w:rsidRPr="006A603E">
        <w:rPr>
          <w:sz w:val="28"/>
          <w:szCs w:val="28"/>
        </w:rPr>
        <w:t> </w:t>
      </w:r>
      <w:r w:rsidR="009C3C69" w:rsidRPr="006A603E">
        <w:rPr>
          <w:sz w:val="28"/>
          <w:szCs w:val="28"/>
        </w:rPr>
        <w:t>Запрашиваемые</w:t>
      </w:r>
      <w:r w:rsidR="008C7BAC" w:rsidRPr="006A603E">
        <w:rPr>
          <w:sz w:val="28"/>
          <w:szCs w:val="28"/>
        </w:rPr>
        <w:t xml:space="preserve"> сведения должны быть представлены по </w:t>
      </w:r>
      <w:r w:rsidR="00262A41" w:rsidRPr="006A603E">
        <w:rPr>
          <w:sz w:val="28"/>
          <w:szCs w:val="28"/>
        </w:rPr>
        <w:t xml:space="preserve">форме </w:t>
      </w:r>
      <w:r w:rsidR="001C5F23" w:rsidRPr="006A603E">
        <w:rPr>
          <w:sz w:val="28"/>
          <w:szCs w:val="28"/>
        </w:rPr>
        <w:t>с</w:t>
      </w:r>
      <w:r w:rsidR="00262A41" w:rsidRPr="006A603E">
        <w:rPr>
          <w:sz w:val="28"/>
          <w:szCs w:val="28"/>
        </w:rPr>
        <w:t xml:space="preserve">правки, </w:t>
      </w:r>
      <w:r w:rsidR="008C7BAC" w:rsidRPr="006A603E">
        <w:rPr>
          <w:sz w:val="28"/>
          <w:szCs w:val="28"/>
        </w:rPr>
        <w:t>утвержденной Указом Президента Российской Федерации от 23 июня 2014 г. № 460</w:t>
      </w:r>
      <w:r w:rsidR="00262A41" w:rsidRPr="006A603E">
        <w:rPr>
          <w:sz w:val="28"/>
          <w:szCs w:val="28"/>
        </w:rPr>
        <w:t>,</w:t>
      </w:r>
      <w:r w:rsidR="008C7BAC" w:rsidRPr="006A603E">
        <w:rPr>
          <w:sz w:val="28"/>
          <w:szCs w:val="28"/>
        </w:rPr>
        <w:t xml:space="preserve"> в течение 15 рабо</w:t>
      </w:r>
      <w:r w:rsidR="004D046C" w:rsidRPr="006A603E">
        <w:rPr>
          <w:sz w:val="28"/>
          <w:szCs w:val="28"/>
        </w:rPr>
        <w:t xml:space="preserve">чих дней с даты их истребования </w:t>
      </w:r>
      <w:r w:rsidR="009B0D33">
        <w:rPr>
          <w:sz w:val="28"/>
          <w:szCs w:val="28"/>
        </w:rPr>
        <w:br/>
      </w:r>
      <w:r w:rsidR="004D046C" w:rsidRPr="006A603E">
        <w:rPr>
          <w:sz w:val="28"/>
          <w:szCs w:val="28"/>
        </w:rPr>
        <w:t>с приложением подтверждающих документов.</w:t>
      </w:r>
    </w:p>
    <w:p w:rsidR="0072787E" w:rsidRPr="006A603E" w:rsidRDefault="00262A41" w:rsidP="001F4C08">
      <w:pPr>
        <w:spacing w:line="360" w:lineRule="exact"/>
        <w:ind w:right="-1" w:firstLine="709"/>
        <w:jc w:val="both"/>
        <w:textAlignment w:val="baseline"/>
        <w:rPr>
          <w:sz w:val="28"/>
          <w:szCs w:val="28"/>
        </w:rPr>
      </w:pPr>
      <w:r w:rsidRPr="006A603E">
        <w:rPr>
          <w:sz w:val="28"/>
          <w:szCs w:val="28"/>
        </w:rPr>
        <w:t xml:space="preserve">Если раздел 2 </w:t>
      </w:r>
      <w:r w:rsidR="0072787E" w:rsidRPr="006A603E">
        <w:rPr>
          <w:sz w:val="28"/>
          <w:szCs w:val="28"/>
        </w:rPr>
        <w:t>сведени</w:t>
      </w:r>
      <w:r w:rsidRPr="006A603E">
        <w:rPr>
          <w:sz w:val="28"/>
          <w:szCs w:val="28"/>
        </w:rPr>
        <w:t>й</w:t>
      </w:r>
      <w:r w:rsidR="0072787E" w:rsidRPr="006A603E">
        <w:rPr>
          <w:sz w:val="28"/>
          <w:szCs w:val="28"/>
        </w:rPr>
        <w:t xml:space="preserve"> о </w:t>
      </w:r>
      <w:r w:rsidRPr="006A603E">
        <w:rPr>
          <w:sz w:val="28"/>
          <w:szCs w:val="28"/>
        </w:rPr>
        <w:t>доходах/</w:t>
      </w:r>
      <w:r w:rsidR="0072787E" w:rsidRPr="006A603E">
        <w:rPr>
          <w:sz w:val="28"/>
          <w:szCs w:val="28"/>
        </w:rPr>
        <w:t xml:space="preserve">расходах был </w:t>
      </w:r>
      <w:r w:rsidRPr="006A603E">
        <w:rPr>
          <w:sz w:val="28"/>
          <w:szCs w:val="28"/>
        </w:rPr>
        <w:t>заполнен своевременно</w:t>
      </w:r>
      <w:r w:rsidR="00AF7639" w:rsidRPr="006A603E">
        <w:rPr>
          <w:sz w:val="28"/>
          <w:szCs w:val="28"/>
        </w:rPr>
        <w:br/>
      </w:r>
      <w:r w:rsidRPr="006A603E">
        <w:rPr>
          <w:sz w:val="28"/>
          <w:szCs w:val="28"/>
        </w:rPr>
        <w:t xml:space="preserve">и </w:t>
      </w:r>
      <w:r w:rsidR="0072787E" w:rsidRPr="006A603E">
        <w:rPr>
          <w:sz w:val="28"/>
          <w:szCs w:val="28"/>
        </w:rPr>
        <w:t xml:space="preserve">в установленном порядке, повторно </w:t>
      </w:r>
      <w:r w:rsidRPr="006A603E">
        <w:rPr>
          <w:sz w:val="28"/>
          <w:szCs w:val="28"/>
        </w:rPr>
        <w:t xml:space="preserve">представлять сведения </w:t>
      </w:r>
      <w:r w:rsidR="004D046C" w:rsidRPr="006A603E">
        <w:rPr>
          <w:sz w:val="28"/>
          <w:szCs w:val="28"/>
        </w:rPr>
        <w:t xml:space="preserve">по форме справки </w:t>
      </w:r>
      <w:r w:rsidR="0072787E" w:rsidRPr="006A603E">
        <w:rPr>
          <w:sz w:val="28"/>
          <w:szCs w:val="28"/>
        </w:rPr>
        <w:t>в период осуществления контроля за расходами не требуется</w:t>
      </w:r>
      <w:r w:rsidR="000A6923" w:rsidRPr="006A603E">
        <w:rPr>
          <w:sz w:val="28"/>
          <w:szCs w:val="28"/>
        </w:rPr>
        <w:t>.</w:t>
      </w:r>
    </w:p>
    <w:p w:rsidR="005F4E84" w:rsidRPr="006A603E" w:rsidRDefault="005F4E84" w:rsidP="001F4C08">
      <w:pPr>
        <w:spacing w:line="360" w:lineRule="exact"/>
        <w:ind w:right="-1" w:firstLine="709"/>
        <w:jc w:val="both"/>
        <w:textAlignment w:val="baseline"/>
        <w:rPr>
          <w:sz w:val="28"/>
          <w:szCs w:val="28"/>
        </w:rPr>
      </w:pPr>
      <w:r w:rsidRPr="006A603E">
        <w:rPr>
          <w:sz w:val="28"/>
          <w:szCs w:val="28"/>
        </w:rPr>
        <w:t>3.</w:t>
      </w:r>
      <w:r w:rsidR="003959FF" w:rsidRPr="006A603E">
        <w:rPr>
          <w:sz w:val="28"/>
          <w:szCs w:val="28"/>
        </w:rPr>
        <w:t>4</w:t>
      </w:r>
      <w:r w:rsidRPr="006A603E">
        <w:rPr>
          <w:sz w:val="28"/>
          <w:szCs w:val="28"/>
        </w:rPr>
        <w:t>.</w:t>
      </w:r>
      <w:r w:rsidR="001C5F23" w:rsidRPr="006A603E">
        <w:rPr>
          <w:sz w:val="28"/>
          <w:szCs w:val="28"/>
        </w:rPr>
        <w:t> </w:t>
      </w:r>
      <w:r w:rsidR="00694405" w:rsidRPr="006A603E">
        <w:rPr>
          <w:sz w:val="28"/>
          <w:szCs w:val="28"/>
        </w:rPr>
        <w:t xml:space="preserve">Обязанное лицо </w:t>
      </w:r>
      <w:r w:rsidRPr="006A603E">
        <w:rPr>
          <w:sz w:val="28"/>
          <w:szCs w:val="28"/>
        </w:rPr>
        <w:t>на период осуществления контроля за расходами може</w:t>
      </w:r>
      <w:r w:rsidR="005F2BB0" w:rsidRPr="006A603E">
        <w:rPr>
          <w:sz w:val="28"/>
          <w:szCs w:val="28"/>
        </w:rPr>
        <w:t>т</w:t>
      </w:r>
      <w:r w:rsidRPr="006A603E">
        <w:rPr>
          <w:sz w:val="28"/>
          <w:szCs w:val="28"/>
        </w:rPr>
        <w:t xml:space="preserve"> быть в установленном порядке отстран</w:t>
      </w:r>
      <w:r w:rsidR="00536EB2" w:rsidRPr="006A603E">
        <w:rPr>
          <w:sz w:val="28"/>
          <w:szCs w:val="28"/>
        </w:rPr>
        <w:t>е</w:t>
      </w:r>
      <w:r w:rsidRPr="006A603E">
        <w:rPr>
          <w:sz w:val="28"/>
          <w:szCs w:val="28"/>
        </w:rPr>
        <w:t>н</w:t>
      </w:r>
      <w:r w:rsidR="003E7DF9" w:rsidRPr="006A603E">
        <w:rPr>
          <w:sz w:val="28"/>
          <w:szCs w:val="28"/>
        </w:rPr>
        <w:t>о</w:t>
      </w:r>
      <w:r w:rsidRPr="006A603E">
        <w:rPr>
          <w:sz w:val="28"/>
          <w:szCs w:val="28"/>
        </w:rPr>
        <w:t xml:space="preserve"> от замещаемой (занимаемой) должности на срок, не превышающий шестидесяти дней со дня принятия </w:t>
      </w:r>
      <w:r w:rsidRPr="006A603E">
        <w:rPr>
          <w:sz w:val="28"/>
          <w:szCs w:val="28"/>
        </w:rPr>
        <w:lastRenderedPageBreak/>
        <w:t>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5F4E84" w:rsidRPr="006A603E" w:rsidRDefault="005F4E84" w:rsidP="001F4C08">
      <w:pPr>
        <w:spacing w:line="360" w:lineRule="exact"/>
        <w:ind w:right="-1" w:firstLine="709"/>
        <w:jc w:val="both"/>
        <w:textAlignment w:val="baseline"/>
        <w:rPr>
          <w:sz w:val="28"/>
          <w:szCs w:val="28"/>
        </w:rPr>
      </w:pPr>
      <w:r w:rsidRPr="006A603E">
        <w:rPr>
          <w:sz w:val="28"/>
          <w:szCs w:val="28"/>
        </w:rPr>
        <w:t>3.</w:t>
      </w:r>
      <w:r w:rsidR="003959FF" w:rsidRPr="006A603E">
        <w:rPr>
          <w:sz w:val="28"/>
          <w:szCs w:val="28"/>
        </w:rPr>
        <w:t>5</w:t>
      </w:r>
      <w:r w:rsidRPr="006A603E">
        <w:rPr>
          <w:sz w:val="28"/>
          <w:szCs w:val="28"/>
        </w:rPr>
        <w:t>.</w:t>
      </w:r>
      <w:r w:rsidR="001C5F23" w:rsidRPr="006A603E">
        <w:rPr>
          <w:sz w:val="28"/>
          <w:szCs w:val="28"/>
        </w:rPr>
        <w:t> </w:t>
      </w:r>
      <w:r w:rsidRPr="006A603E">
        <w:rPr>
          <w:sz w:val="28"/>
          <w:szCs w:val="28"/>
        </w:rPr>
        <w:t>Уведомление о начале проведения контроля с разъяснением прав направляется официальным письмом в</w:t>
      </w:r>
      <w:r w:rsidR="00E7657B" w:rsidRPr="006A603E">
        <w:rPr>
          <w:sz w:val="28"/>
          <w:szCs w:val="28"/>
        </w:rPr>
        <w:t xml:space="preserve"> межведомственной</w:t>
      </w:r>
      <w:r w:rsidRPr="006A603E">
        <w:rPr>
          <w:sz w:val="28"/>
          <w:szCs w:val="28"/>
        </w:rPr>
        <w:t xml:space="preserve"> системе электронного документооборота</w:t>
      </w:r>
      <w:r w:rsidR="00657134" w:rsidRPr="006A603E">
        <w:rPr>
          <w:sz w:val="28"/>
          <w:szCs w:val="28"/>
        </w:rPr>
        <w:t xml:space="preserve"> (</w:t>
      </w:r>
      <w:r w:rsidR="00E7657B" w:rsidRPr="006A603E">
        <w:rPr>
          <w:sz w:val="28"/>
          <w:szCs w:val="28"/>
        </w:rPr>
        <w:t>М</w:t>
      </w:r>
      <w:r w:rsidRPr="006A603E">
        <w:rPr>
          <w:sz w:val="28"/>
          <w:szCs w:val="28"/>
        </w:rPr>
        <w:t>СЭД)</w:t>
      </w:r>
      <w:r w:rsidR="00D01D03" w:rsidRPr="006A603E">
        <w:rPr>
          <w:sz w:val="28"/>
          <w:szCs w:val="28"/>
        </w:rPr>
        <w:t>,</w:t>
      </w:r>
      <w:r w:rsidRPr="006A603E">
        <w:rPr>
          <w:sz w:val="28"/>
          <w:szCs w:val="28"/>
        </w:rPr>
        <w:t xml:space="preserve"> либо заказным почтовым письмом</w:t>
      </w:r>
      <w:r w:rsidRPr="006A603E">
        <w:rPr>
          <w:sz w:val="28"/>
          <w:szCs w:val="28"/>
        </w:rPr>
        <w:br/>
        <w:t>с уведомлением о получении</w:t>
      </w:r>
      <w:r w:rsidR="00D01D03" w:rsidRPr="006A603E">
        <w:rPr>
          <w:sz w:val="28"/>
          <w:szCs w:val="28"/>
        </w:rPr>
        <w:t xml:space="preserve">, либо вручается лично с отметкой </w:t>
      </w:r>
      <w:r w:rsidR="009B0D33">
        <w:rPr>
          <w:sz w:val="28"/>
          <w:szCs w:val="28"/>
        </w:rPr>
        <w:br/>
      </w:r>
      <w:r w:rsidR="00D01D03" w:rsidRPr="006A603E">
        <w:rPr>
          <w:sz w:val="28"/>
          <w:szCs w:val="28"/>
        </w:rPr>
        <w:t>об ознакомлении в получении под подпись</w:t>
      </w:r>
      <w:r w:rsidRPr="006A603E">
        <w:rPr>
          <w:sz w:val="28"/>
          <w:szCs w:val="28"/>
        </w:rPr>
        <w:t>.</w:t>
      </w:r>
    </w:p>
    <w:p w:rsidR="005F4E84" w:rsidRPr="006A603E" w:rsidRDefault="005F4E84" w:rsidP="001F4C08">
      <w:pPr>
        <w:spacing w:line="360" w:lineRule="exact"/>
        <w:ind w:right="-1" w:firstLine="709"/>
        <w:jc w:val="both"/>
        <w:textAlignment w:val="baseline"/>
        <w:rPr>
          <w:sz w:val="28"/>
          <w:szCs w:val="28"/>
        </w:rPr>
      </w:pPr>
      <w:r w:rsidRPr="006A603E">
        <w:rPr>
          <w:sz w:val="28"/>
          <w:szCs w:val="28"/>
        </w:rPr>
        <w:t>3.</w:t>
      </w:r>
      <w:r w:rsidR="003959FF" w:rsidRPr="006A603E">
        <w:rPr>
          <w:sz w:val="28"/>
          <w:szCs w:val="28"/>
        </w:rPr>
        <w:t>6</w:t>
      </w:r>
      <w:r w:rsidRPr="006A603E">
        <w:rPr>
          <w:sz w:val="28"/>
          <w:szCs w:val="28"/>
        </w:rPr>
        <w:t>.</w:t>
      </w:r>
      <w:r w:rsidR="001C5F23" w:rsidRPr="006A603E">
        <w:rPr>
          <w:sz w:val="28"/>
          <w:szCs w:val="28"/>
        </w:rPr>
        <w:t> </w:t>
      </w:r>
      <w:r w:rsidRPr="006A603E">
        <w:rPr>
          <w:sz w:val="28"/>
          <w:szCs w:val="28"/>
        </w:rPr>
        <w:t xml:space="preserve">При осуществлении контроля за расходами </w:t>
      </w:r>
      <w:r w:rsidR="000560BC" w:rsidRPr="006A603E">
        <w:rPr>
          <w:sz w:val="28"/>
          <w:szCs w:val="28"/>
        </w:rPr>
        <w:t>обязанное лицо</w:t>
      </w:r>
      <w:r w:rsidRPr="006A603E">
        <w:rPr>
          <w:sz w:val="28"/>
          <w:szCs w:val="28"/>
        </w:rPr>
        <w:t xml:space="preserve"> вправе:</w:t>
      </w:r>
    </w:p>
    <w:p w:rsidR="005F4E84" w:rsidRPr="006A603E" w:rsidRDefault="005F4E84" w:rsidP="001F4C08">
      <w:pPr>
        <w:spacing w:line="360" w:lineRule="exact"/>
        <w:ind w:right="-1" w:firstLine="709"/>
        <w:jc w:val="both"/>
        <w:textAlignment w:val="baseline"/>
        <w:rPr>
          <w:sz w:val="28"/>
          <w:szCs w:val="28"/>
        </w:rPr>
      </w:pPr>
      <w:r w:rsidRPr="006A603E">
        <w:rPr>
          <w:sz w:val="28"/>
          <w:szCs w:val="28"/>
        </w:rPr>
        <w:t>1)</w:t>
      </w:r>
      <w:r w:rsidR="001C5F23" w:rsidRPr="006A603E">
        <w:rPr>
          <w:sz w:val="28"/>
          <w:szCs w:val="28"/>
        </w:rPr>
        <w:t> </w:t>
      </w:r>
      <w:r w:rsidRPr="006A603E">
        <w:rPr>
          <w:sz w:val="28"/>
          <w:szCs w:val="28"/>
        </w:rPr>
        <w:t>давать пояснения в письменной форме:</w:t>
      </w:r>
    </w:p>
    <w:p w:rsidR="005F4E84" w:rsidRPr="006A603E" w:rsidRDefault="005F4E84" w:rsidP="001F4C08">
      <w:pPr>
        <w:spacing w:line="360" w:lineRule="exact"/>
        <w:ind w:right="-1" w:firstLine="709"/>
        <w:jc w:val="both"/>
        <w:textAlignment w:val="baseline"/>
        <w:rPr>
          <w:sz w:val="28"/>
          <w:szCs w:val="28"/>
        </w:rPr>
      </w:pPr>
      <w:r w:rsidRPr="006A603E">
        <w:rPr>
          <w:sz w:val="28"/>
          <w:szCs w:val="28"/>
        </w:rPr>
        <w:t>а)</w:t>
      </w:r>
      <w:r w:rsidR="001C5F23" w:rsidRPr="006A603E">
        <w:rPr>
          <w:sz w:val="28"/>
          <w:szCs w:val="28"/>
        </w:rPr>
        <w:t> </w:t>
      </w:r>
      <w:r w:rsidRPr="006A603E">
        <w:rPr>
          <w:sz w:val="28"/>
          <w:szCs w:val="28"/>
        </w:rPr>
        <w:t>в связи с истребованием сведений о его расходах, а также о расходах</w:t>
      </w:r>
      <w:r w:rsidR="00CD20DE" w:rsidRPr="006A603E">
        <w:rPr>
          <w:sz w:val="28"/>
          <w:szCs w:val="28"/>
        </w:rPr>
        <w:br/>
      </w:r>
      <w:r w:rsidRPr="006A603E">
        <w:rPr>
          <w:sz w:val="28"/>
          <w:szCs w:val="28"/>
        </w:rPr>
        <w:t xml:space="preserve">его супруги (супруга) и несовершеннолетних </w:t>
      </w:r>
      <w:r w:rsidR="00CC5A8B" w:rsidRPr="006A603E">
        <w:rPr>
          <w:sz w:val="28"/>
          <w:szCs w:val="28"/>
        </w:rPr>
        <w:t>детей по каждой крупной сделке;</w:t>
      </w:r>
    </w:p>
    <w:p w:rsidR="005F4E84" w:rsidRPr="006A603E" w:rsidRDefault="005F4E84" w:rsidP="001F4C08">
      <w:pPr>
        <w:spacing w:line="360" w:lineRule="exact"/>
        <w:ind w:right="-1" w:firstLine="709"/>
        <w:jc w:val="both"/>
        <w:textAlignment w:val="baseline"/>
        <w:rPr>
          <w:sz w:val="28"/>
          <w:szCs w:val="28"/>
        </w:rPr>
      </w:pPr>
      <w:r w:rsidRPr="006A603E">
        <w:rPr>
          <w:sz w:val="28"/>
          <w:szCs w:val="28"/>
        </w:rPr>
        <w:t>б)</w:t>
      </w:r>
      <w:r w:rsidR="001C5F23" w:rsidRPr="006A603E">
        <w:rPr>
          <w:sz w:val="28"/>
          <w:szCs w:val="28"/>
        </w:rPr>
        <w:t> </w:t>
      </w:r>
      <w:r w:rsidRPr="006A603E">
        <w:rPr>
          <w:sz w:val="28"/>
          <w:szCs w:val="28"/>
        </w:rPr>
        <w:t>в ходе проверки достоверности и полноты сведений о его расходах,</w:t>
      </w:r>
      <w:r w:rsidRPr="006A603E">
        <w:rPr>
          <w:sz w:val="28"/>
          <w:szCs w:val="28"/>
        </w:rPr>
        <w:br/>
        <w:t>а также о расходах его супруги (супруга) и несовершеннолетних детей</w:t>
      </w:r>
      <w:r w:rsidRPr="006A603E">
        <w:rPr>
          <w:sz w:val="28"/>
          <w:szCs w:val="28"/>
        </w:rPr>
        <w:br/>
        <w:t>по каждой крупной сде</w:t>
      </w:r>
      <w:r w:rsidR="00CC5A8B" w:rsidRPr="006A603E">
        <w:rPr>
          <w:sz w:val="28"/>
          <w:szCs w:val="28"/>
        </w:rPr>
        <w:t>лке, и по её результатам;</w:t>
      </w:r>
    </w:p>
    <w:p w:rsidR="000560BC" w:rsidRPr="006A603E" w:rsidRDefault="005F4E84" w:rsidP="001F4C08">
      <w:pPr>
        <w:spacing w:line="360" w:lineRule="exact"/>
        <w:ind w:right="-1" w:firstLine="709"/>
        <w:jc w:val="both"/>
        <w:textAlignment w:val="baseline"/>
        <w:rPr>
          <w:sz w:val="28"/>
          <w:szCs w:val="28"/>
        </w:rPr>
      </w:pPr>
      <w:r w:rsidRPr="006A603E">
        <w:rPr>
          <w:sz w:val="28"/>
          <w:szCs w:val="28"/>
        </w:rPr>
        <w:t>в)</w:t>
      </w:r>
      <w:r w:rsidR="001C5F23" w:rsidRPr="006A603E">
        <w:rPr>
          <w:sz w:val="28"/>
          <w:szCs w:val="28"/>
        </w:rPr>
        <w:t> </w:t>
      </w:r>
      <w:r w:rsidRPr="006A603E">
        <w:rPr>
          <w:sz w:val="28"/>
          <w:szCs w:val="28"/>
        </w:rPr>
        <w:t>об источниках</w:t>
      </w:r>
      <w:r w:rsidR="00CC5A8B" w:rsidRPr="006A603E">
        <w:rPr>
          <w:sz w:val="28"/>
          <w:szCs w:val="28"/>
        </w:rPr>
        <w:t>;</w:t>
      </w:r>
    </w:p>
    <w:p w:rsidR="005F4E84" w:rsidRPr="006A603E" w:rsidRDefault="005F4E84" w:rsidP="001F4C08">
      <w:pPr>
        <w:spacing w:line="360" w:lineRule="exact"/>
        <w:ind w:right="-1" w:firstLine="709"/>
        <w:jc w:val="both"/>
        <w:textAlignment w:val="baseline"/>
        <w:rPr>
          <w:sz w:val="28"/>
          <w:szCs w:val="28"/>
        </w:rPr>
      </w:pPr>
      <w:r w:rsidRPr="006A603E">
        <w:rPr>
          <w:sz w:val="28"/>
          <w:szCs w:val="28"/>
        </w:rPr>
        <w:t>2)</w:t>
      </w:r>
      <w:r w:rsidR="001C5F23" w:rsidRPr="006A603E">
        <w:rPr>
          <w:sz w:val="28"/>
          <w:szCs w:val="28"/>
        </w:rPr>
        <w:t> </w:t>
      </w:r>
      <w:r w:rsidRPr="006A603E">
        <w:rPr>
          <w:sz w:val="28"/>
          <w:szCs w:val="28"/>
        </w:rPr>
        <w:t>представлять дополнительные материалы и давать по ним пояснения</w:t>
      </w:r>
      <w:r w:rsidRPr="006A603E">
        <w:rPr>
          <w:sz w:val="28"/>
          <w:szCs w:val="28"/>
        </w:rPr>
        <w:br/>
        <w:t>в письменной форме;</w:t>
      </w:r>
    </w:p>
    <w:p w:rsidR="005F4E84" w:rsidRPr="006A603E" w:rsidRDefault="005F4E84" w:rsidP="001F4C08">
      <w:pPr>
        <w:spacing w:line="360" w:lineRule="exact"/>
        <w:ind w:right="-1" w:firstLine="709"/>
        <w:jc w:val="both"/>
        <w:textAlignment w:val="baseline"/>
        <w:rPr>
          <w:sz w:val="28"/>
          <w:szCs w:val="28"/>
        </w:rPr>
      </w:pPr>
      <w:r w:rsidRPr="006A603E">
        <w:rPr>
          <w:sz w:val="28"/>
          <w:szCs w:val="28"/>
        </w:rPr>
        <w:t>3)</w:t>
      </w:r>
      <w:r w:rsidR="001C5F23" w:rsidRPr="006A603E">
        <w:rPr>
          <w:sz w:val="28"/>
          <w:szCs w:val="28"/>
        </w:rPr>
        <w:t> </w:t>
      </w:r>
      <w:r w:rsidRPr="006A603E">
        <w:rPr>
          <w:sz w:val="28"/>
          <w:szCs w:val="28"/>
        </w:rPr>
        <w:t xml:space="preserve">обращаться с ходатайством к субъекту контроля о проведении с ним беседы по вопросам, связанным с осуществлением контроля за его </w:t>
      </w:r>
      <w:r w:rsidR="009B0D33" w:rsidRPr="006A603E">
        <w:rPr>
          <w:sz w:val="28"/>
          <w:szCs w:val="28"/>
        </w:rPr>
        <w:t xml:space="preserve">расходами, </w:t>
      </w:r>
      <w:r w:rsidR="009B0D33">
        <w:rPr>
          <w:sz w:val="28"/>
          <w:szCs w:val="28"/>
        </w:rPr>
        <w:br/>
      </w:r>
      <w:r w:rsidR="009B0D33" w:rsidRPr="006A603E">
        <w:rPr>
          <w:sz w:val="28"/>
          <w:szCs w:val="28"/>
        </w:rPr>
        <w:t>а</w:t>
      </w:r>
      <w:r w:rsidRPr="006A603E">
        <w:rPr>
          <w:sz w:val="28"/>
          <w:szCs w:val="28"/>
        </w:rPr>
        <w:t xml:space="preserve"> также за расходами его супруги (супруга) и несовершеннолетних детей. Ходатайство подлежит обязательному удовлетворению.</w:t>
      </w:r>
    </w:p>
    <w:p w:rsidR="002246BF" w:rsidRPr="006A603E" w:rsidRDefault="005F4E84" w:rsidP="001F4C08">
      <w:pPr>
        <w:spacing w:line="360" w:lineRule="exact"/>
        <w:ind w:right="-1" w:firstLine="709"/>
        <w:jc w:val="both"/>
        <w:textAlignment w:val="baseline"/>
        <w:rPr>
          <w:sz w:val="28"/>
          <w:szCs w:val="28"/>
        </w:rPr>
      </w:pPr>
      <w:r w:rsidRPr="006A603E">
        <w:rPr>
          <w:sz w:val="28"/>
          <w:szCs w:val="28"/>
        </w:rPr>
        <w:t>3.</w:t>
      </w:r>
      <w:r w:rsidR="003959FF" w:rsidRPr="006A603E">
        <w:rPr>
          <w:sz w:val="28"/>
          <w:szCs w:val="28"/>
        </w:rPr>
        <w:t>7</w:t>
      </w:r>
      <w:r w:rsidRPr="006A603E">
        <w:rPr>
          <w:sz w:val="28"/>
          <w:szCs w:val="28"/>
        </w:rPr>
        <w:t>.</w:t>
      </w:r>
      <w:r w:rsidR="001C5F23" w:rsidRPr="006A603E">
        <w:rPr>
          <w:sz w:val="28"/>
          <w:szCs w:val="28"/>
        </w:rPr>
        <w:t> </w:t>
      </w:r>
      <w:r w:rsidRPr="006A603E">
        <w:rPr>
          <w:sz w:val="28"/>
          <w:szCs w:val="28"/>
        </w:rPr>
        <w:t xml:space="preserve">В случае, если </w:t>
      </w:r>
      <w:r w:rsidR="000560BC" w:rsidRPr="006A603E">
        <w:rPr>
          <w:sz w:val="28"/>
          <w:szCs w:val="28"/>
        </w:rPr>
        <w:t>обязанное лицо</w:t>
      </w:r>
      <w:r w:rsidRPr="006A603E">
        <w:rPr>
          <w:sz w:val="28"/>
          <w:szCs w:val="28"/>
        </w:rPr>
        <w:t xml:space="preserve"> обратил</w:t>
      </w:r>
      <w:r w:rsidR="000560BC" w:rsidRPr="006A603E">
        <w:rPr>
          <w:sz w:val="28"/>
          <w:szCs w:val="28"/>
        </w:rPr>
        <w:t>ось</w:t>
      </w:r>
      <w:r w:rsidRPr="006A603E">
        <w:rPr>
          <w:sz w:val="28"/>
          <w:szCs w:val="28"/>
        </w:rPr>
        <w:t xml:space="preserve"> с ходатайством, с ним</w:t>
      </w:r>
      <w:r w:rsidR="000560BC" w:rsidRPr="006A603E">
        <w:rPr>
          <w:sz w:val="28"/>
          <w:szCs w:val="28"/>
        </w:rPr>
        <w:br/>
      </w:r>
      <w:r w:rsidRPr="006A603E">
        <w:rPr>
          <w:sz w:val="28"/>
          <w:szCs w:val="28"/>
        </w:rPr>
        <w:t>в течение семи рабочих дней со дня поступления ходатайства (в случае наличия уважительной причины - в срок, согласованный с</w:t>
      </w:r>
      <w:r w:rsidR="000560BC" w:rsidRPr="006A603E">
        <w:rPr>
          <w:sz w:val="28"/>
          <w:szCs w:val="28"/>
        </w:rPr>
        <w:t xml:space="preserve"> </w:t>
      </w:r>
      <w:r w:rsidRPr="006A603E">
        <w:rPr>
          <w:sz w:val="28"/>
          <w:szCs w:val="28"/>
        </w:rPr>
        <w:t>о</w:t>
      </w:r>
      <w:r w:rsidR="000560BC" w:rsidRPr="006A603E">
        <w:rPr>
          <w:sz w:val="28"/>
          <w:szCs w:val="28"/>
        </w:rPr>
        <w:t>бязанным лицом)</w:t>
      </w:r>
      <w:r w:rsidRPr="006A603E">
        <w:rPr>
          <w:sz w:val="28"/>
          <w:szCs w:val="28"/>
        </w:rPr>
        <w:t xml:space="preserve"> проводится беседа, в ходе которой должны быть даны разъяснения</w:t>
      </w:r>
      <w:r w:rsidR="00275023" w:rsidRPr="006A603E">
        <w:rPr>
          <w:sz w:val="28"/>
          <w:szCs w:val="28"/>
        </w:rPr>
        <w:t xml:space="preserve"> </w:t>
      </w:r>
      <w:r w:rsidR="009B0D33">
        <w:rPr>
          <w:sz w:val="28"/>
          <w:szCs w:val="28"/>
        </w:rPr>
        <w:br/>
      </w:r>
      <w:r w:rsidR="002246BF" w:rsidRPr="006A603E">
        <w:rPr>
          <w:sz w:val="28"/>
          <w:szCs w:val="28"/>
        </w:rPr>
        <w:t>по интересующим</w:t>
      </w:r>
      <w:r w:rsidR="00F5684F" w:rsidRPr="006A603E">
        <w:rPr>
          <w:sz w:val="28"/>
          <w:szCs w:val="28"/>
        </w:rPr>
        <w:t xml:space="preserve"> </w:t>
      </w:r>
      <w:r w:rsidR="002246BF" w:rsidRPr="006A603E">
        <w:rPr>
          <w:sz w:val="28"/>
          <w:szCs w:val="28"/>
        </w:rPr>
        <w:t>его вопросам.</w:t>
      </w:r>
    </w:p>
    <w:p w:rsidR="005F4E84" w:rsidRPr="006A603E" w:rsidRDefault="002246BF" w:rsidP="001F4C08">
      <w:pPr>
        <w:spacing w:line="360" w:lineRule="exact"/>
        <w:ind w:right="-1" w:firstLine="709"/>
        <w:jc w:val="both"/>
        <w:textAlignment w:val="baseline"/>
        <w:rPr>
          <w:sz w:val="28"/>
          <w:szCs w:val="28"/>
        </w:rPr>
      </w:pPr>
      <w:r w:rsidRPr="006A603E">
        <w:rPr>
          <w:rFonts w:eastAsia="Calibri"/>
          <w:sz w:val="28"/>
          <w:szCs w:val="28"/>
          <w:lang w:eastAsia="en-US"/>
        </w:rPr>
        <w:t>3.8.</w:t>
      </w:r>
      <w:r w:rsidR="001C5F23" w:rsidRPr="006A603E">
        <w:rPr>
          <w:rFonts w:eastAsia="Calibri"/>
          <w:sz w:val="28"/>
          <w:szCs w:val="28"/>
          <w:lang w:eastAsia="en-US"/>
        </w:rPr>
        <w:t> </w:t>
      </w:r>
      <w:r w:rsidRPr="006A603E">
        <w:rPr>
          <w:rFonts w:eastAsia="Calibri"/>
          <w:sz w:val="28"/>
          <w:szCs w:val="28"/>
          <w:lang w:eastAsia="en-US"/>
        </w:rPr>
        <w:t>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w:t>
      </w:r>
      <w:r w:rsidR="00AE747B" w:rsidRPr="006A603E">
        <w:rPr>
          <w:rFonts w:eastAsia="Calibri"/>
          <w:sz w:val="28"/>
          <w:szCs w:val="28"/>
          <w:lang w:eastAsia="en-US"/>
        </w:rPr>
        <w:t>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w:t>
      </w:r>
      <w:r w:rsidRPr="006A603E">
        <w:rPr>
          <w:rFonts w:eastAsia="Calibri"/>
          <w:sz w:val="28"/>
          <w:szCs w:val="28"/>
          <w:lang w:eastAsia="en-US"/>
        </w:rPr>
        <w:t xml:space="preserve"> и об источниках получения средств, за счет которых совершена указанная сделка, осуществляется в срок</w:t>
      </w:r>
      <w:r w:rsidR="00112C27" w:rsidRPr="006A603E">
        <w:rPr>
          <w:rFonts w:eastAsia="Calibri"/>
          <w:sz w:val="28"/>
          <w:szCs w:val="28"/>
          <w:lang w:eastAsia="en-US"/>
        </w:rPr>
        <w:t xml:space="preserve"> не превышающий 60 дней со дня принятия решения о ее проведении.</w:t>
      </w:r>
      <w:r w:rsidR="00CD20DE" w:rsidRPr="006A603E">
        <w:rPr>
          <w:rFonts w:eastAsia="Calibri"/>
          <w:sz w:val="28"/>
          <w:szCs w:val="28"/>
          <w:lang w:eastAsia="en-US"/>
        </w:rPr>
        <w:br/>
      </w:r>
      <w:r w:rsidR="00112C27" w:rsidRPr="006A603E">
        <w:rPr>
          <w:rFonts w:eastAsia="Calibri"/>
          <w:sz w:val="28"/>
          <w:szCs w:val="28"/>
          <w:lang w:eastAsia="en-US"/>
        </w:rPr>
        <w:t>Срок проверки может быть продлен до 90 дней лицом, принявшими решение</w:t>
      </w:r>
      <w:r w:rsidR="00112C27" w:rsidRPr="006A603E">
        <w:rPr>
          <w:rFonts w:eastAsia="Calibri"/>
          <w:sz w:val="28"/>
          <w:szCs w:val="28"/>
          <w:lang w:eastAsia="en-US"/>
        </w:rPr>
        <w:br/>
        <w:t>о ее проведении</w:t>
      </w:r>
      <w:r w:rsidR="005F4E84" w:rsidRPr="006A603E">
        <w:rPr>
          <w:sz w:val="28"/>
          <w:szCs w:val="28"/>
        </w:rPr>
        <w:t>.</w:t>
      </w:r>
    </w:p>
    <w:p w:rsidR="00E7657B" w:rsidRPr="006A603E" w:rsidRDefault="00E7657B" w:rsidP="001F4C08">
      <w:pPr>
        <w:spacing w:line="360" w:lineRule="exact"/>
        <w:ind w:right="-1" w:firstLine="709"/>
        <w:jc w:val="both"/>
        <w:textAlignment w:val="baseline"/>
        <w:rPr>
          <w:sz w:val="28"/>
          <w:szCs w:val="28"/>
        </w:rPr>
      </w:pPr>
    </w:p>
    <w:p w:rsidR="000D24BE" w:rsidRPr="006A603E" w:rsidRDefault="000D24BE" w:rsidP="001F4C08">
      <w:pPr>
        <w:spacing w:line="360" w:lineRule="exact"/>
        <w:ind w:right="-1" w:firstLine="709"/>
        <w:jc w:val="both"/>
        <w:textAlignment w:val="baseline"/>
        <w:rPr>
          <w:sz w:val="28"/>
          <w:szCs w:val="28"/>
        </w:rPr>
      </w:pPr>
    </w:p>
    <w:p w:rsidR="003959FF" w:rsidRPr="006A603E" w:rsidRDefault="003959FF" w:rsidP="001F4C08">
      <w:pPr>
        <w:spacing w:before="120" w:after="120" w:line="360" w:lineRule="exact"/>
        <w:jc w:val="center"/>
        <w:textAlignment w:val="baseline"/>
        <w:rPr>
          <w:b/>
          <w:sz w:val="28"/>
          <w:szCs w:val="28"/>
        </w:rPr>
      </w:pPr>
      <w:bookmarkStart w:id="14" w:name="раздел4"/>
      <w:r w:rsidRPr="006A603E">
        <w:rPr>
          <w:b/>
          <w:sz w:val="28"/>
          <w:szCs w:val="28"/>
        </w:rPr>
        <w:lastRenderedPageBreak/>
        <w:t>4. ОСУЩЕСТВЛЕНИЕ ПРОВЕРОЧНЫХ МЕРОПРИЯТИЙ</w:t>
      </w:r>
      <w:bookmarkEnd w:id="14"/>
    </w:p>
    <w:p w:rsidR="0072787E" w:rsidRPr="006A603E" w:rsidRDefault="003959FF" w:rsidP="001F4C08">
      <w:pPr>
        <w:spacing w:line="360" w:lineRule="exact"/>
        <w:ind w:right="-1" w:firstLine="709"/>
        <w:jc w:val="both"/>
        <w:textAlignment w:val="baseline"/>
        <w:rPr>
          <w:sz w:val="28"/>
          <w:szCs w:val="28"/>
        </w:rPr>
      </w:pPr>
      <w:r w:rsidRPr="006A603E">
        <w:rPr>
          <w:sz w:val="28"/>
          <w:szCs w:val="28"/>
        </w:rPr>
        <w:t>4.1</w:t>
      </w:r>
      <w:r w:rsidR="003C7733" w:rsidRPr="006A603E">
        <w:rPr>
          <w:sz w:val="28"/>
          <w:szCs w:val="28"/>
        </w:rPr>
        <w:t>.</w:t>
      </w:r>
      <w:r w:rsidR="001C5F23" w:rsidRPr="006A603E">
        <w:rPr>
          <w:sz w:val="28"/>
          <w:szCs w:val="28"/>
        </w:rPr>
        <w:t> </w:t>
      </w:r>
      <w:r w:rsidR="003C7733" w:rsidRPr="006A603E">
        <w:rPr>
          <w:sz w:val="28"/>
          <w:szCs w:val="28"/>
        </w:rPr>
        <w:t>Проверка</w:t>
      </w:r>
      <w:r w:rsidR="0072787E" w:rsidRPr="006A603E">
        <w:rPr>
          <w:sz w:val="28"/>
          <w:szCs w:val="28"/>
        </w:rPr>
        <w:t xml:space="preserve"> достоверности и полноты сведений о расходах по к</w:t>
      </w:r>
      <w:r w:rsidR="00546F83" w:rsidRPr="006A603E">
        <w:rPr>
          <w:sz w:val="28"/>
          <w:szCs w:val="28"/>
        </w:rPr>
        <w:t xml:space="preserve">аждой крупной сделке (сделкам) </w:t>
      </w:r>
      <w:r w:rsidR="0072787E" w:rsidRPr="006A603E">
        <w:rPr>
          <w:sz w:val="28"/>
          <w:szCs w:val="28"/>
        </w:rPr>
        <w:t xml:space="preserve">осуществляется </w:t>
      </w:r>
      <w:r w:rsidR="00B36B7D" w:rsidRPr="006A603E">
        <w:rPr>
          <w:sz w:val="28"/>
          <w:szCs w:val="28"/>
        </w:rPr>
        <w:t xml:space="preserve">субъектами контроля </w:t>
      </w:r>
      <w:r w:rsidR="0072787E" w:rsidRPr="006A603E">
        <w:rPr>
          <w:sz w:val="28"/>
          <w:szCs w:val="28"/>
        </w:rPr>
        <w:t>самостоятельно или путём направления запроса в федеральные органы исполнительной власти, уполномоченные на осуществление оперативно-</w:t>
      </w:r>
      <w:r w:rsidR="009B0D33" w:rsidRPr="006A603E">
        <w:rPr>
          <w:sz w:val="28"/>
          <w:szCs w:val="28"/>
        </w:rPr>
        <w:t>розыскной</w:t>
      </w:r>
      <w:r w:rsidR="0072787E" w:rsidRPr="006A603E">
        <w:rPr>
          <w:sz w:val="28"/>
          <w:szCs w:val="28"/>
        </w:rPr>
        <w:t xml:space="preserve"> деятельности,</w:t>
      </w:r>
      <w:r w:rsidR="00A82E5E" w:rsidRPr="006A603E">
        <w:rPr>
          <w:sz w:val="28"/>
          <w:szCs w:val="28"/>
        </w:rPr>
        <w:t xml:space="preserve"> </w:t>
      </w:r>
      <w:r w:rsidR="0072787E" w:rsidRPr="006A603E">
        <w:rPr>
          <w:sz w:val="28"/>
          <w:szCs w:val="28"/>
        </w:rPr>
        <w:t>о</w:t>
      </w:r>
      <w:r w:rsidR="006A4D32" w:rsidRPr="006A603E">
        <w:rPr>
          <w:sz w:val="28"/>
          <w:szCs w:val="28"/>
        </w:rPr>
        <w:t> </w:t>
      </w:r>
      <w:r w:rsidR="0072787E" w:rsidRPr="006A603E">
        <w:rPr>
          <w:sz w:val="28"/>
          <w:szCs w:val="28"/>
        </w:rPr>
        <w:t>предоставлении имеющейся у них информации</w:t>
      </w:r>
      <w:r w:rsidR="006A4D32" w:rsidRPr="006A603E">
        <w:rPr>
          <w:sz w:val="28"/>
          <w:szCs w:val="28"/>
        </w:rPr>
        <w:t xml:space="preserve"> </w:t>
      </w:r>
      <w:r w:rsidR="0072787E" w:rsidRPr="006A603E">
        <w:rPr>
          <w:sz w:val="28"/>
          <w:szCs w:val="28"/>
        </w:rPr>
        <w:t>о доходах</w:t>
      </w:r>
      <w:r w:rsidR="00FE7BE7" w:rsidRPr="006A603E">
        <w:rPr>
          <w:sz w:val="28"/>
          <w:szCs w:val="28"/>
        </w:rPr>
        <w:t>/</w:t>
      </w:r>
      <w:r w:rsidR="0072787E" w:rsidRPr="006A603E">
        <w:rPr>
          <w:sz w:val="28"/>
          <w:szCs w:val="28"/>
        </w:rPr>
        <w:t xml:space="preserve">расходах </w:t>
      </w:r>
      <w:r w:rsidR="00B36B7D" w:rsidRPr="006A603E">
        <w:rPr>
          <w:sz w:val="28"/>
          <w:szCs w:val="28"/>
        </w:rPr>
        <w:t xml:space="preserve">обязанного </w:t>
      </w:r>
      <w:r w:rsidR="0072787E" w:rsidRPr="006A603E">
        <w:rPr>
          <w:sz w:val="28"/>
          <w:szCs w:val="28"/>
        </w:rPr>
        <w:t>лица, его супруги (супруга)</w:t>
      </w:r>
      <w:r w:rsidR="003C7733" w:rsidRPr="006A603E">
        <w:rPr>
          <w:sz w:val="28"/>
          <w:szCs w:val="28"/>
        </w:rPr>
        <w:t xml:space="preserve"> и несовер</w:t>
      </w:r>
      <w:r w:rsidR="00546F83" w:rsidRPr="006A603E">
        <w:rPr>
          <w:sz w:val="28"/>
          <w:szCs w:val="28"/>
        </w:rPr>
        <w:t>шеннолетних детей</w:t>
      </w:r>
      <w:r w:rsidR="003C7733" w:rsidRPr="006A603E">
        <w:rPr>
          <w:sz w:val="28"/>
          <w:szCs w:val="28"/>
        </w:rPr>
        <w:t>.</w:t>
      </w:r>
    </w:p>
    <w:p w:rsidR="00DB6C43" w:rsidRPr="006A603E" w:rsidRDefault="00DB6C43" w:rsidP="001F4C08">
      <w:pPr>
        <w:spacing w:line="360" w:lineRule="exact"/>
        <w:ind w:right="-1" w:firstLine="709"/>
        <w:jc w:val="both"/>
        <w:textAlignment w:val="baseline"/>
        <w:rPr>
          <w:sz w:val="28"/>
          <w:szCs w:val="28"/>
        </w:rPr>
      </w:pPr>
      <w:r w:rsidRPr="006A603E">
        <w:rPr>
          <w:sz w:val="28"/>
          <w:szCs w:val="28"/>
        </w:rPr>
        <w:t>4.2.</w:t>
      </w:r>
      <w:r w:rsidR="001C5F23" w:rsidRPr="006A603E">
        <w:rPr>
          <w:sz w:val="28"/>
          <w:szCs w:val="28"/>
        </w:rPr>
        <w:t> </w:t>
      </w:r>
      <w:r w:rsidRPr="006A603E">
        <w:rPr>
          <w:sz w:val="28"/>
          <w:szCs w:val="28"/>
        </w:rPr>
        <w:t>Субъекты контроля вправе:</w:t>
      </w:r>
    </w:p>
    <w:p w:rsidR="00DB6C43" w:rsidRPr="006A603E" w:rsidRDefault="00DB6C43" w:rsidP="001F4C08">
      <w:pPr>
        <w:autoSpaceDE w:val="0"/>
        <w:autoSpaceDN w:val="0"/>
        <w:adjustRightInd w:val="0"/>
        <w:spacing w:line="360" w:lineRule="exact"/>
        <w:ind w:right="-1" w:firstLine="709"/>
        <w:jc w:val="both"/>
        <w:rPr>
          <w:rFonts w:eastAsia="Calibri"/>
          <w:sz w:val="28"/>
          <w:szCs w:val="28"/>
          <w:lang w:eastAsia="en-US"/>
        </w:rPr>
      </w:pPr>
      <w:r w:rsidRPr="006A603E">
        <w:rPr>
          <w:sz w:val="28"/>
          <w:szCs w:val="28"/>
        </w:rPr>
        <w:t>-</w:t>
      </w:r>
      <w:r w:rsidR="004D328C" w:rsidRPr="006A603E">
        <w:rPr>
          <w:sz w:val="28"/>
          <w:szCs w:val="28"/>
        </w:rPr>
        <w:t> </w:t>
      </w:r>
      <w:r w:rsidRPr="006A603E">
        <w:rPr>
          <w:sz w:val="28"/>
          <w:szCs w:val="28"/>
        </w:rPr>
        <w:t>проводить по своей инициативе беседу с</w:t>
      </w:r>
      <w:r w:rsidR="00DC00A8" w:rsidRPr="006A603E">
        <w:rPr>
          <w:sz w:val="28"/>
          <w:szCs w:val="28"/>
        </w:rPr>
        <w:t xml:space="preserve"> </w:t>
      </w:r>
      <w:r w:rsidRPr="006A603E">
        <w:rPr>
          <w:sz w:val="28"/>
          <w:szCs w:val="28"/>
        </w:rPr>
        <w:t>о</w:t>
      </w:r>
      <w:r w:rsidR="00DC00A8" w:rsidRPr="006A603E">
        <w:rPr>
          <w:sz w:val="28"/>
          <w:szCs w:val="28"/>
        </w:rPr>
        <w:t>бязанным лицом</w:t>
      </w:r>
      <w:r w:rsidRPr="006A603E">
        <w:rPr>
          <w:sz w:val="28"/>
          <w:szCs w:val="28"/>
        </w:rPr>
        <w:t xml:space="preserve"> (при этом рекомендуется р</w:t>
      </w:r>
      <w:r w:rsidRPr="006A603E">
        <w:rPr>
          <w:rFonts w:eastAsia="Calibri"/>
          <w:sz w:val="28"/>
          <w:szCs w:val="28"/>
          <w:lang w:eastAsia="en-US"/>
        </w:rPr>
        <w:t>езультаты проведенной беседы письменно фиксировать, например, служебной запиской или пояснениями);</w:t>
      </w:r>
    </w:p>
    <w:p w:rsidR="00DB6C43" w:rsidRPr="006A603E" w:rsidRDefault="00DB6C43" w:rsidP="001F4C08">
      <w:pPr>
        <w:spacing w:line="360" w:lineRule="exact"/>
        <w:ind w:right="-1" w:firstLine="709"/>
        <w:jc w:val="both"/>
        <w:textAlignment w:val="baseline"/>
        <w:rPr>
          <w:sz w:val="28"/>
          <w:szCs w:val="28"/>
        </w:rPr>
      </w:pPr>
      <w:r w:rsidRPr="006A603E">
        <w:rPr>
          <w:sz w:val="28"/>
          <w:szCs w:val="28"/>
        </w:rPr>
        <w:t>-</w:t>
      </w:r>
      <w:r w:rsidR="004D328C" w:rsidRPr="006A603E">
        <w:rPr>
          <w:sz w:val="28"/>
          <w:szCs w:val="28"/>
        </w:rPr>
        <w:t> </w:t>
      </w:r>
      <w:r w:rsidRPr="006A603E">
        <w:rPr>
          <w:sz w:val="28"/>
          <w:szCs w:val="28"/>
        </w:rPr>
        <w:t xml:space="preserve">получать от </w:t>
      </w:r>
      <w:r w:rsidR="00DC00A8" w:rsidRPr="006A603E">
        <w:rPr>
          <w:sz w:val="28"/>
          <w:szCs w:val="28"/>
        </w:rPr>
        <w:t>обязанного лица поя</w:t>
      </w:r>
      <w:r w:rsidRPr="006A603E">
        <w:rPr>
          <w:sz w:val="28"/>
          <w:szCs w:val="28"/>
        </w:rPr>
        <w:t xml:space="preserve">снения по представленным </w:t>
      </w:r>
      <w:r w:rsidR="009B0D33">
        <w:rPr>
          <w:sz w:val="28"/>
          <w:szCs w:val="28"/>
        </w:rPr>
        <w:br/>
      </w:r>
      <w:r w:rsidRPr="006A603E">
        <w:rPr>
          <w:sz w:val="28"/>
          <w:szCs w:val="28"/>
        </w:rPr>
        <w:t>им сведениям</w:t>
      </w:r>
      <w:r w:rsidR="00DC00A8" w:rsidRPr="006A603E">
        <w:rPr>
          <w:sz w:val="28"/>
          <w:szCs w:val="28"/>
        </w:rPr>
        <w:t xml:space="preserve"> </w:t>
      </w:r>
      <w:r w:rsidRPr="006A603E">
        <w:rPr>
          <w:sz w:val="28"/>
          <w:szCs w:val="28"/>
        </w:rPr>
        <w:t>и материалам;</w:t>
      </w:r>
    </w:p>
    <w:p w:rsidR="00DB6C43" w:rsidRPr="006A603E" w:rsidRDefault="00DB6C43" w:rsidP="001F4C08">
      <w:pPr>
        <w:spacing w:line="360" w:lineRule="exact"/>
        <w:ind w:right="-1" w:firstLine="709"/>
        <w:jc w:val="both"/>
        <w:textAlignment w:val="baseline"/>
        <w:rPr>
          <w:sz w:val="28"/>
          <w:szCs w:val="28"/>
        </w:rPr>
      </w:pPr>
      <w:r w:rsidRPr="006A603E">
        <w:rPr>
          <w:sz w:val="28"/>
          <w:szCs w:val="28"/>
        </w:rPr>
        <w:t>-</w:t>
      </w:r>
      <w:r w:rsidR="004D328C" w:rsidRPr="006A603E">
        <w:rPr>
          <w:sz w:val="28"/>
          <w:szCs w:val="28"/>
        </w:rPr>
        <w:t> </w:t>
      </w:r>
      <w:r w:rsidRPr="006A603E">
        <w:rPr>
          <w:sz w:val="28"/>
          <w:szCs w:val="28"/>
        </w:rPr>
        <w:t>изучать поступивш</w:t>
      </w:r>
      <w:r w:rsidR="00DC00A8" w:rsidRPr="006A603E">
        <w:rPr>
          <w:sz w:val="28"/>
          <w:szCs w:val="28"/>
        </w:rPr>
        <w:t>и</w:t>
      </w:r>
      <w:r w:rsidRPr="006A603E">
        <w:rPr>
          <w:sz w:val="28"/>
          <w:szCs w:val="28"/>
        </w:rPr>
        <w:t>е от</w:t>
      </w:r>
      <w:r w:rsidR="00DC00A8" w:rsidRPr="006A603E">
        <w:rPr>
          <w:sz w:val="28"/>
          <w:szCs w:val="28"/>
        </w:rPr>
        <w:t xml:space="preserve"> обязанного лица </w:t>
      </w:r>
      <w:r w:rsidRPr="006A603E">
        <w:rPr>
          <w:sz w:val="28"/>
          <w:szCs w:val="28"/>
        </w:rPr>
        <w:t>дополнительные материалы;</w:t>
      </w:r>
    </w:p>
    <w:p w:rsidR="00DB6C43" w:rsidRPr="006A603E" w:rsidRDefault="00DB6C43" w:rsidP="001F4C08">
      <w:pPr>
        <w:spacing w:line="360" w:lineRule="exact"/>
        <w:ind w:right="-1" w:firstLine="709"/>
        <w:jc w:val="both"/>
        <w:textAlignment w:val="baseline"/>
        <w:rPr>
          <w:sz w:val="28"/>
          <w:szCs w:val="28"/>
        </w:rPr>
      </w:pPr>
      <w:r w:rsidRPr="006A603E">
        <w:rPr>
          <w:sz w:val="28"/>
          <w:szCs w:val="28"/>
        </w:rPr>
        <w:t>-</w:t>
      </w:r>
      <w:r w:rsidR="004D328C" w:rsidRPr="006A603E">
        <w:rPr>
          <w:sz w:val="28"/>
          <w:szCs w:val="28"/>
        </w:rPr>
        <w:t> </w:t>
      </w:r>
      <w:r w:rsidRPr="006A603E">
        <w:rPr>
          <w:sz w:val="28"/>
          <w:szCs w:val="28"/>
        </w:rPr>
        <w:t>направлять в установленном порядке запросы в органы прокуратуры Р</w:t>
      </w:r>
      <w:r w:rsidR="005328A4" w:rsidRPr="006A603E">
        <w:rPr>
          <w:sz w:val="28"/>
          <w:szCs w:val="28"/>
        </w:rPr>
        <w:t>Ф</w:t>
      </w:r>
      <w:r w:rsidRPr="006A603E">
        <w:rPr>
          <w:sz w:val="28"/>
          <w:szCs w:val="28"/>
        </w:rPr>
        <w:t>, иные федеральные государственные органы, государственные органы субъектов</w:t>
      </w:r>
      <w:r w:rsidR="00483198" w:rsidRPr="006A603E">
        <w:rPr>
          <w:sz w:val="28"/>
          <w:szCs w:val="28"/>
        </w:rPr>
        <w:t> </w:t>
      </w:r>
      <w:r w:rsidRPr="006A603E">
        <w:rPr>
          <w:sz w:val="28"/>
          <w:szCs w:val="28"/>
        </w:rPr>
        <w:t>Р</w:t>
      </w:r>
      <w:r w:rsidR="00B36B7D" w:rsidRPr="006A603E">
        <w:rPr>
          <w:sz w:val="28"/>
          <w:szCs w:val="28"/>
        </w:rPr>
        <w:t>Ф</w:t>
      </w:r>
      <w:r w:rsidRPr="006A603E">
        <w:rPr>
          <w:sz w:val="28"/>
          <w:szCs w:val="28"/>
        </w:rPr>
        <w:t>, территориальные органы федеральных органов исполнительной власти, органы местного самоуправления, общественные объединения и иные организации</w:t>
      </w:r>
      <w:r w:rsidR="005328A4" w:rsidRPr="006A603E">
        <w:rPr>
          <w:sz w:val="28"/>
          <w:szCs w:val="28"/>
        </w:rPr>
        <w:t xml:space="preserve"> </w:t>
      </w:r>
      <w:r w:rsidRPr="006A603E">
        <w:rPr>
          <w:sz w:val="28"/>
          <w:szCs w:val="28"/>
        </w:rPr>
        <w:t>об имеющейся у них информации о доходах</w:t>
      </w:r>
      <w:r w:rsidR="005328A4" w:rsidRPr="006A603E">
        <w:rPr>
          <w:sz w:val="28"/>
          <w:szCs w:val="28"/>
        </w:rPr>
        <w:t>/</w:t>
      </w:r>
      <w:r w:rsidRPr="006A603E">
        <w:rPr>
          <w:sz w:val="28"/>
          <w:szCs w:val="28"/>
        </w:rPr>
        <w:t xml:space="preserve"> расходах данного лица, его супруги (супруга)</w:t>
      </w:r>
      <w:r w:rsidR="007449EC" w:rsidRPr="006A603E">
        <w:rPr>
          <w:sz w:val="28"/>
          <w:szCs w:val="28"/>
        </w:rPr>
        <w:t xml:space="preserve"> </w:t>
      </w:r>
      <w:r w:rsidRPr="006A603E">
        <w:rPr>
          <w:sz w:val="28"/>
          <w:szCs w:val="28"/>
        </w:rPr>
        <w:t xml:space="preserve">и несовершеннолетних детей, а также </w:t>
      </w:r>
      <w:r w:rsidR="009B0D33">
        <w:rPr>
          <w:sz w:val="28"/>
          <w:szCs w:val="28"/>
        </w:rPr>
        <w:br/>
      </w:r>
      <w:r w:rsidRPr="006A603E">
        <w:rPr>
          <w:sz w:val="28"/>
          <w:szCs w:val="28"/>
        </w:rPr>
        <w:t xml:space="preserve">об источниках получения расходуемых средств. При этом руководители органов и организаций, получившие указанный запрос, обязаны предоставить </w:t>
      </w:r>
      <w:r w:rsidR="009B0D33">
        <w:rPr>
          <w:sz w:val="28"/>
          <w:szCs w:val="28"/>
        </w:rPr>
        <w:br/>
      </w:r>
      <w:r w:rsidRPr="006A603E">
        <w:rPr>
          <w:sz w:val="28"/>
          <w:szCs w:val="28"/>
        </w:rPr>
        <w:t>в установленном порядке запрашиваемую информацию;</w:t>
      </w:r>
    </w:p>
    <w:p w:rsidR="00DB6C43" w:rsidRPr="006A603E" w:rsidRDefault="00DB6C43" w:rsidP="001F4C08">
      <w:pPr>
        <w:spacing w:line="360" w:lineRule="exact"/>
        <w:ind w:right="-1" w:firstLine="709"/>
        <w:jc w:val="both"/>
        <w:textAlignment w:val="baseline"/>
        <w:rPr>
          <w:sz w:val="28"/>
          <w:szCs w:val="28"/>
        </w:rPr>
      </w:pPr>
      <w:r w:rsidRPr="006A603E">
        <w:rPr>
          <w:sz w:val="28"/>
          <w:szCs w:val="28"/>
        </w:rPr>
        <w:t>-</w:t>
      </w:r>
      <w:r w:rsidR="004D328C" w:rsidRPr="006A603E">
        <w:rPr>
          <w:sz w:val="28"/>
          <w:szCs w:val="28"/>
        </w:rPr>
        <w:t> </w:t>
      </w:r>
      <w:r w:rsidRPr="006A603E">
        <w:rPr>
          <w:sz w:val="28"/>
          <w:szCs w:val="28"/>
        </w:rPr>
        <w:t xml:space="preserve">наводить справки у физических лиц и получать от них </w:t>
      </w:r>
      <w:r w:rsidR="00786A72" w:rsidRPr="006A603E">
        <w:rPr>
          <w:sz w:val="28"/>
          <w:szCs w:val="28"/>
        </w:rPr>
        <w:t>(</w:t>
      </w:r>
      <w:r w:rsidRPr="006A603E">
        <w:rPr>
          <w:sz w:val="28"/>
          <w:szCs w:val="28"/>
        </w:rPr>
        <w:t>с их согласия</w:t>
      </w:r>
      <w:r w:rsidR="00786A72" w:rsidRPr="006A603E">
        <w:rPr>
          <w:sz w:val="28"/>
          <w:szCs w:val="28"/>
        </w:rPr>
        <w:t>)</w:t>
      </w:r>
      <w:r w:rsidRPr="006A603E">
        <w:rPr>
          <w:sz w:val="28"/>
          <w:szCs w:val="28"/>
        </w:rPr>
        <w:t xml:space="preserve"> информацию</w:t>
      </w:r>
      <w:r w:rsidR="00FB26AD" w:rsidRPr="006A603E">
        <w:rPr>
          <w:sz w:val="28"/>
          <w:szCs w:val="28"/>
        </w:rPr>
        <w:t xml:space="preserve"> (получение письменных пояснений, подтверждающих документов и т.д.)</w:t>
      </w:r>
      <w:r w:rsidRPr="006A603E">
        <w:rPr>
          <w:sz w:val="28"/>
          <w:szCs w:val="28"/>
        </w:rPr>
        <w:t>.</w:t>
      </w:r>
    </w:p>
    <w:p w:rsidR="00A17ED9" w:rsidRPr="006A603E" w:rsidRDefault="00DB6C43" w:rsidP="001F4C08">
      <w:pPr>
        <w:spacing w:line="360" w:lineRule="exact"/>
        <w:ind w:right="-1" w:firstLine="709"/>
        <w:jc w:val="both"/>
        <w:textAlignment w:val="baseline"/>
        <w:rPr>
          <w:sz w:val="28"/>
          <w:szCs w:val="28"/>
        </w:rPr>
      </w:pPr>
      <w:r w:rsidRPr="006A603E">
        <w:rPr>
          <w:sz w:val="28"/>
          <w:szCs w:val="28"/>
        </w:rPr>
        <w:t>4.3.</w:t>
      </w:r>
      <w:r w:rsidR="001C5F23" w:rsidRPr="006A603E">
        <w:rPr>
          <w:sz w:val="28"/>
          <w:szCs w:val="28"/>
        </w:rPr>
        <w:t> </w:t>
      </w:r>
      <w:r w:rsidRPr="006A603E">
        <w:rPr>
          <w:sz w:val="28"/>
          <w:szCs w:val="28"/>
        </w:rPr>
        <w:t>В рамках указанной проверки необходимо запросить информацию</w:t>
      </w:r>
      <w:r w:rsidR="00F30183" w:rsidRPr="006A603E">
        <w:rPr>
          <w:sz w:val="28"/>
          <w:szCs w:val="28"/>
        </w:rPr>
        <w:br/>
      </w:r>
      <w:r w:rsidRPr="006A603E">
        <w:rPr>
          <w:sz w:val="28"/>
          <w:szCs w:val="28"/>
        </w:rPr>
        <w:t>по аналогии с проверкой достоверност</w:t>
      </w:r>
      <w:r w:rsidR="00F0712B" w:rsidRPr="006A603E">
        <w:rPr>
          <w:sz w:val="28"/>
          <w:szCs w:val="28"/>
        </w:rPr>
        <w:t>и</w:t>
      </w:r>
      <w:r w:rsidRPr="006A603E">
        <w:rPr>
          <w:sz w:val="28"/>
          <w:szCs w:val="28"/>
        </w:rPr>
        <w:t xml:space="preserve"> и полноты сведений о доходах</w:t>
      </w:r>
      <w:r w:rsidR="00CD20DE" w:rsidRPr="006A603E">
        <w:rPr>
          <w:sz w:val="28"/>
          <w:szCs w:val="28"/>
        </w:rPr>
        <w:br/>
      </w:r>
      <w:r w:rsidR="00F0712B" w:rsidRPr="006A603E">
        <w:rPr>
          <w:sz w:val="28"/>
          <w:szCs w:val="28"/>
        </w:rPr>
        <w:t xml:space="preserve">за три года, предшествующих совершению сделки (сделок) и отчетный </w:t>
      </w:r>
      <w:r w:rsidR="009B0D33" w:rsidRPr="006A603E">
        <w:rPr>
          <w:sz w:val="28"/>
          <w:szCs w:val="28"/>
        </w:rPr>
        <w:t>период, а</w:t>
      </w:r>
      <w:r w:rsidRPr="006A603E">
        <w:rPr>
          <w:sz w:val="28"/>
          <w:szCs w:val="28"/>
        </w:rPr>
        <w:t xml:space="preserve"> именно</w:t>
      </w:r>
      <w:r w:rsidR="007C7261" w:rsidRPr="006A603E">
        <w:rPr>
          <w:sz w:val="28"/>
          <w:szCs w:val="28"/>
        </w:rPr>
        <w:t>:</w:t>
      </w:r>
    </w:p>
    <w:p w:rsidR="00A17ED9" w:rsidRPr="006A603E" w:rsidRDefault="006A4D32" w:rsidP="001F4C08">
      <w:pPr>
        <w:spacing w:line="360" w:lineRule="exact"/>
        <w:ind w:right="-1" w:firstLine="709"/>
        <w:jc w:val="both"/>
        <w:textAlignment w:val="baseline"/>
        <w:rPr>
          <w:sz w:val="28"/>
          <w:szCs w:val="28"/>
        </w:rPr>
      </w:pPr>
      <w:r w:rsidRPr="006A603E">
        <w:rPr>
          <w:sz w:val="28"/>
          <w:szCs w:val="28"/>
        </w:rPr>
        <w:t>- </w:t>
      </w:r>
      <w:r w:rsidR="00DB6C43" w:rsidRPr="006A603E">
        <w:rPr>
          <w:sz w:val="28"/>
          <w:szCs w:val="28"/>
        </w:rPr>
        <w:t xml:space="preserve">сведения о доходах в </w:t>
      </w:r>
      <w:r w:rsidR="00586050" w:rsidRPr="006A603E">
        <w:rPr>
          <w:sz w:val="28"/>
          <w:szCs w:val="28"/>
        </w:rPr>
        <w:t>УФНС России по Пермскому краю</w:t>
      </w:r>
      <w:r w:rsidR="00500F56" w:rsidRPr="006A603E">
        <w:rPr>
          <w:sz w:val="28"/>
          <w:szCs w:val="28"/>
        </w:rPr>
        <w:t>;</w:t>
      </w:r>
    </w:p>
    <w:p w:rsidR="008A733A" w:rsidRPr="006A603E" w:rsidRDefault="006A4D32" w:rsidP="001F4C08">
      <w:pPr>
        <w:spacing w:line="360" w:lineRule="exact"/>
        <w:ind w:right="-1" w:firstLine="709"/>
        <w:jc w:val="both"/>
        <w:textAlignment w:val="baseline"/>
        <w:rPr>
          <w:sz w:val="28"/>
          <w:szCs w:val="28"/>
        </w:rPr>
      </w:pPr>
      <w:r w:rsidRPr="006A603E">
        <w:rPr>
          <w:sz w:val="28"/>
          <w:szCs w:val="28"/>
        </w:rPr>
        <w:t>- </w:t>
      </w:r>
      <w:r w:rsidR="00DB6C43" w:rsidRPr="006A603E">
        <w:rPr>
          <w:sz w:val="28"/>
          <w:szCs w:val="28"/>
        </w:rPr>
        <w:t>сведения о зарегистрированном недвижимом имуществе в</w:t>
      </w:r>
      <w:r w:rsidR="00586050" w:rsidRPr="006A603E">
        <w:rPr>
          <w:sz w:val="28"/>
          <w:szCs w:val="28"/>
        </w:rPr>
        <w:t xml:space="preserve"> Федеральн</w:t>
      </w:r>
      <w:r w:rsidR="00D2212C" w:rsidRPr="006A603E">
        <w:rPr>
          <w:sz w:val="28"/>
          <w:szCs w:val="28"/>
        </w:rPr>
        <w:t>ой</w:t>
      </w:r>
      <w:r w:rsidR="00586050" w:rsidRPr="006A603E">
        <w:rPr>
          <w:sz w:val="28"/>
          <w:szCs w:val="28"/>
        </w:rPr>
        <w:t xml:space="preserve"> с</w:t>
      </w:r>
      <w:r w:rsidR="00500F56" w:rsidRPr="006A603E">
        <w:rPr>
          <w:sz w:val="28"/>
          <w:szCs w:val="28"/>
        </w:rPr>
        <w:t>л</w:t>
      </w:r>
      <w:r w:rsidR="00586050" w:rsidRPr="006A603E">
        <w:rPr>
          <w:sz w:val="28"/>
          <w:szCs w:val="28"/>
        </w:rPr>
        <w:t>ужб</w:t>
      </w:r>
      <w:r w:rsidR="008A733A" w:rsidRPr="006A603E">
        <w:rPr>
          <w:sz w:val="28"/>
          <w:szCs w:val="28"/>
        </w:rPr>
        <w:t>е</w:t>
      </w:r>
      <w:r w:rsidR="00586050" w:rsidRPr="006A603E">
        <w:rPr>
          <w:sz w:val="28"/>
          <w:szCs w:val="28"/>
        </w:rPr>
        <w:t xml:space="preserve"> государственной регистрации, кадастра и картографии (филиал федерального ГБУ «Федеральная кадастровая палата федеральной службы госуда</w:t>
      </w:r>
      <w:r w:rsidR="00500F56" w:rsidRPr="006A603E">
        <w:rPr>
          <w:sz w:val="28"/>
          <w:szCs w:val="28"/>
        </w:rPr>
        <w:t>р</w:t>
      </w:r>
      <w:r w:rsidR="00586050" w:rsidRPr="006A603E">
        <w:rPr>
          <w:sz w:val="28"/>
          <w:szCs w:val="28"/>
        </w:rPr>
        <w:t>ственной регистрации, кадастра и картографии» по Пермскому краю)</w:t>
      </w:r>
      <w:r w:rsidR="008A733A" w:rsidRPr="006A603E">
        <w:rPr>
          <w:sz w:val="28"/>
          <w:szCs w:val="28"/>
        </w:rPr>
        <w:t>;</w:t>
      </w:r>
    </w:p>
    <w:p w:rsidR="00BD300E" w:rsidRPr="006A603E" w:rsidRDefault="006A4D32" w:rsidP="001F4C08">
      <w:pPr>
        <w:spacing w:line="360" w:lineRule="exact"/>
        <w:ind w:right="-1" w:firstLine="709"/>
        <w:jc w:val="both"/>
        <w:textAlignment w:val="baseline"/>
        <w:rPr>
          <w:rFonts w:eastAsia="Calibri"/>
          <w:sz w:val="28"/>
          <w:szCs w:val="28"/>
          <w:lang w:eastAsia="en-US"/>
        </w:rPr>
      </w:pPr>
      <w:r w:rsidRPr="006A603E">
        <w:rPr>
          <w:rFonts w:eastAsia="Calibri"/>
          <w:sz w:val="28"/>
          <w:szCs w:val="28"/>
          <w:lang w:eastAsia="en-US"/>
        </w:rPr>
        <w:t>- </w:t>
      </w:r>
      <w:r w:rsidR="00BD300E" w:rsidRPr="006A603E">
        <w:rPr>
          <w:rFonts w:eastAsia="Calibri"/>
          <w:sz w:val="28"/>
          <w:szCs w:val="28"/>
          <w:lang w:eastAsia="en-US"/>
        </w:rPr>
        <w:t>сведения о наличии в собственности зарегистрированных автотранспортных средств в Управлении ГИБДД ГУ МВД России</w:t>
      </w:r>
      <w:r w:rsidR="009D187C" w:rsidRPr="006A603E">
        <w:rPr>
          <w:rFonts w:eastAsia="Calibri"/>
          <w:sz w:val="28"/>
          <w:szCs w:val="28"/>
          <w:lang w:eastAsia="en-US"/>
        </w:rPr>
        <w:br/>
      </w:r>
      <w:r w:rsidR="00BD300E" w:rsidRPr="006A603E">
        <w:rPr>
          <w:rFonts w:eastAsia="Calibri"/>
          <w:sz w:val="28"/>
          <w:szCs w:val="28"/>
          <w:lang w:eastAsia="en-US"/>
        </w:rPr>
        <w:t>по Пермскому краю;</w:t>
      </w:r>
    </w:p>
    <w:p w:rsidR="00A17ED9" w:rsidRPr="006A603E" w:rsidRDefault="006A4D32" w:rsidP="001F4C08">
      <w:pPr>
        <w:spacing w:line="360" w:lineRule="exact"/>
        <w:ind w:right="-1" w:firstLine="709"/>
        <w:jc w:val="both"/>
        <w:textAlignment w:val="baseline"/>
        <w:rPr>
          <w:sz w:val="28"/>
          <w:szCs w:val="28"/>
        </w:rPr>
      </w:pPr>
      <w:r w:rsidRPr="006A603E">
        <w:rPr>
          <w:rFonts w:eastAsia="Calibri"/>
          <w:sz w:val="28"/>
          <w:szCs w:val="28"/>
          <w:lang w:eastAsia="en-US"/>
        </w:rPr>
        <w:t>- </w:t>
      </w:r>
      <w:r w:rsidR="00BD300E" w:rsidRPr="006A603E">
        <w:rPr>
          <w:rFonts w:eastAsia="Calibri"/>
          <w:sz w:val="28"/>
          <w:szCs w:val="28"/>
          <w:lang w:eastAsia="en-US"/>
        </w:rPr>
        <w:t>с</w:t>
      </w:r>
      <w:r w:rsidR="00500F56" w:rsidRPr="006A603E">
        <w:rPr>
          <w:sz w:val="28"/>
          <w:szCs w:val="28"/>
        </w:rPr>
        <w:t xml:space="preserve">ведения о самоходных машинах и других видах техники, в том числе тракторах, самоходных, дорожно-строительных и иных машинах и прицепах </w:t>
      </w:r>
      <w:r w:rsidR="00500F56" w:rsidRPr="006A603E">
        <w:rPr>
          <w:sz w:val="28"/>
          <w:szCs w:val="28"/>
        </w:rPr>
        <w:lastRenderedPageBreak/>
        <w:t>к</w:t>
      </w:r>
      <w:r w:rsidR="000D24BE" w:rsidRPr="006A603E">
        <w:rPr>
          <w:sz w:val="28"/>
          <w:szCs w:val="28"/>
        </w:rPr>
        <w:t> </w:t>
      </w:r>
      <w:r w:rsidR="00500F56" w:rsidRPr="006A603E">
        <w:rPr>
          <w:sz w:val="28"/>
          <w:szCs w:val="28"/>
        </w:rPr>
        <w:t>ним, принадлежащих на праве собственности</w:t>
      </w:r>
      <w:r w:rsidR="008A733A" w:rsidRPr="006A603E">
        <w:rPr>
          <w:sz w:val="28"/>
          <w:szCs w:val="28"/>
        </w:rPr>
        <w:t xml:space="preserve">, </w:t>
      </w:r>
      <w:r w:rsidR="00500F56" w:rsidRPr="006A603E">
        <w:rPr>
          <w:sz w:val="28"/>
          <w:szCs w:val="28"/>
        </w:rPr>
        <w:t>в</w:t>
      </w:r>
      <w:r w:rsidR="00586050" w:rsidRPr="006A603E">
        <w:rPr>
          <w:sz w:val="28"/>
          <w:szCs w:val="28"/>
        </w:rPr>
        <w:t xml:space="preserve"> Инспекци</w:t>
      </w:r>
      <w:r w:rsidR="00500F56" w:rsidRPr="006A603E">
        <w:rPr>
          <w:sz w:val="28"/>
          <w:szCs w:val="28"/>
        </w:rPr>
        <w:t>и</w:t>
      </w:r>
      <w:r w:rsidR="00586050" w:rsidRPr="006A603E">
        <w:rPr>
          <w:sz w:val="28"/>
          <w:szCs w:val="28"/>
        </w:rPr>
        <w:t xml:space="preserve"> государственного технического надзора Пермского края</w:t>
      </w:r>
      <w:r w:rsidR="00500F56" w:rsidRPr="006A603E">
        <w:rPr>
          <w:sz w:val="28"/>
          <w:szCs w:val="28"/>
        </w:rPr>
        <w:t>;</w:t>
      </w:r>
    </w:p>
    <w:p w:rsidR="00A17ED9" w:rsidRPr="006A603E" w:rsidRDefault="006A4D32" w:rsidP="001F4C08">
      <w:pPr>
        <w:spacing w:line="360" w:lineRule="exact"/>
        <w:ind w:right="-1" w:firstLine="709"/>
        <w:jc w:val="both"/>
        <w:textAlignment w:val="baseline"/>
        <w:rPr>
          <w:sz w:val="28"/>
          <w:szCs w:val="28"/>
        </w:rPr>
      </w:pPr>
      <w:r w:rsidRPr="006A603E">
        <w:rPr>
          <w:sz w:val="28"/>
          <w:szCs w:val="28"/>
        </w:rPr>
        <w:t>- </w:t>
      </w:r>
      <w:r w:rsidR="00500F56" w:rsidRPr="006A603E">
        <w:rPr>
          <w:sz w:val="28"/>
          <w:szCs w:val="28"/>
        </w:rPr>
        <w:t>сведения о маломерных судах граждан, принадлежащих им на праве собственности</w:t>
      </w:r>
      <w:r w:rsidR="008A733A" w:rsidRPr="006A603E">
        <w:rPr>
          <w:sz w:val="28"/>
          <w:szCs w:val="28"/>
        </w:rPr>
        <w:t>,</w:t>
      </w:r>
      <w:r w:rsidR="00500F56" w:rsidRPr="006A603E">
        <w:rPr>
          <w:sz w:val="28"/>
          <w:szCs w:val="28"/>
        </w:rPr>
        <w:t xml:space="preserve"> в </w:t>
      </w:r>
      <w:r w:rsidR="00586050" w:rsidRPr="006A603E">
        <w:rPr>
          <w:sz w:val="28"/>
          <w:szCs w:val="28"/>
        </w:rPr>
        <w:t>Главно</w:t>
      </w:r>
      <w:r w:rsidR="00500F56" w:rsidRPr="006A603E">
        <w:rPr>
          <w:sz w:val="28"/>
          <w:szCs w:val="28"/>
        </w:rPr>
        <w:t>м</w:t>
      </w:r>
      <w:r w:rsidR="00586050" w:rsidRPr="006A603E">
        <w:rPr>
          <w:sz w:val="28"/>
          <w:szCs w:val="28"/>
        </w:rPr>
        <w:t xml:space="preserve"> управлени</w:t>
      </w:r>
      <w:r w:rsidR="00500F56" w:rsidRPr="006A603E">
        <w:rPr>
          <w:sz w:val="28"/>
          <w:szCs w:val="28"/>
        </w:rPr>
        <w:t>и</w:t>
      </w:r>
      <w:r w:rsidR="00586050" w:rsidRPr="006A603E">
        <w:rPr>
          <w:sz w:val="28"/>
          <w:szCs w:val="28"/>
        </w:rPr>
        <w:t xml:space="preserve"> Министерства РФ по делам гражданской обороны, чрезвычайным ситуациям и ликвидации последствий стихийных бедствий по Пермскому краю</w:t>
      </w:r>
      <w:r w:rsidR="00500F56" w:rsidRPr="006A603E">
        <w:rPr>
          <w:sz w:val="28"/>
          <w:szCs w:val="28"/>
        </w:rPr>
        <w:t>;</w:t>
      </w:r>
    </w:p>
    <w:p w:rsidR="00DB6C43" w:rsidRPr="006A603E" w:rsidRDefault="006A4D32" w:rsidP="001F4C08">
      <w:pPr>
        <w:spacing w:line="360" w:lineRule="exact"/>
        <w:ind w:right="-1" w:firstLine="709"/>
        <w:jc w:val="both"/>
        <w:textAlignment w:val="baseline"/>
        <w:rPr>
          <w:sz w:val="28"/>
          <w:szCs w:val="28"/>
        </w:rPr>
      </w:pPr>
      <w:r w:rsidRPr="006A603E">
        <w:rPr>
          <w:sz w:val="28"/>
          <w:szCs w:val="28"/>
        </w:rPr>
        <w:t>- </w:t>
      </w:r>
      <w:r w:rsidR="00500F56" w:rsidRPr="006A603E">
        <w:rPr>
          <w:sz w:val="28"/>
          <w:szCs w:val="28"/>
        </w:rPr>
        <w:t xml:space="preserve">сведения о зарегистрированных в установленном законодательством порядке правах на суда в </w:t>
      </w:r>
      <w:r w:rsidR="00586050" w:rsidRPr="006A603E">
        <w:rPr>
          <w:sz w:val="28"/>
          <w:szCs w:val="28"/>
        </w:rPr>
        <w:t>ФБУ «Камское государственное бассейновое управление водных путей и судоходства»</w:t>
      </w:r>
      <w:r w:rsidR="00E526E8" w:rsidRPr="006A603E">
        <w:rPr>
          <w:sz w:val="28"/>
          <w:szCs w:val="28"/>
        </w:rPr>
        <w:t>;</w:t>
      </w:r>
    </w:p>
    <w:p w:rsidR="00586050" w:rsidRPr="006A603E" w:rsidRDefault="006A4D32" w:rsidP="001F4C08">
      <w:pPr>
        <w:spacing w:line="360" w:lineRule="exact"/>
        <w:ind w:right="-1" w:firstLine="709"/>
        <w:jc w:val="both"/>
        <w:textAlignment w:val="baseline"/>
        <w:rPr>
          <w:sz w:val="28"/>
          <w:szCs w:val="28"/>
        </w:rPr>
      </w:pPr>
      <w:r w:rsidRPr="006A603E">
        <w:rPr>
          <w:sz w:val="28"/>
          <w:szCs w:val="28"/>
        </w:rPr>
        <w:t>- </w:t>
      </w:r>
      <w:r w:rsidR="00E526E8" w:rsidRPr="006A603E">
        <w:rPr>
          <w:sz w:val="28"/>
          <w:szCs w:val="28"/>
        </w:rPr>
        <w:t>сведения о зарегистрированных правах граждан на воздушные суда</w:t>
      </w:r>
      <w:r w:rsidR="009536B1" w:rsidRPr="006A603E">
        <w:rPr>
          <w:sz w:val="28"/>
          <w:szCs w:val="28"/>
        </w:rPr>
        <w:br/>
      </w:r>
      <w:r w:rsidR="00E526E8" w:rsidRPr="006A603E">
        <w:rPr>
          <w:sz w:val="28"/>
          <w:szCs w:val="28"/>
        </w:rPr>
        <w:t>в Федерально</w:t>
      </w:r>
      <w:r w:rsidR="003454A7" w:rsidRPr="006A603E">
        <w:rPr>
          <w:sz w:val="28"/>
          <w:szCs w:val="28"/>
        </w:rPr>
        <w:t>м</w:t>
      </w:r>
      <w:r w:rsidR="00E526E8" w:rsidRPr="006A603E">
        <w:rPr>
          <w:sz w:val="28"/>
          <w:szCs w:val="28"/>
        </w:rPr>
        <w:t xml:space="preserve"> агентств</w:t>
      </w:r>
      <w:r w:rsidR="00AB0CA8" w:rsidRPr="006A603E">
        <w:rPr>
          <w:sz w:val="28"/>
          <w:szCs w:val="28"/>
        </w:rPr>
        <w:t>е</w:t>
      </w:r>
      <w:r w:rsidR="00E526E8" w:rsidRPr="006A603E">
        <w:rPr>
          <w:sz w:val="28"/>
          <w:szCs w:val="28"/>
        </w:rPr>
        <w:t xml:space="preserve"> воздушного транспорта (Росавиация)</w:t>
      </w:r>
      <w:r w:rsidR="004D328C" w:rsidRPr="006A603E">
        <w:rPr>
          <w:sz w:val="28"/>
          <w:szCs w:val="28"/>
        </w:rPr>
        <w:t>;</w:t>
      </w:r>
    </w:p>
    <w:p w:rsidR="00FB26AD" w:rsidRPr="006A603E" w:rsidRDefault="004D328C" w:rsidP="001F4C08">
      <w:pPr>
        <w:spacing w:line="360" w:lineRule="exact"/>
        <w:ind w:right="-1" w:firstLine="709"/>
        <w:jc w:val="both"/>
        <w:textAlignment w:val="baseline"/>
        <w:rPr>
          <w:sz w:val="28"/>
          <w:szCs w:val="28"/>
        </w:rPr>
      </w:pPr>
      <w:r w:rsidRPr="006A603E">
        <w:rPr>
          <w:sz w:val="28"/>
          <w:szCs w:val="28"/>
        </w:rPr>
        <w:t>- сведения о наличии зарегистрированных прав на цифровые финансовые активы у операторов информационных систем, в которых осуществляется выпуск цифровых финансовых активов</w:t>
      </w:r>
      <w:r w:rsidR="00FB26AD" w:rsidRPr="006A603E">
        <w:rPr>
          <w:sz w:val="28"/>
          <w:szCs w:val="28"/>
        </w:rPr>
        <w:t>;</w:t>
      </w:r>
    </w:p>
    <w:p w:rsidR="004D328C" w:rsidRPr="006A603E" w:rsidRDefault="00FB26AD" w:rsidP="001F4C08">
      <w:pPr>
        <w:spacing w:line="360" w:lineRule="exact"/>
        <w:ind w:right="-1" w:firstLine="709"/>
        <w:jc w:val="both"/>
        <w:textAlignment w:val="baseline"/>
        <w:rPr>
          <w:sz w:val="28"/>
          <w:szCs w:val="28"/>
        </w:rPr>
      </w:pPr>
      <w:r w:rsidRPr="006A603E">
        <w:rPr>
          <w:sz w:val="28"/>
          <w:szCs w:val="28"/>
        </w:rPr>
        <w:t>- иные сведения в соответствующих органах и организациях.</w:t>
      </w:r>
    </w:p>
    <w:p w:rsidR="004A6750" w:rsidRPr="006A603E" w:rsidRDefault="00DB6C43" w:rsidP="001F4C08">
      <w:pPr>
        <w:spacing w:line="360" w:lineRule="exact"/>
        <w:ind w:firstLine="709"/>
        <w:jc w:val="both"/>
        <w:textAlignment w:val="baseline"/>
        <w:rPr>
          <w:sz w:val="28"/>
          <w:szCs w:val="28"/>
        </w:rPr>
      </w:pPr>
      <w:r w:rsidRPr="006A603E">
        <w:rPr>
          <w:sz w:val="28"/>
          <w:szCs w:val="28"/>
        </w:rPr>
        <w:t>4.4</w:t>
      </w:r>
      <w:r w:rsidR="006C38E3" w:rsidRPr="006A603E">
        <w:rPr>
          <w:sz w:val="28"/>
          <w:szCs w:val="28"/>
        </w:rPr>
        <w:t>.</w:t>
      </w:r>
      <w:r w:rsidR="001C5F23" w:rsidRPr="006A603E">
        <w:rPr>
          <w:sz w:val="28"/>
          <w:szCs w:val="28"/>
        </w:rPr>
        <w:t> </w:t>
      </w:r>
      <w:r w:rsidR="006C38E3" w:rsidRPr="006A603E">
        <w:rPr>
          <w:sz w:val="28"/>
          <w:szCs w:val="28"/>
        </w:rPr>
        <w:t>В рамках проверки</w:t>
      </w:r>
      <w:r w:rsidR="002921BB" w:rsidRPr="006A603E">
        <w:rPr>
          <w:sz w:val="28"/>
          <w:szCs w:val="28"/>
        </w:rPr>
        <w:t xml:space="preserve"> </w:t>
      </w:r>
      <w:r w:rsidR="006C38E3" w:rsidRPr="006A603E">
        <w:rPr>
          <w:sz w:val="28"/>
          <w:szCs w:val="28"/>
        </w:rPr>
        <w:t xml:space="preserve">необходимо оценить </w:t>
      </w:r>
      <w:r w:rsidR="00BC0AC0" w:rsidRPr="006A603E">
        <w:rPr>
          <w:sz w:val="28"/>
          <w:szCs w:val="28"/>
        </w:rPr>
        <w:t xml:space="preserve">достоверность </w:t>
      </w:r>
      <w:r w:rsidR="006C38E3" w:rsidRPr="006A603E">
        <w:rPr>
          <w:sz w:val="28"/>
          <w:szCs w:val="28"/>
        </w:rPr>
        <w:t xml:space="preserve">и законность </w:t>
      </w:r>
      <w:r w:rsidR="0033313E" w:rsidRPr="006A603E">
        <w:rPr>
          <w:sz w:val="28"/>
          <w:szCs w:val="28"/>
        </w:rPr>
        <w:t>каждого источника</w:t>
      </w:r>
      <w:r w:rsidR="004A6750" w:rsidRPr="006A603E">
        <w:rPr>
          <w:sz w:val="28"/>
          <w:szCs w:val="28"/>
        </w:rPr>
        <w:t>.</w:t>
      </w:r>
    </w:p>
    <w:p w:rsidR="00546F83" w:rsidRPr="006A603E" w:rsidRDefault="004A6750" w:rsidP="001F4C08">
      <w:pPr>
        <w:spacing w:after="120" w:line="360" w:lineRule="exact"/>
        <w:ind w:firstLine="709"/>
        <w:jc w:val="both"/>
        <w:textAlignment w:val="baseline"/>
        <w:rPr>
          <w:sz w:val="28"/>
          <w:szCs w:val="28"/>
        </w:rPr>
      </w:pPr>
      <w:r w:rsidRPr="006A603E">
        <w:rPr>
          <w:sz w:val="28"/>
          <w:szCs w:val="28"/>
        </w:rPr>
        <w:t>В</w:t>
      </w:r>
      <w:r w:rsidR="00923A8E" w:rsidRPr="006A603E">
        <w:rPr>
          <w:sz w:val="28"/>
          <w:szCs w:val="28"/>
        </w:rPr>
        <w:t xml:space="preserve"> прилагаемой таблице отражены </w:t>
      </w:r>
      <w:r w:rsidR="00B55F28" w:rsidRPr="006A603E">
        <w:rPr>
          <w:sz w:val="28"/>
          <w:szCs w:val="28"/>
        </w:rPr>
        <w:t xml:space="preserve">часто встречающиеся </w:t>
      </w:r>
      <w:r w:rsidR="009B0D33" w:rsidRPr="006A603E">
        <w:rPr>
          <w:sz w:val="28"/>
          <w:szCs w:val="28"/>
        </w:rPr>
        <w:t>источники (</w:t>
      </w:r>
      <w:r w:rsidR="00546F83" w:rsidRPr="006A603E">
        <w:rPr>
          <w:sz w:val="28"/>
          <w:szCs w:val="28"/>
        </w:rPr>
        <w:t>таблица 3):</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015"/>
        <w:gridCol w:w="3931"/>
      </w:tblGrid>
      <w:tr w:rsidR="00546F83" w:rsidRPr="006A603E" w:rsidTr="006A603E">
        <w:trPr>
          <w:trHeight w:val="607"/>
        </w:trPr>
        <w:tc>
          <w:tcPr>
            <w:tcW w:w="2547" w:type="dxa"/>
            <w:vAlign w:val="center"/>
          </w:tcPr>
          <w:p w:rsidR="00546F83" w:rsidRPr="006A603E" w:rsidRDefault="00546F83" w:rsidP="006A603E">
            <w:pPr>
              <w:spacing w:line="320" w:lineRule="exact"/>
              <w:ind w:right="-1"/>
              <w:jc w:val="center"/>
              <w:textAlignment w:val="baseline"/>
              <w:rPr>
                <w:i/>
                <w:sz w:val="28"/>
                <w:szCs w:val="28"/>
              </w:rPr>
            </w:pPr>
            <w:r w:rsidRPr="006A603E">
              <w:rPr>
                <w:i/>
                <w:sz w:val="28"/>
                <w:szCs w:val="28"/>
              </w:rPr>
              <w:t>Источник</w:t>
            </w:r>
          </w:p>
        </w:tc>
        <w:tc>
          <w:tcPr>
            <w:tcW w:w="3015" w:type="dxa"/>
            <w:vAlign w:val="center"/>
          </w:tcPr>
          <w:p w:rsidR="00546F83" w:rsidRPr="006A603E" w:rsidRDefault="00546F83" w:rsidP="006A603E">
            <w:pPr>
              <w:spacing w:line="320" w:lineRule="exact"/>
              <w:ind w:right="-1"/>
              <w:jc w:val="center"/>
              <w:textAlignment w:val="baseline"/>
              <w:rPr>
                <w:i/>
                <w:sz w:val="28"/>
                <w:szCs w:val="28"/>
              </w:rPr>
            </w:pPr>
            <w:r w:rsidRPr="006A603E">
              <w:rPr>
                <w:i/>
                <w:sz w:val="28"/>
                <w:szCs w:val="28"/>
              </w:rPr>
              <w:t>Что оценивается</w:t>
            </w:r>
          </w:p>
        </w:tc>
        <w:tc>
          <w:tcPr>
            <w:tcW w:w="3931" w:type="dxa"/>
            <w:vAlign w:val="center"/>
          </w:tcPr>
          <w:p w:rsidR="00546F83" w:rsidRPr="006A603E" w:rsidRDefault="00546F83" w:rsidP="006A603E">
            <w:pPr>
              <w:spacing w:line="320" w:lineRule="exact"/>
              <w:ind w:right="-1"/>
              <w:jc w:val="center"/>
              <w:textAlignment w:val="baseline"/>
              <w:rPr>
                <w:i/>
                <w:sz w:val="28"/>
                <w:szCs w:val="28"/>
              </w:rPr>
            </w:pPr>
            <w:r w:rsidRPr="006A603E">
              <w:rPr>
                <w:i/>
                <w:sz w:val="28"/>
                <w:szCs w:val="28"/>
              </w:rPr>
              <w:t>Каким способом</w:t>
            </w:r>
          </w:p>
        </w:tc>
      </w:tr>
      <w:tr w:rsidR="00546F83" w:rsidRPr="006A603E" w:rsidTr="006A603E">
        <w:tc>
          <w:tcPr>
            <w:tcW w:w="2547" w:type="dxa"/>
          </w:tcPr>
          <w:p w:rsidR="00546F83" w:rsidRPr="006A603E" w:rsidRDefault="00546F83" w:rsidP="006A603E">
            <w:pPr>
              <w:spacing w:line="320" w:lineRule="exact"/>
              <w:ind w:right="-1"/>
              <w:jc w:val="both"/>
              <w:textAlignment w:val="baseline"/>
              <w:rPr>
                <w:sz w:val="28"/>
                <w:szCs w:val="28"/>
              </w:rPr>
            </w:pPr>
            <w:r w:rsidRPr="006A603E">
              <w:rPr>
                <w:sz w:val="28"/>
                <w:szCs w:val="28"/>
              </w:rPr>
              <w:t>Собственные накопления или доход по основному мест</w:t>
            </w:r>
            <w:r w:rsidR="00883C90" w:rsidRPr="006A603E">
              <w:rPr>
                <w:sz w:val="28"/>
                <w:szCs w:val="28"/>
              </w:rPr>
              <w:t>у</w:t>
            </w:r>
            <w:r w:rsidRPr="006A603E">
              <w:rPr>
                <w:sz w:val="28"/>
                <w:szCs w:val="28"/>
              </w:rPr>
              <w:t xml:space="preserve"> работы/службы</w:t>
            </w:r>
          </w:p>
        </w:tc>
        <w:tc>
          <w:tcPr>
            <w:tcW w:w="3015" w:type="dxa"/>
          </w:tcPr>
          <w:p w:rsidR="00546F83" w:rsidRPr="006A603E" w:rsidRDefault="00546F83" w:rsidP="006A603E">
            <w:pPr>
              <w:spacing w:line="320" w:lineRule="exact"/>
              <w:ind w:right="-1"/>
              <w:jc w:val="both"/>
              <w:textAlignment w:val="baseline"/>
              <w:rPr>
                <w:sz w:val="28"/>
                <w:szCs w:val="28"/>
              </w:rPr>
            </w:pPr>
            <w:r w:rsidRPr="006A603E">
              <w:rPr>
                <w:sz w:val="28"/>
                <w:szCs w:val="28"/>
              </w:rPr>
              <w:t xml:space="preserve">Возможность </w:t>
            </w:r>
            <w:r w:rsidR="004A6750" w:rsidRPr="006A603E">
              <w:rPr>
                <w:sz w:val="28"/>
                <w:szCs w:val="28"/>
              </w:rPr>
              <w:t>накопить</w:t>
            </w:r>
            <w:r w:rsidRPr="006A603E">
              <w:rPr>
                <w:sz w:val="28"/>
                <w:szCs w:val="28"/>
              </w:rPr>
              <w:t xml:space="preserve"> </w:t>
            </w:r>
            <w:r w:rsidR="004A6750" w:rsidRPr="006A603E">
              <w:rPr>
                <w:sz w:val="28"/>
                <w:szCs w:val="28"/>
              </w:rPr>
              <w:t xml:space="preserve">заявленную сумму дохода </w:t>
            </w:r>
            <w:r w:rsidRPr="006A603E">
              <w:rPr>
                <w:sz w:val="28"/>
                <w:szCs w:val="28"/>
              </w:rPr>
              <w:t xml:space="preserve">с учетом </w:t>
            </w:r>
            <w:r w:rsidR="00E71BB3" w:rsidRPr="006A603E">
              <w:rPr>
                <w:sz w:val="28"/>
                <w:szCs w:val="28"/>
              </w:rPr>
              <w:t xml:space="preserve">иных </w:t>
            </w:r>
            <w:r w:rsidRPr="006A603E">
              <w:rPr>
                <w:sz w:val="28"/>
                <w:szCs w:val="28"/>
              </w:rPr>
              <w:t xml:space="preserve">расходов в указанный период </w:t>
            </w:r>
            <w:r w:rsidR="00E71BB3" w:rsidRPr="006A603E">
              <w:rPr>
                <w:sz w:val="28"/>
                <w:szCs w:val="28"/>
              </w:rPr>
              <w:t>и способ накопления (в наличной/ безналичной форме)</w:t>
            </w:r>
          </w:p>
        </w:tc>
        <w:tc>
          <w:tcPr>
            <w:tcW w:w="3931" w:type="dxa"/>
          </w:tcPr>
          <w:p w:rsidR="00E71BB3" w:rsidRPr="006A603E" w:rsidRDefault="00E71BB3" w:rsidP="006A603E">
            <w:pPr>
              <w:tabs>
                <w:tab w:val="left" w:pos="321"/>
              </w:tabs>
              <w:spacing w:line="320" w:lineRule="exact"/>
              <w:ind w:right="-1"/>
              <w:jc w:val="both"/>
              <w:textAlignment w:val="baseline"/>
              <w:rPr>
                <w:sz w:val="28"/>
                <w:szCs w:val="28"/>
              </w:rPr>
            </w:pPr>
            <w:r w:rsidRPr="006A603E">
              <w:rPr>
                <w:sz w:val="28"/>
                <w:szCs w:val="28"/>
              </w:rPr>
              <w:t>Устанавливается сумма аккумулируемых на счете денежных средств (при безналичной форме накопления) либо сумма снятых денежных средств за указанный период (при накоплениях в наличной форме) на основании полученных выписок о движении денежных средств по счету (счетам).</w:t>
            </w:r>
          </w:p>
          <w:p w:rsidR="00E71BB3" w:rsidRPr="006A603E" w:rsidRDefault="00E71BB3" w:rsidP="006A603E">
            <w:pPr>
              <w:tabs>
                <w:tab w:val="left" w:pos="321"/>
              </w:tabs>
              <w:spacing w:line="320" w:lineRule="exact"/>
              <w:ind w:right="-1"/>
              <w:jc w:val="both"/>
              <w:textAlignment w:val="baseline"/>
              <w:rPr>
                <w:sz w:val="28"/>
                <w:szCs w:val="28"/>
              </w:rPr>
            </w:pPr>
            <w:r w:rsidRPr="006A603E">
              <w:rPr>
                <w:sz w:val="28"/>
                <w:szCs w:val="28"/>
              </w:rPr>
              <w:t>Устанавливается достоверность использования указанных средств на совершение сделки (сделок), на основании изучения платежных документов, информации банка.</w:t>
            </w:r>
          </w:p>
          <w:p w:rsidR="00546F83" w:rsidRPr="006A603E" w:rsidRDefault="005D6BF2" w:rsidP="006A603E">
            <w:pPr>
              <w:tabs>
                <w:tab w:val="left" w:pos="321"/>
              </w:tabs>
              <w:spacing w:line="320" w:lineRule="exact"/>
              <w:ind w:right="-1"/>
              <w:jc w:val="both"/>
              <w:textAlignment w:val="baseline"/>
              <w:rPr>
                <w:sz w:val="28"/>
                <w:szCs w:val="28"/>
              </w:rPr>
            </w:pPr>
            <w:r w:rsidRPr="006A603E">
              <w:rPr>
                <w:sz w:val="28"/>
                <w:szCs w:val="28"/>
              </w:rPr>
              <w:t>О</w:t>
            </w:r>
            <w:r w:rsidR="00546F83" w:rsidRPr="006A603E">
              <w:rPr>
                <w:sz w:val="28"/>
                <w:szCs w:val="28"/>
              </w:rPr>
              <w:t xml:space="preserve">пределяется общая величина доходов семьи за указанный </w:t>
            </w:r>
            <w:r w:rsidR="00546F83" w:rsidRPr="006A603E">
              <w:rPr>
                <w:sz w:val="28"/>
                <w:szCs w:val="28"/>
              </w:rPr>
              <w:lastRenderedPageBreak/>
              <w:t>период.</w:t>
            </w:r>
          </w:p>
          <w:p w:rsidR="00DB6C43" w:rsidRPr="006A603E" w:rsidRDefault="00546F83" w:rsidP="006A603E">
            <w:pPr>
              <w:tabs>
                <w:tab w:val="left" w:pos="746"/>
              </w:tabs>
              <w:spacing w:line="320" w:lineRule="exact"/>
              <w:jc w:val="both"/>
              <w:textAlignment w:val="baseline"/>
              <w:rPr>
                <w:sz w:val="28"/>
                <w:szCs w:val="28"/>
              </w:rPr>
            </w:pPr>
            <w:r w:rsidRPr="006A603E">
              <w:rPr>
                <w:sz w:val="28"/>
                <w:szCs w:val="28"/>
              </w:rPr>
              <w:t xml:space="preserve">Рассчитывается </w:t>
            </w:r>
            <w:r w:rsidR="00B96BA8" w:rsidRPr="006A603E">
              <w:rPr>
                <w:sz w:val="28"/>
                <w:szCs w:val="28"/>
              </w:rPr>
              <w:t>у</w:t>
            </w:r>
            <w:r w:rsidR="003624FA" w:rsidRPr="006A603E">
              <w:rPr>
                <w:sz w:val="28"/>
                <w:szCs w:val="28"/>
              </w:rPr>
              <w:t xml:space="preserve">становленный </w:t>
            </w:r>
            <w:r w:rsidRPr="006A603E">
              <w:rPr>
                <w:sz w:val="28"/>
                <w:szCs w:val="28"/>
              </w:rPr>
              <w:t>прожиточный минимум на каждого члена семьи</w:t>
            </w:r>
            <w:r w:rsidR="00154105" w:rsidRPr="006A603E">
              <w:rPr>
                <w:sz w:val="28"/>
                <w:szCs w:val="28"/>
              </w:rPr>
              <w:t xml:space="preserve"> (см. таблица «Дебет-кредит» приложение № 6 к настоящим рекомендациям)</w:t>
            </w:r>
            <w:r w:rsidR="005D6BF2" w:rsidRPr="006A603E">
              <w:rPr>
                <w:sz w:val="28"/>
                <w:szCs w:val="28"/>
              </w:rPr>
              <w:t>.</w:t>
            </w:r>
          </w:p>
          <w:p w:rsidR="00DB6C43" w:rsidRPr="006A603E" w:rsidRDefault="00DB6C43" w:rsidP="006A603E">
            <w:pPr>
              <w:tabs>
                <w:tab w:val="left" w:pos="746"/>
              </w:tabs>
              <w:spacing w:line="320" w:lineRule="exact"/>
              <w:ind w:right="-1"/>
              <w:jc w:val="both"/>
              <w:textAlignment w:val="baseline"/>
              <w:rPr>
                <w:sz w:val="28"/>
                <w:szCs w:val="28"/>
              </w:rPr>
            </w:pPr>
            <w:r w:rsidRPr="006A603E">
              <w:rPr>
                <w:sz w:val="28"/>
                <w:szCs w:val="28"/>
              </w:rPr>
              <w:t>Устанавливаются иные расходы в соответствующий период, указанные в справках о доходах</w:t>
            </w:r>
            <w:r w:rsidR="003624FA" w:rsidRPr="006A603E">
              <w:rPr>
                <w:sz w:val="28"/>
                <w:szCs w:val="28"/>
              </w:rPr>
              <w:t>/расходах</w:t>
            </w:r>
            <w:r w:rsidR="004A6750" w:rsidRPr="006A603E">
              <w:rPr>
                <w:sz w:val="28"/>
                <w:szCs w:val="28"/>
              </w:rPr>
              <w:t xml:space="preserve"> </w:t>
            </w:r>
            <w:r w:rsidRPr="006A603E">
              <w:rPr>
                <w:sz w:val="28"/>
                <w:szCs w:val="28"/>
              </w:rPr>
              <w:t xml:space="preserve"> </w:t>
            </w:r>
            <w:r w:rsidR="004A6750" w:rsidRPr="006A603E">
              <w:rPr>
                <w:sz w:val="28"/>
                <w:szCs w:val="28"/>
              </w:rPr>
              <w:t>(</w:t>
            </w:r>
            <w:r w:rsidRPr="006A603E">
              <w:rPr>
                <w:sz w:val="28"/>
                <w:szCs w:val="28"/>
              </w:rPr>
              <w:t>например</w:t>
            </w:r>
            <w:r w:rsidR="003624FA" w:rsidRPr="006A603E">
              <w:rPr>
                <w:sz w:val="28"/>
                <w:szCs w:val="28"/>
              </w:rPr>
              <w:t>,</w:t>
            </w:r>
            <w:r w:rsidRPr="006A603E">
              <w:rPr>
                <w:sz w:val="28"/>
                <w:szCs w:val="28"/>
              </w:rPr>
              <w:t xml:space="preserve"> </w:t>
            </w:r>
            <w:r w:rsidR="005D6BF2" w:rsidRPr="006A603E">
              <w:rPr>
                <w:sz w:val="28"/>
                <w:szCs w:val="28"/>
              </w:rPr>
              <w:t xml:space="preserve">уплата налогов, </w:t>
            </w:r>
            <w:r w:rsidRPr="006A603E">
              <w:rPr>
                <w:sz w:val="28"/>
                <w:szCs w:val="28"/>
              </w:rPr>
              <w:t>покупки, обязательства по кредитам</w:t>
            </w:r>
            <w:r w:rsidR="005D6BF2" w:rsidRPr="006A603E">
              <w:rPr>
                <w:sz w:val="28"/>
                <w:szCs w:val="28"/>
              </w:rPr>
              <w:t xml:space="preserve"> </w:t>
            </w:r>
            <w:r w:rsidRPr="006A603E">
              <w:rPr>
                <w:sz w:val="28"/>
                <w:szCs w:val="28"/>
              </w:rPr>
              <w:t>и т.п.</w:t>
            </w:r>
            <w:r w:rsidR="004A6750" w:rsidRPr="006A603E">
              <w:rPr>
                <w:sz w:val="28"/>
                <w:szCs w:val="28"/>
              </w:rPr>
              <w:t>)</w:t>
            </w:r>
          </w:p>
        </w:tc>
      </w:tr>
      <w:tr w:rsidR="00546F83" w:rsidRPr="006A603E" w:rsidTr="006A603E">
        <w:tc>
          <w:tcPr>
            <w:tcW w:w="2547" w:type="dxa"/>
          </w:tcPr>
          <w:p w:rsidR="00546F83" w:rsidRPr="006A603E" w:rsidRDefault="00DB6C43" w:rsidP="006A603E">
            <w:pPr>
              <w:spacing w:line="320" w:lineRule="exact"/>
              <w:ind w:right="283"/>
              <w:jc w:val="both"/>
              <w:textAlignment w:val="baseline"/>
              <w:rPr>
                <w:sz w:val="28"/>
                <w:szCs w:val="28"/>
              </w:rPr>
            </w:pPr>
            <w:r w:rsidRPr="006A603E">
              <w:rPr>
                <w:sz w:val="28"/>
                <w:szCs w:val="28"/>
              </w:rPr>
              <w:lastRenderedPageBreak/>
              <w:t>Дарение денежных средств</w:t>
            </w:r>
            <w:r w:rsidR="00F40718" w:rsidRPr="006A603E">
              <w:rPr>
                <w:sz w:val="28"/>
                <w:szCs w:val="28"/>
              </w:rPr>
              <w:t xml:space="preserve"> и получение их в порядке наследования</w:t>
            </w:r>
            <w:r w:rsidR="00A75E55" w:rsidRPr="006A603E">
              <w:rPr>
                <w:sz w:val="28"/>
                <w:szCs w:val="28"/>
              </w:rPr>
              <w:t xml:space="preserve"> или по договору займа</w:t>
            </w:r>
          </w:p>
        </w:tc>
        <w:tc>
          <w:tcPr>
            <w:tcW w:w="3015" w:type="dxa"/>
          </w:tcPr>
          <w:p w:rsidR="00546F83" w:rsidRPr="006A603E" w:rsidRDefault="00DB6C43" w:rsidP="006A603E">
            <w:pPr>
              <w:spacing w:line="320" w:lineRule="exact"/>
              <w:ind w:right="283"/>
              <w:jc w:val="both"/>
              <w:textAlignment w:val="baseline"/>
              <w:rPr>
                <w:sz w:val="28"/>
                <w:szCs w:val="28"/>
              </w:rPr>
            </w:pPr>
            <w:r w:rsidRPr="006A603E">
              <w:rPr>
                <w:sz w:val="28"/>
                <w:szCs w:val="28"/>
              </w:rPr>
              <w:t>Платежеспособность дарителя</w:t>
            </w:r>
            <w:r w:rsidR="00F40718" w:rsidRPr="006A603E">
              <w:rPr>
                <w:sz w:val="28"/>
                <w:szCs w:val="28"/>
              </w:rPr>
              <w:t>, наследодателя</w:t>
            </w:r>
            <w:r w:rsidR="00483198" w:rsidRPr="006A603E">
              <w:rPr>
                <w:sz w:val="28"/>
                <w:szCs w:val="28"/>
              </w:rPr>
              <w:t>, займодавца</w:t>
            </w:r>
            <w:r w:rsidR="00BA273F" w:rsidRPr="006A603E">
              <w:rPr>
                <w:sz w:val="28"/>
                <w:szCs w:val="28"/>
              </w:rPr>
              <w:t>, его родственные или иные отношения</w:t>
            </w:r>
            <w:r w:rsidR="002D32FB" w:rsidRPr="006A603E">
              <w:rPr>
                <w:sz w:val="28"/>
                <w:szCs w:val="28"/>
              </w:rPr>
              <w:br/>
            </w:r>
            <w:r w:rsidR="00BA273F" w:rsidRPr="006A603E">
              <w:rPr>
                <w:sz w:val="28"/>
                <w:szCs w:val="28"/>
              </w:rPr>
              <w:t>к обязанному лицу</w:t>
            </w:r>
            <w:r w:rsidR="002D32FB" w:rsidRPr="006A603E">
              <w:rPr>
                <w:sz w:val="28"/>
                <w:szCs w:val="28"/>
              </w:rPr>
              <w:br/>
            </w:r>
            <w:r w:rsidR="00BA273F" w:rsidRPr="006A603E">
              <w:rPr>
                <w:sz w:val="28"/>
                <w:szCs w:val="28"/>
              </w:rPr>
              <w:t>и членам его семьи, аффилированность дарителя</w:t>
            </w:r>
            <w:r w:rsidR="00F40718" w:rsidRPr="006A603E">
              <w:rPr>
                <w:sz w:val="28"/>
                <w:szCs w:val="28"/>
              </w:rPr>
              <w:t>, наследодателя</w:t>
            </w:r>
            <w:r w:rsidR="00E71BB3" w:rsidRPr="006A603E">
              <w:rPr>
                <w:sz w:val="28"/>
                <w:szCs w:val="28"/>
              </w:rPr>
              <w:t xml:space="preserve">, </w:t>
            </w:r>
          </w:p>
          <w:p w:rsidR="00E71BB3" w:rsidRPr="006A603E" w:rsidRDefault="00E71BB3" w:rsidP="006A603E">
            <w:pPr>
              <w:spacing w:line="320" w:lineRule="exact"/>
              <w:ind w:right="283"/>
              <w:jc w:val="both"/>
              <w:textAlignment w:val="baseline"/>
              <w:rPr>
                <w:sz w:val="28"/>
                <w:szCs w:val="28"/>
              </w:rPr>
            </w:pPr>
            <w:r w:rsidRPr="006A603E">
              <w:rPr>
                <w:sz w:val="28"/>
                <w:szCs w:val="28"/>
              </w:rPr>
              <w:t xml:space="preserve">а также реальность </w:t>
            </w:r>
            <w:r w:rsidR="00506313" w:rsidRPr="006A603E">
              <w:rPr>
                <w:sz w:val="28"/>
                <w:szCs w:val="28"/>
              </w:rPr>
              <w:t>передачи денежных средств в дар</w:t>
            </w:r>
          </w:p>
        </w:tc>
        <w:tc>
          <w:tcPr>
            <w:tcW w:w="3931" w:type="dxa"/>
          </w:tcPr>
          <w:p w:rsidR="00546F83" w:rsidRPr="006A603E" w:rsidRDefault="00864894" w:rsidP="006A603E">
            <w:pPr>
              <w:spacing w:line="320" w:lineRule="exact"/>
              <w:ind w:right="34"/>
              <w:jc w:val="both"/>
              <w:textAlignment w:val="baseline"/>
              <w:rPr>
                <w:sz w:val="28"/>
                <w:szCs w:val="28"/>
              </w:rPr>
            </w:pPr>
            <w:r w:rsidRPr="006A603E">
              <w:rPr>
                <w:sz w:val="28"/>
                <w:szCs w:val="28"/>
              </w:rPr>
              <w:t>Запрашиваются</w:t>
            </w:r>
            <w:r w:rsidR="00880CC1" w:rsidRPr="006A603E">
              <w:rPr>
                <w:sz w:val="28"/>
                <w:szCs w:val="28"/>
              </w:rPr>
              <w:t xml:space="preserve"> </w:t>
            </w:r>
            <w:r w:rsidR="006377E3" w:rsidRPr="006A603E">
              <w:rPr>
                <w:sz w:val="28"/>
                <w:szCs w:val="28"/>
              </w:rPr>
              <w:t xml:space="preserve">и изучаются </w:t>
            </w:r>
            <w:r w:rsidRPr="006A603E">
              <w:rPr>
                <w:sz w:val="28"/>
                <w:szCs w:val="28"/>
              </w:rPr>
              <w:t>д</w:t>
            </w:r>
            <w:r w:rsidR="00DB6C43" w:rsidRPr="006A603E">
              <w:rPr>
                <w:sz w:val="28"/>
                <w:szCs w:val="28"/>
              </w:rPr>
              <w:t xml:space="preserve">окументы, подтверждающие </w:t>
            </w:r>
            <w:r w:rsidRPr="006A603E">
              <w:rPr>
                <w:sz w:val="28"/>
                <w:szCs w:val="28"/>
              </w:rPr>
              <w:t xml:space="preserve">наличие </w:t>
            </w:r>
            <w:r w:rsidR="00DB6C43" w:rsidRPr="006A603E">
              <w:rPr>
                <w:sz w:val="28"/>
                <w:szCs w:val="28"/>
              </w:rPr>
              <w:t>денежных средств</w:t>
            </w:r>
            <w:r w:rsidR="00DE5C59" w:rsidRPr="006A603E">
              <w:rPr>
                <w:sz w:val="28"/>
                <w:szCs w:val="28"/>
              </w:rPr>
              <w:br/>
            </w:r>
            <w:r w:rsidRPr="006A603E">
              <w:rPr>
                <w:sz w:val="28"/>
                <w:szCs w:val="28"/>
              </w:rPr>
              <w:t>у дарителя,</w:t>
            </w:r>
            <w:r w:rsidR="00F40718" w:rsidRPr="006A603E">
              <w:rPr>
                <w:sz w:val="28"/>
                <w:szCs w:val="28"/>
              </w:rPr>
              <w:t xml:space="preserve"> наследодателя,</w:t>
            </w:r>
            <w:r w:rsidRPr="006A603E">
              <w:rPr>
                <w:sz w:val="28"/>
                <w:szCs w:val="28"/>
              </w:rPr>
              <w:t xml:space="preserve"> </w:t>
            </w:r>
            <w:r w:rsidR="00483198" w:rsidRPr="006A603E">
              <w:rPr>
                <w:sz w:val="28"/>
                <w:szCs w:val="28"/>
              </w:rPr>
              <w:t xml:space="preserve">займодавца, </w:t>
            </w:r>
            <w:r w:rsidRPr="006A603E">
              <w:rPr>
                <w:sz w:val="28"/>
                <w:szCs w:val="28"/>
              </w:rPr>
              <w:t>их источник</w:t>
            </w:r>
            <w:r w:rsidR="00DB6C43" w:rsidRPr="006A603E">
              <w:rPr>
                <w:sz w:val="28"/>
                <w:szCs w:val="28"/>
              </w:rPr>
              <w:t xml:space="preserve"> (выписки</w:t>
            </w:r>
            <w:r w:rsidR="00880CC1" w:rsidRPr="006A603E">
              <w:rPr>
                <w:sz w:val="28"/>
                <w:szCs w:val="28"/>
              </w:rPr>
              <w:t xml:space="preserve"> </w:t>
            </w:r>
            <w:r w:rsidR="00DB6C43" w:rsidRPr="006A603E">
              <w:rPr>
                <w:sz w:val="28"/>
                <w:szCs w:val="28"/>
              </w:rPr>
              <w:t>из банка</w:t>
            </w:r>
            <w:r w:rsidRPr="006A603E">
              <w:rPr>
                <w:sz w:val="28"/>
                <w:szCs w:val="28"/>
              </w:rPr>
              <w:t>, спра</w:t>
            </w:r>
            <w:r w:rsidR="00DB6C43" w:rsidRPr="006A603E">
              <w:rPr>
                <w:sz w:val="28"/>
                <w:szCs w:val="28"/>
              </w:rPr>
              <w:t xml:space="preserve">вки </w:t>
            </w:r>
            <w:r w:rsidRPr="006A603E">
              <w:rPr>
                <w:sz w:val="28"/>
                <w:szCs w:val="28"/>
              </w:rPr>
              <w:t xml:space="preserve">по форме </w:t>
            </w:r>
            <w:r w:rsidR="00DB6C43" w:rsidRPr="006A603E">
              <w:rPr>
                <w:sz w:val="28"/>
                <w:szCs w:val="28"/>
              </w:rPr>
              <w:t>2-НДФЛ</w:t>
            </w:r>
            <w:r w:rsidRPr="006A603E">
              <w:rPr>
                <w:sz w:val="28"/>
                <w:szCs w:val="28"/>
              </w:rPr>
              <w:t>, договоры купли-продажи, справки</w:t>
            </w:r>
            <w:r w:rsidR="00880CC1" w:rsidRPr="006A603E">
              <w:rPr>
                <w:sz w:val="28"/>
                <w:szCs w:val="28"/>
              </w:rPr>
              <w:t xml:space="preserve"> </w:t>
            </w:r>
            <w:r w:rsidRPr="006A603E">
              <w:rPr>
                <w:sz w:val="28"/>
                <w:szCs w:val="28"/>
              </w:rPr>
              <w:t>из Пенсионного фонда РФ</w:t>
            </w:r>
            <w:r w:rsidR="00880CC1" w:rsidRPr="006A603E">
              <w:rPr>
                <w:sz w:val="28"/>
                <w:szCs w:val="28"/>
              </w:rPr>
              <w:t xml:space="preserve"> о</w:t>
            </w:r>
            <w:r w:rsidRPr="006A603E">
              <w:rPr>
                <w:sz w:val="28"/>
                <w:szCs w:val="28"/>
              </w:rPr>
              <w:t xml:space="preserve"> размере пенсии, письменные пояснения свидетелей и самого дарителя</w:t>
            </w:r>
            <w:r w:rsidR="002D238A" w:rsidRPr="006A603E">
              <w:rPr>
                <w:sz w:val="28"/>
                <w:szCs w:val="28"/>
              </w:rPr>
              <w:t xml:space="preserve"> и т.п.</w:t>
            </w:r>
            <w:r w:rsidR="00DB6C43" w:rsidRPr="006A603E">
              <w:rPr>
                <w:sz w:val="28"/>
                <w:szCs w:val="28"/>
              </w:rPr>
              <w:t>)</w:t>
            </w:r>
          </w:p>
        </w:tc>
      </w:tr>
      <w:tr w:rsidR="00546F83" w:rsidRPr="006A603E" w:rsidTr="006A603E">
        <w:tc>
          <w:tcPr>
            <w:tcW w:w="2547" w:type="dxa"/>
          </w:tcPr>
          <w:p w:rsidR="00546F83" w:rsidRPr="006A603E" w:rsidRDefault="002D238A" w:rsidP="006A603E">
            <w:pPr>
              <w:spacing w:line="320" w:lineRule="exact"/>
              <w:ind w:right="283"/>
              <w:jc w:val="both"/>
              <w:textAlignment w:val="baseline"/>
              <w:rPr>
                <w:sz w:val="28"/>
                <w:szCs w:val="28"/>
              </w:rPr>
            </w:pPr>
            <w:r w:rsidRPr="006A603E">
              <w:rPr>
                <w:sz w:val="28"/>
                <w:szCs w:val="28"/>
              </w:rPr>
              <w:t xml:space="preserve">Кредитные средства </w:t>
            </w:r>
          </w:p>
        </w:tc>
        <w:tc>
          <w:tcPr>
            <w:tcW w:w="3015" w:type="dxa"/>
          </w:tcPr>
          <w:p w:rsidR="00546F83" w:rsidRPr="006A603E" w:rsidRDefault="00C71FEC" w:rsidP="006A603E">
            <w:pPr>
              <w:spacing w:line="320" w:lineRule="exact"/>
              <w:ind w:right="283"/>
              <w:jc w:val="both"/>
              <w:textAlignment w:val="baseline"/>
              <w:rPr>
                <w:sz w:val="28"/>
                <w:szCs w:val="28"/>
              </w:rPr>
            </w:pPr>
            <w:r w:rsidRPr="006A603E">
              <w:rPr>
                <w:sz w:val="28"/>
                <w:szCs w:val="28"/>
              </w:rPr>
              <w:t xml:space="preserve">Предмет кредитного договора, наличие созаемщиков </w:t>
            </w:r>
          </w:p>
        </w:tc>
        <w:tc>
          <w:tcPr>
            <w:tcW w:w="3931" w:type="dxa"/>
          </w:tcPr>
          <w:p w:rsidR="00D96877" w:rsidRPr="006A603E" w:rsidRDefault="00FD3B4F" w:rsidP="006A603E">
            <w:pPr>
              <w:spacing w:line="320" w:lineRule="exact"/>
              <w:jc w:val="both"/>
              <w:textAlignment w:val="baseline"/>
              <w:rPr>
                <w:sz w:val="28"/>
                <w:szCs w:val="28"/>
              </w:rPr>
            </w:pPr>
            <w:r w:rsidRPr="006A603E">
              <w:rPr>
                <w:sz w:val="28"/>
                <w:szCs w:val="28"/>
              </w:rPr>
              <w:t>Изуч</w:t>
            </w:r>
            <w:r w:rsidR="0077759C" w:rsidRPr="006A603E">
              <w:rPr>
                <w:sz w:val="28"/>
                <w:szCs w:val="28"/>
              </w:rPr>
              <w:t xml:space="preserve">ается </w:t>
            </w:r>
            <w:r w:rsidRPr="006A603E">
              <w:rPr>
                <w:sz w:val="28"/>
                <w:szCs w:val="28"/>
              </w:rPr>
              <w:t>кредитн</w:t>
            </w:r>
            <w:r w:rsidR="0077759C" w:rsidRPr="006A603E">
              <w:rPr>
                <w:sz w:val="28"/>
                <w:szCs w:val="28"/>
              </w:rPr>
              <w:t xml:space="preserve">ый </w:t>
            </w:r>
            <w:r w:rsidRPr="006A603E">
              <w:rPr>
                <w:sz w:val="28"/>
                <w:szCs w:val="28"/>
              </w:rPr>
              <w:t xml:space="preserve">договор, </w:t>
            </w:r>
            <w:r w:rsidR="0077759C" w:rsidRPr="006A603E">
              <w:rPr>
                <w:sz w:val="28"/>
                <w:szCs w:val="28"/>
              </w:rPr>
              <w:t>с</w:t>
            </w:r>
            <w:r w:rsidRPr="006A603E">
              <w:rPr>
                <w:sz w:val="28"/>
                <w:szCs w:val="28"/>
              </w:rPr>
              <w:t>равн</w:t>
            </w:r>
            <w:r w:rsidR="0077759C" w:rsidRPr="006A603E">
              <w:rPr>
                <w:sz w:val="28"/>
                <w:szCs w:val="28"/>
              </w:rPr>
              <w:t xml:space="preserve">ивается </w:t>
            </w:r>
            <w:r w:rsidRPr="006A603E">
              <w:rPr>
                <w:sz w:val="28"/>
                <w:szCs w:val="28"/>
              </w:rPr>
              <w:t>сумм</w:t>
            </w:r>
            <w:r w:rsidR="0077759C" w:rsidRPr="006A603E">
              <w:rPr>
                <w:sz w:val="28"/>
                <w:szCs w:val="28"/>
              </w:rPr>
              <w:t>а</w:t>
            </w:r>
            <w:r w:rsidRPr="006A603E">
              <w:rPr>
                <w:sz w:val="28"/>
                <w:szCs w:val="28"/>
              </w:rPr>
              <w:t xml:space="preserve"> выданного кредита</w:t>
            </w:r>
            <w:r w:rsidR="00677133" w:rsidRPr="006A603E">
              <w:rPr>
                <w:sz w:val="28"/>
                <w:szCs w:val="28"/>
              </w:rPr>
              <w:t xml:space="preserve"> </w:t>
            </w:r>
            <w:r w:rsidRPr="006A603E">
              <w:rPr>
                <w:sz w:val="28"/>
                <w:szCs w:val="28"/>
              </w:rPr>
              <w:t>с указанной суммой</w:t>
            </w:r>
            <w:r w:rsidR="007675EE" w:rsidRPr="006A603E">
              <w:rPr>
                <w:sz w:val="28"/>
                <w:szCs w:val="28"/>
              </w:rPr>
              <w:br/>
            </w:r>
            <w:r w:rsidRPr="006A603E">
              <w:rPr>
                <w:sz w:val="28"/>
                <w:szCs w:val="28"/>
              </w:rPr>
              <w:t>в качестве источника,</w:t>
            </w:r>
          </w:p>
          <w:p w:rsidR="00D96877" w:rsidRPr="006A603E" w:rsidRDefault="0077759C" w:rsidP="006A603E">
            <w:pPr>
              <w:spacing w:line="320" w:lineRule="exact"/>
              <w:ind w:right="34"/>
              <w:jc w:val="both"/>
              <w:textAlignment w:val="baseline"/>
              <w:rPr>
                <w:sz w:val="28"/>
                <w:szCs w:val="28"/>
              </w:rPr>
            </w:pPr>
            <w:r w:rsidRPr="006A603E">
              <w:rPr>
                <w:sz w:val="28"/>
                <w:szCs w:val="28"/>
              </w:rPr>
              <w:t xml:space="preserve">устанавливается </w:t>
            </w:r>
            <w:r w:rsidR="00FD3B4F" w:rsidRPr="006A603E">
              <w:rPr>
                <w:sz w:val="28"/>
                <w:szCs w:val="28"/>
              </w:rPr>
              <w:t>наличие открытого счета</w:t>
            </w:r>
            <w:r w:rsidR="007675EE" w:rsidRPr="006A603E">
              <w:rPr>
                <w:sz w:val="28"/>
                <w:szCs w:val="28"/>
              </w:rPr>
              <w:br/>
            </w:r>
            <w:r w:rsidR="00677133" w:rsidRPr="006A603E">
              <w:rPr>
                <w:sz w:val="28"/>
                <w:szCs w:val="28"/>
              </w:rPr>
              <w:t>в</w:t>
            </w:r>
            <w:r w:rsidR="00FD3B4F" w:rsidRPr="006A603E">
              <w:rPr>
                <w:sz w:val="28"/>
                <w:szCs w:val="28"/>
              </w:rPr>
              <w:t xml:space="preserve"> кредитной организации</w:t>
            </w:r>
            <w:r w:rsidR="00F86D6D" w:rsidRPr="006A603E">
              <w:rPr>
                <w:sz w:val="28"/>
                <w:szCs w:val="28"/>
              </w:rPr>
              <w:t xml:space="preserve">, </w:t>
            </w:r>
            <w:r w:rsidR="00D917D9" w:rsidRPr="006A603E">
              <w:rPr>
                <w:sz w:val="28"/>
                <w:szCs w:val="28"/>
              </w:rPr>
              <w:t xml:space="preserve">истребуются </w:t>
            </w:r>
            <w:r w:rsidR="00F86D6D" w:rsidRPr="006A603E">
              <w:rPr>
                <w:sz w:val="28"/>
                <w:szCs w:val="28"/>
              </w:rPr>
              <w:t>письменные пояснения с обязанного лица при наличии ежемесячного платежа</w:t>
            </w:r>
            <w:r w:rsidR="00677133" w:rsidRPr="006A603E">
              <w:rPr>
                <w:sz w:val="28"/>
                <w:szCs w:val="28"/>
              </w:rPr>
              <w:t xml:space="preserve"> </w:t>
            </w:r>
            <w:r w:rsidR="00F86D6D" w:rsidRPr="006A603E">
              <w:rPr>
                <w:sz w:val="28"/>
                <w:szCs w:val="28"/>
              </w:rPr>
              <w:t xml:space="preserve">в размере </w:t>
            </w:r>
            <w:r w:rsidR="00852F3E" w:rsidRPr="006A603E">
              <w:rPr>
                <w:sz w:val="28"/>
                <w:szCs w:val="28"/>
              </w:rPr>
              <w:t xml:space="preserve">превышающем или </w:t>
            </w:r>
            <w:r w:rsidR="00F86D6D" w:rsidRPr="006A603E">
              <w:rPr>
                <w:sz w:val="28"/>
                <w:szCs w:val="28"/>
              </w:rPr>
              <w:t>равном ежемесячно</w:t>
            </w:r>
            <w:r w:rsidR="00852F3E" w:rsidRPr="006A603E">
              <w:rPr>
                <w:sz w:val="28"/>
                <w:szCs w:val="28"/>
              </w:rPr>
              <w:t>му</w:t>
            </w:r>
            <w:r w:rsidR="00F86D6D" w:rsidRPr="006A603E">
              <w:rPr>
                <w:sz w:val="28"/>
                <w:szCs w:val="28"/>
              </w:rPr>
              <w:t xml:space="preserve"> доход</w:t>
            </w:r>
            <w:r w:rsidR="00852F3E" w:rsidRPr="006A603E">
              <w:rPr>
                <w:sz w:val="28"/>
                <w:szCs w:val="28"/>
              </w:rPr>
              <w:t>у</w:t>
            </w:r>
            <w:r w:rsidR="00F86D6D" w:rsidRPr="006A603E">
              <w:rPr>
                <w:sz w:val="28"/>
                <w:szCs w:val="28"/>
              </w:rPr>
              <w:t xml:space="preserve"> о</w:t>
            </w:r>
            <w:r w:rsidR="00D96877" w:rsidRPr="006A603E">
              <w:rPr>
                <w:sz w:val="28"/>
                <w:szCs w:val="28"/>
              </w:rPr>
              <w:t xml:space="preserve">бязанного лица </w:t>
            </w:r>
            <w:r w:rsidR="004A6750" w:rsidRPr="006A603E">
              <w:rPr>
                <w:sz w:val="28"/>
                <w:szCs w:val="28"/>
              </w:rPr>
              <w:t>и ч</w:t>
            </w:r>
            <w:r w:rsidR="00D96877" w:rsidRPr="006A603E">
              <w:rPr>
                <w:sz w:val="28"/>
                <w:szCs w:val="28"/>
              </w:rPr>
              <w:t>лен</w:t>
            </w:r>
            <w:r w:rsidR="004A6750" w:rsidRPr="006A603E">
              <w:rPr>
                <w:sz w:val="28"/>
                <w:szCs w:val="28"/>
              </w:rPr>
              <w:t>ов</w:t>
            </w:r>
            <w:r w:rsidR="00D96877" w:rsidRPr="006A603E">
              <w:rPr>
                <w:sz w:val="28"/>
                <w:szCs w:val="28"/>
              </w:rPr>
              <w:t xml:space="preserve"> семьи</w:t>
            </w:r>
            <w:r w:rsidR="009D187C" w:rsidRPr="006A603E">
              <w:rPr>
                <w:sz w:val="28"/>
                <w:szCs w:val="28"/>
              </w:rPr>
              <w:t xml:space="preserve">; </w:t>
            </w:r>
            <w:r w:rsidRPr="006A603E">
              <w:rPr>
                <w:sz w:val="28"/>
                <w:szCs w:val="28"/>
              </w:rPr>
              <w:t xml:space="preserve">исследуется </w:t>
            </w:r>
            <w:r w:rsidR="009D187C" w:rsidRPr="006A603E">
              <w:rPr>
                <w:sz w:val="28"/>
                <w:szCs w:val="28"/>
              </w:rPr>
              <w:t>д</w:t>
            </w:r>
            <w:r w:rsidR="00D96877" w:rsidRPr="006A603E">
              <w:rPr>
                <w:sz w:val="28"/>
                <w:szCs w:val="28"/>
              </w:rPr>
              <w:t xml:space="preserve">ата фактического получения </w:t>
            </w:r>
            <w:r w:rsidR="00D96877" w:rsidRPr="006A603E">
              <w:rPr>
                <w:sz w:val="28"/>
                <w:szCs w:val="28"/>
              </w:rPr>
              <w:lastRenderedPageBreak/>
              <w:t>денежных средств</w:t>
            </w:r>
            <w:r w:rsidR="00880CC1" w:rsidRPr="006A603E">
              <w:rPr>
                <w:sz w:val="28"/>
                <w:szCs w:val="28"/>
              </w:rPr>
              <w:br/>
              <w:t>(д</w:t>
            </w:r>
            <w:r w:rsidR="00D96877" w:rsidRPr="006A603E">
              <w:rPr>
                <w:sz w:val="28"/>
                <w:szCs w:val="28"/>
              </w:rPr>
              <w:t>о осуществления расходов)</w:t>
            </w:r>
          </w:p>
        </w:tc>
      </w:tr>
      <w:tr w:rsidR="00D96877" w:rsidRPr="006A603E" w:rsidTr="006A603E">
        <w:tc>
          <w:tcPr>
            <w:tcW w:w="2547" w:type="dxa"/>
          </w:tcPr>
          <w:p w:rsidR="00D96877" w:rsidRPr="006A603E" w:rsidRDefault="00D96877" w:rsidP="006A603E">
            <w:pPr>
              <w:spacing w:line="320" w:lineRule="exact"/>
              <w:ind w:right="283"/>
              <w:jc w:val="both"/>
              <w:textAlignment w:val="baseline"/>
              <w:rPr>
                <w:sz w:val="28"/>
                <w:szCs w:val="28"/>
              </w:rPr>
            </w:pPr>
            <w:r w:rsidRPr="006A603E">
              <w:rPr>
                <w:sz w:val="28"/>
                <w:szCs w:val="28"/>
              </w:rPr>
              <w:lastRenderedPageBreak/>
              <w:t>Доход от продажи</w:t>
            </w:r>
            <w:r w:rsidR="0039342D" w:rsidRPr="006A603E">
              <w:rPr>
                <w:sz w:val="28"/>
                <w:szCs w:val="28"/>
              </w:rPr>
              <w:t xml:space="preserve"> (аренды)</w:t>
            </w:r>
            <w:r w:rsidRPr="006A603E">
              <w:rPr>
                <w:sz w:val="28"/>
                <w:szCs w:val="28"/>
              </w:rPr>
              <w:t xml:space="preserve"> имущества</w:t>
            </w:r>
            <w:r w:rsidR="006D6BF3" w:rsidRPr="006A603E">
              <w:rPr>
                <w:sz w:val="28"/>
                <w:szCs w:val="28"/>
              </w:rPr>
              <w:t>, в</w:t>
            </w:r>
            <w:r w:rsidR="005D24AF" w:rsidRPr="006A603E">
              <w:rPr>
                <w:sz w:val="28"/>
                <w:szCs w:val="28"/>
              </w:rPr>
              <w:t xml:space="preserve"> </w:t>
            </w:r>
            <w:r w:rsidR="006D6BF3" w:rsidRPr="006A603E">
              <w:rPr>
                <w:sz w:val="28"/>
                <w:szCs w:val="28"/>
              </w:rPr>
              <w:t>т</w:t>
            </w:r>
            <w:r w:rsidR="006A4D32" w:rsidRPr="006A603E">
              <w:rPr>
                <w:sz w:val="28"/>
                <w:szCs w:val="28"/>
              </w:rPr>
              <w:t xml:space="preserve">ом </w:t>
            </w:r>
            <w:r w:rsidR="006D6BF3" w:rsidRPr="006A603E">
              <w:rPr>
                <w:sz w:val="28"/>
                <w:szCs w:val="28"/>
              </w:rPr>
              <w:t>ч</w:t>
            </w:r>
            <w:r w:rsidR="006A4D32" w:rsidRPr="006A603E">
              <w:rPr>
                <w:sz w:val="28"/>
                <w:szCs w:val="28"/>
              </w:rPr>
              <w:t>исле</w:t>
            </w:r>
            <w:r w:rsidR="006D6BF3" w:rsidRPr="006A603E">
              <w:rPr>
                <w:sz w:val="28"/>
                <w:szCs w:val="28"/>
              </w:rPr>
              <w:t xml:space="preserve"> ценных бумаг</w:t>
            </w:r>
          </w:p>
        </w:tc>
        <w:tc>
          <w:tcPr>
            <w:tcW w:w="3015" w:type="dxa"/>
          </w:tcPr>
          <w:p w:rsidR="00D96877" w:rsidRPr="006A603E" w:rsidRDefault="00D96877" w:rsidP="006A603E">
            <w:pPr>
              <w:spacing w:line="320" w:lineRule="exact"/>
              <w:ind w:right="284"/>
              <w:jc w:val="both"/>
              <w:textAlignment w:val="baseline"/>
              <w:rPr>
                <w:sz w:val="28"/>
                <w:szCs w:val="28"/>
              </w:rPr>
            </w:pPr>
            <w:r w:rsidRPr="006A603E">
              <w:rPr>
                <w:sz w:val="28"/>
                <w:szCs w:val="28"/>
              </w:rPr>
              <w:t>Законность сделки</w:t>
            </w:r>
          </w:p>
        </w:tc>
        <w:tc>
          <w:tcPr>
            <w:tcW w:w="3931" w:type="dxa"/>
          </w:tcPr>
          <w:p w:rsidR="00D96877" w:rsidRPr="006A603E" w:rsidRDefault="00773EAD" w:rsidP="006A603E">
            <w:pPr>
              <w:spacing w:line="320" w:lineRule="exact"/>
              <w:ind w:right="34"/>
              <w:jc w:val="both"/>
              <w:textAlignment w:val="baseline"/>
              <w:rPr>
                <w:sz w:val="28"/>
                <w:szCs w:val="28"/>
              </w:rPr>
            </w:pPr>
            <w:r w:rsidRPr="006A603E">
              <w:rPr>
                <w:sz w:val="28"/>
                <w:szCs w:val="28"/>
              </w:rPr>
              <w:t>Определяется н</w:t>
            </w:r>
            <w:r w:rsidR="00D96877" w:rsidRPr="006A603E">
              <w:rPr>
                <w:sz w:val="28"/>
                <w:szCs w:val="28"/>
              </w:rPr>
              <w:t>аличие аффилиров</w:t>
            </w:r>
            <w:r w:rsidR="009D187C" w:rsidRPr="006A603E">
              <w:rPr>
                <w:sz w:val="28"/>
                <w:szCs w:val="28"/>
              </w:rPr>
              <w:t>а</w:t>
            </w:r>
            <w:r w:rsidR="00D96877" w:rsidRPr="006A603E">
              <w:rPr>
                <w:sz w:val="28"/>
                <w:szCs w:val="28"/>
              </w:rPr>
              <w:t xml:space="preserve">нной </w:t>
            </w:r>
            <w:r w:rsidR="00677133" w:rsidRPr="006A603E">
              <w:rPr>
                <w:sz w:val="28"/>
                <w:szCs w:val="28"/>
              </w:rPr>
              <w:t>о</w:t>
            </w:r>
            <w:r w:rsidR="00D96877" w:rsidRPr="006A603E">
              <w:rPr>
                <w:sz w:val="28"/>
                <w:szCs w:val="28"/>
              </w:rPr>
              <w:t>бязанному лицу стороны (родственники,</w:t>
            </w:r>
            <w:r w:rsidR="00E93A3B" w:rsidRPr="006A603E">
              <w:rPr>
                <w:sz w:val="28"/>
                <w:szCs w:val="28"/>
              </w:rPr>
              <w:t xml:space="preserve"> </w:t>
            </w:r>
            <w:r w:rsidR="00D96877" w:rsidRPr="006A603E">
              <w:rPr>
                <w:sz w:val="28"/>
                <w:szCs w:val="28"/>
              </w:rPr>
              <w:t>свойственники, подчиненные и т.п.)</w:t>
            </w:r>
            <w:r w:rsidRPr="006A603E">
              <w:rPr>
                <w:sz w:val="28"/>
                <w:szCs w:val="28"/>
              </w:rPr>
              <w:t xml:space="preserve"> посредством бесед, письменных пояснений, изучения анкетных данных</w:t>
            </w:r>
            <w:r w:rsidR="00D96877" w:rsidRPr="006A603E">
              <w:rPr>
                <w:sz w:val="28"/>
                <w:szCs w:val="28"/>
              </w:rPr>
              <w:t>;</w:t>
            </w:r>
          </w:p>
          <w:p w:rsidR="00D96877" w:rsidRPr="006A603E" w:rsidRDefault="00773EAD" w:rsidP="006A603E">
            <w:pPr>
              <w:spacing w:line="320" w:lineRule="exact"/>
              <w:ind w:right="34"/>
              <w:jc w:val="both"/>
              <w:textAlignment w:val="baseline"/>
              <w:rPr>
                <w:sz w:val="28"/>
                <w:szCs w:val="28"/>
              </w:rPr>
            </w:pPr>
            <w:r w:rsidRPr="006A603E">
              <w:rPr>
                <w:sz w:val="28"/>
                <w:szCs w:val="28"/>
              </w:rPr>
              <w:t>и</w:t>
            </w:r>
            <w:r w:rsidR="00D9024F" w:rsidRPr="006A603E">
              <w:rPr>
                <w:sz w:val="28"/>
                <w:szCs w:val="28"/>
              </w:rPr>
              <w:t>зучается</w:t>
            </w:r>
            <w:r w:rsidRPr="006A603E">
              <w:rPr>
                <w:sz w:val="28"/>
                <w:szCs w:val="28"/>
              </w:rPr>
              <w:t xml:space="preserve"> </w:t>
            </w:r>
            <w:r w:rsidR="00D9024F" w:rsidRPr="006A603E">
              <w:rPr>
                <w:sz w:val="28"/>
                <w:szCs w:val="28"/>
              </w:rPr>
              <w:t xml:space="preserve">достоверность </w:t>
            </w:r>
            <w:r w:rsidR="00F01927" w:rsidRPr="006A603E">
              <w:rPr>
                <w:sz w:val="28"/>
                <w:szCs w:val="28"/>
              </w:rPr>
              <w:t>суммы от</w:t>
            </w:r>
            <w:r w:rsidR="00677133" w:rsidRPr="006A603E">
              <w:rPr>
                <w:sz w:val="28"/>
                <w:szCs w:val="28"/>
              </w:rPr>
              <w:t xml:space="preserve"> </w:t>
            </w:r>
            <w:r w:rsidR="00F01927" w:rsidRPr="006A603E">
              <w:rPr>
                <w:sz w:val="28"/>
                <w:szCs w:val="28"/>
              </w:rPr>
              <w:t xml:space="preserve">продажи (аренды) </w:t>
            </w:r>
            <w:r w:rsidR="00D96877" w:rsidRPr="006A603E">
              <w:rPr>
                <w:sz w:val="28"/>
                <w:szCs w:val="28"/>
              </w:rPr>
              <w:t>(отсутствие завышенной</w:t>
            </w:r>
            <w:r w:rsidR="009D187C" w:rsidRPr="006A603E">
              <w:rPr>
                <w:sz w:val="28"/>
                <w:szCs w:val="28"/>
              </w:rPr>
              <w:t xml:space="preserve">/заниженной </w:t>
            </w:r>
            <w:r w:rsidR="00D96877" w:rsidRPr="006A603E">
              <w:rPr>
                <w:sz w:val="28"/>
                <w:szCs w:val="28"/>
              </w:rPr>
              <w:t>стоимости)</w:t>
            </w:r>
            <w:r w:rsidRPr="006A603E">
              <w:rPr>
                <w:sz w:val="28"/>
                <w:szCs w:val="28"/>
              </w:rPr>
              <w:t xml:space="preserve"> посредством сравнения средней стоимости</w:t>
            </w:r>
            <w:r w:rsidR="00F01927" w:rsidRPr="006A603E">
              <w:rPr>
                <w:sz w:val="28"/>
                <w:szCs w:val="28"/>
              </w:rPr>
              <w:t xml:space="preserve"> имущества, его аренды </w:t>
            </w:r>
            <w:r w:rsidRPr="006A603E">
              <w:rPr>
                <w:sz w:val="28"/>
                <w:szCs w:val="28"/>
              </w:rPr>
              <w:t>в сети Интернет</w:t>
            </w:r>
            <w:r w:rsidR="00F01927" w:rsidRPr="006A603E">
              <w:rPr>
                <w:sz w:val="28"/>
                <w:szCs w:val="28"/>
              </w:rPr>
              <w:t>,</w:t>
            </w:r>
            <w:r w:rsidRPr="006A603E">
              <w:rPr>
                <w:sz w:val="28"/>
                <w:szCs w:val="28"/>
              </w:rPr>
              <w:t xml:space="preserve"> направления запросов</w:t>
            </w:r>
            <w:r w:rsidR="00677133" w:rsidRPr="006A603E">
              <w:rPr>
                <w:sz w:val="28"/>
                <w:szCs w:val="28"/>
              </w:rPr>
              <w:t xml:space="preserve"> </w:t>
            </w:r>
            <w:r w:rsidRPr="006A603E">
              <w:rPr>
                <w:sz w:val="28"/>
                <w:szCs w:val="28"/>
              </w:rPr>
              <w:t>в регист</w:t>
            </w:r>
            <w:r w:rsidR="00506313" w:rsidRPr="006A603E">
              <w:rPr>
                <w:sz w:val="28"/>
                <w:szCs w:val="28"/>
              </w:rPr>
              <w:t>рирующие организации</w:t>
            </w:r>
          </w:p>
        </w:tc>
      </w:tr>
    </w:tbl>
    <w:p w:rsidR="00D96877" w:rsidRPr="006A603E" w:rsidRDefault="00DB73BC" w:rsidP="009B0D33">
      <w:pPr>
        <w:tabs>
          <w:tab w:val="left" w:pos="9072"/>
        </w:tabs>
        <w:spacing w:line="360" w:lineRule="exact"/>
        <w:ind w:right="-1" w:firstLine="709"/>
        <w:jc w:val="both"/>
        <w:textAlignment w:val="baseline"/>
        <w:rPr>
          <w:sz w:val="28"/>
          <w:szCs w:val="28"/>
        </w:rPr>
      </w:pPr>
      <w:r w:rsidRPr="006A603E">
        <w:rPr>
          <w:sz w:val="28"/>
          <w:szCs w:val="28"/>
        </w:rPr>
        <w:t>4.5.</w:t>
      </w:r>
      <w:r w:rsidR="001C5F23" w:rsidRPr="006A603E">
        <w:rPr>
          <w:sz w:val="28"/>
          <w:szCs w:val="28"/>
        </w:rPr>
        <w:t> </w:t>
      </w:r>
      <w:r w:rsidR="005E3B9E" w:rsidRPr="006A603E">
        <w:rPr>
          <w:sz w:val="28"/>
          <w:szCs w:val="28"/>
        </w:rPr>
        <w:t xml:space="preserve">Постановлением Конституционного суда РФ от 29 ноября 2016 г. </w:t>
      </w:r>
      <w:r w:rsidR="00CE093B" w:rsidRPr="006A603E">
        <w:rPr>
          <w:sz w:val="28"/>
          <w:szCs w:val="28"/>
        </w:rPr>
        <w:br/>
        <w:t>№</w:t>
      </w:r>
      <w:r w:rsidR="005E3B9E" w:rsidRPr="006A603E">
        <w:rPr>
          <w:sz w:val="28"/>
          <w:szCs w:val="28"/>
        </w:rPr>
        <w:t xml:space="preserve"> 26-П «По делу о проверке конституционности подпункта 8 пункта 2 статьи 235 Гражданского кодекса РФ и статьи 17 закона № 230-ФЗ в связи</w:t>
      </w:r>
      <w:r w:rsidR="001C5F23" w:rsidRPr="006A603E">
        <w:rPr>
          <w:sz w:val="28"/>
          <w:szCs w:val="28"/>
        </w:rPr>
        <w:br/>
      </w:r>
      <w:r w:rsidR="005E3B9E" w:rsidRPr="006A603E">
        <w:rPr>
          <w:sz w:val="28"/>
          <w:szCs w:val="28"/>
        </w:rPr>
        <w:t xml:space="preserve">с запросом Верховного суда Республики Башкортостан» указано </w:t>
      </w:r>
      <w:r w:rsidR="009B0D33">
        <w:rPr>
          <w:sz w:val="28"/>
          <w:szCs w:val="28"/>
        </w:rPr>
        <w:br/>
      </w:r>
      <w:r w:rsidR="005E3B9E" w:rsidRPr="006A603E">
        <w:rPr>
          <w:sz w:val="28"/>
          <w:szCs w:val="28"/>
        </w:rPr>
        <w:t xml:space="preserve">на </w:t>
      </w:r>
      <w:r w:rsidR="005E3B9E" w:rsidRPr="006A603E">
        <w:rPr>
          <w:b/>
          <w:sz w:val="28"/>
          <w:szCs w:val="28"/>
        </w:rPr>
        <w:t>презумпцию незаконности доходов</w:t>
      </w:r>
      <w:r w:rsidR="00F536D4" w:rsidRPr="006A603E">
        <w:rPr>
          <w:sz w:val="28"/>
          <w:szCs w:val="28"/>
        </w:rPr>
        <w:t xml:space="preserve"> (источников)</w:t>
      </w:r>
      <w:r w:rsidR="005E3B9E" w:rsidRPr="006A603E">
        <w:rPr>
          <w:sz w:val="28"/>
          <w:szCs w:val="28"/>
        </w:rPr>
        <w:t xml:space="preserve">, отраженных в разделе </w:t>
      </w:r>
      <w:r w:rsidR="009B0D33">
        <w:rPr>
          <w:sz w:val="28"/>
          <w:szCs w:val="28"/>
        </w:rPr>
        <w:br/>
      </w:r>
      <w:r w:rsidR="005E3B9E" w:rsidRPr="006A603E">
        <w:rPr>
          <w:sz w:val="28"/>
          <w:szCs w:val="28"/>
        </w:rPr>
        <w:t>2 справки</w:t>
      </w:r>
      <w:r w:rsidR="009B0D33" w:rsidRPr="009B0D33">
        <w:rPr>
          <w:sz w:val="28"/>
          <w:szCs w:val="28"/>
        </w:rPr>
        <w:t xml:space="preserve"> </w:t>
      </w:r>
      <w:r w:rsidR="005E3B9E" w:rsidRPr="006A603E">
        <w:rPr>
          <w:sz w:val="28"/>
          <w:szCs w:val="28"/>
        </w:rPr>
        <w:t>о доходах/расходах</w:t>
      </w:r>
      <w:r w:rsidR="00F536D4" w:rsidRPr="006A603E">
        <w:rPr>
          <w:sz w:val="28"/>
          <w:szCs w:val="28"/>
        </w:rPr>
        <w:t>,</w:t>
      </w:r>
      <w:r w:rsidRPr="006A603E">
        <w:rPr>
          <w:sz w:val="28"/>
          <w:szCs w:val="28"/>
        </w:rPr>
        <w:t xml:space="preserve"> то есть любые сомнения трактуются не в пользу</w:t>
      </w:r>
      <w:r w:rsidR="001C5F23" w:rsidRPr="006A603E">
        <w:rPr>
          <w:sz w:val="28"/>
          <w:szCs w:val="28"/>
        </w:rPr>
        <w:br/>
      </w:r>
      <w:r w:rsidR="000D24BE" w:rsidRPr="006A603E">
        <w:rPr>
          <w:sz w:val="28"/>
          <w:szCs w:val="28"/>
        </w:rPr>
        <w:t>обязанного лица.</w:t>
      </w:r>
    </w:p>
    <w:p w:rsidR="00DB73BC" w:rsidRPr="006A603E" w:rsidRDefault="00DB73BC" w:rsidP="001F4C08">
      <w:pPr>
        <w:tabs>
          <w:tab w:val="left" w:pos="9072"/>
        </w:tabs>
        <w:spacing w:line="360" w:lineRule="exact"/>
        <w:ind w:right="-1" w:firstLine="709"/>
        <w:jc w:val="both"/>
        <w:textAlignment w:val="baseline"/>
        <w:rPr>
          <w:sz w:val="28"/>
          <w:szCs w:val="28"/>
        </w:rPr>
      </w:pPr>
      <w:r w:rsidRPr="006A603E">
        <w:rPr>
          <w:sz w:val="28"/>
          <w:szCs w:val="28"/>
        </w:rPr>
        <w:t xml:space="preserve">Исходя из данного вывода Конституционного суда РФ </w:t>
      </w:r>
      <w:r w:rsidRPr="006A603E">
        <w:rPr>
          <w:b/>
          <w:sz w:val="28"/>
          <w:szCs w:val="28"/>
        </w:rPr>
        <w:t>обязанность</w:t>
      </w:r>
      <w:r w:rsidR="00B96BA8" w:rsidRPr="006A603E">
        <w:rPr>
          <w:b/>
          <w:sz w:val="28"/>
          <w:szCs w:val="28"/>
        </w:rPr>
        <w:br/>
      </w:r>
      <w:r w:rsidRPr="006A603E">
        <w:rPr>
          <w:b/>
          <w:sz w:val="28"/>
          <w:szCs w:val="28"/>
        </w:rPr>
        <w:t>по доказыванию соответствия расходов доходам лежит на обязанном лице</w:t>
      </w:r>
      <w:r w:rsidR="006B2273" w:rsidRPr="006A603E">
        <w:rPr>
          <w:b/>
          <w:sz w:val="28"/>
          <w:szCs w:val="28"/>
        </w:rPr>
        <w:t>.</w:t>
      </w:r>
    </w:p>
    <w:p w:rsidR="00CE093B" w:rsidRPr="006A603E" w:rsidRDefault="00CE093B" w:rsidP="001F4C08">
      <w:pPr>
        <w:tabs>
          <w:tab w:val="left" w:pos="9072"/>
        </w:tabs>
        <w:spacing w:after="120" w:line="360" w:lineRule="exact"/>
        <w:ind w:firstLine="709"/>
        <w:jc w:val="both"/>
        <w:textAlignment w:val="baseline"/>
        <w:rPr>
          <w:sz w:val="28"/>
          <w:szCs w:val="28"/>
        </w:rPr>
      </w:pPr>
      <w:r w:rsidRPr="006A603E">
        <w:rPr>
          <w:sz w:val="28"/>
          <w:szCs w:val="28"/>
        </w:rPr>
        <w:t>При этом обязанное лицо вправе доказывать в ходе контрольных мероприятий и в суде всеми доступными способами законность происхождения средств, затраченных на приобретение того или иного имущества, независимо</w:t>
      </w:r>
      <w:r w:rsidR="00CD20DE" w:rsidRPr="006A603E">
        <w:rPr>
          <w:sz w:val="28"/>
          <w:szCs w:val="28"/>
        </w:rPr>
        <w:br/>
      </w:r>
      <w:r w:rsidRPr="006A603E">
        <w:rPr>
          <w:sz w:val="28"/>
          <w:szCs w:val="28"/>
        </w:rPr>
        <w:t>от того, когда эти средства были им получены, отражены ли они</w:t>
      </w:r>
      <w:r w:rsidR="00CD20DE" w:rsidRPr="006A603E">
        <w:rPr>
          <w:sz w:val="28"/>
          <w:szCs w:val="28"/>
        </w:rPr>
        <w:br/>
      </w:r>
      <w:r w:rsidRPr="006A603E">
        <w:rPr>
          <w:sz w:val="28"/>
          <w:szCs w:val="28"/>
        </w:rPr>
        <w:t xml:space="preserve">в соответствующей справке (декларации) или обнаружены субъектами контроля в ходе проведения </w:t>
      </w:r>
      <w:r w:rsidR="00A75E55" w:rsidRPr="006A603E">
        <w:rPr>
          <w:sz w:val="28"/>
          <w:szCs w:val="28"/>
        </w:rPr>
        <w:t>проверочных</w:t>
      </w:r>
      <w:r w:rsidRPr="006A603E">
        <w:rPr>
          <w:sz w:val="28"/>
          <w:szCs w:val="28"/>
        </w:rPr>
        <w:t xml:space="preserve"> мероприятий.</w:t>
      </w:r>
    </w:p>
    <w:p w:rsidR="006A4D32" w:rsidRPr="006A603E" w:rsidRDefault="006A4D32" w:rsidP="001F4C08">
      <w:pPr>
        <w:tabs>
          <w:tab w:val="left" w:pos="9072"/>
        </w:tabs>
        <w:spacing w:before="120" w:after="120" w:line="300" w:lineRule="exact"/>
        <w:ind w:firstLine="709"/>
        <w:textAlignment w:val="baseline"/>
        <w:rPr>
          <w:b/>
          <w:sz w:val="28"/>
          <w:szCs w:val="28"/>
        </w:rPr>
      </w:pPr>
    </w:p>
    <w:p w:rsidR="00AC1E4A" w:rsidRPr="006A603E" w:rsidRDefault="00AC1E4A" w:rsidP="001F4C08">
      <w:pPr>
        <w:tabs>
          <w:tab w:val="left" w:pos="9072"/>
        </w:tabs>
        <w:spacing w:before="120" w:after="120" w:line="300" w:lineRule="exact"/>
        <w:jc w:val="center"/>
        <w:textAlignment w:val="baseline"/>
        <w:rPr>
          <w:b/>
          <w:sz w:val="28"/>
          <w:szCs w:val="28"/>
        </w:rPr>
      </w:pPr>
      <w:bookmarkStart w:id="15" w:name="раздел5"/>
      <w:r w:rsidRPr="006A603E">
        <w:rPr>
          <w:b/>
          <w:sz w:val="28"/>
          <w:szCs w:val="28"/>
        </w:rPr>
        <w:t>5. ПРИНЯТИЕ РЕШЕНИЯ</w:t>
      </w:r>
      <w:r w:rsidR="001F4C08" w:rsidRPr="006A603E">
        <w:rPr>
          <w:b/>
          <w:sz w:val="28"/>
          <w:szCs w:val="28"/>
        </w:rPr>
        <w:br/>
      </w:r>
      <w:r w:rsidRPr="006A603E">
        <w:rPr>
          <w:b/>
          <w:sz w:val="28"/>
          <w:szCs w:val="28"/>
        </w:rPr>
        <w:t>ПО РЕЗУЛЬТАТАМ КОНТРОЛЯ ЗА РАСХОДАМИ</w:t>
      </w:r>
      <w:bookmarkEnd w:id="15"/>
    </w:p>
    <w:p w:rsidR="0072787E" w:rsidRPr="006A603E" w:rsidRDefault="00AC1E4A" w:rsidP="001F4C08">
      <w:pPr>
        <w:tabs>
          <w:tab w:val="left" w:pos="9072"/>
        </w:tabs>
        <w:spacing w:line="360" w:lineRule="exact"/>
        <w:ind w:right="-1" w:firstLine="709"/>
        <w:jc w:val="both"/>
        <w:textAlignment w:val="baseline"/>
        <w:rPr>
          <w:sz w:val="28"/>
          <w:szCs w:val="28"/>
        </w:rPr>
      </w:pPr>
      <w:r w:rsidRPr="006A603E">
        <w:rPr>
          <w:sz w:val="28"/>
          <w:szCs w:val="28"/>
        </w:rPr>
        <w:t>5.1.</w:t>
      </w:r>
      <w:r w:rsidR="00783AC6" w:rsidRPr="006A603E">
        <w:rPr>
          <w:sz w:val="28"/>
          <w:szCs w:val="28"/>
        </w:rPr>
        <w:t> </w:t>
      </w:r>
      <w:r w:rsidR="0072787E" w:rsidRPr="006A603E">
        <w:rPr>
          <w:sz w:val="28"/>
          <w:szCs w:val="28"/>
        </w:rPr>
        <w:t xml:space="preserve">По результатам осуществления контроля за расходами субъекты контроля </w:t>
      </w:r>
      <w:r w:rsidR="00F431EE" w:rsidRPr="006A603E">
        <w:rPr>
          <w:sz w:val="28"/>
          <w:szCs w:val="28"/>
        </w:rPr>
        <w:t>направляют</w:t>
      </w:r>
      <w:r w:rsidR="00FD3506" w:rsidRPr="006A603E">
        <w:rPr>
          <w:sz w:val="28"/>
          <w:szCs w:val="28"/>
        </w:rPr>
        <w:t xml:space="preserve"> доклад о результатах осуществления контроля</w:t>
      </w:r>
      <w:r w:rsidR="002D32FB" w:rsidRPr="006A603E">
        <w:rPr>
          <w:sz w:val="28"/>
          <w:szCs w:val="28"/>
        </w:rPr>
        <w:br/>
      </w:r>
      <w:r w:rsidR="00FD3506" w:rsidRPr="006A603E">
        <w:rPr>
          <w:sz w:val="28"/>
          <w:szCs w:val="28"/>
        </w:rPr>
        <w:t xml:space="preserve">за расходами </w:t>
      </w:r>
      <w:r w:rsidR="0072787E" w:rsidRPr="006A603E">
        <w:rPr>
          <w:sz w:val="28"/>
          <w:szCs w:val="28"/>
        </w:rPr>
        <w:t xml:space="preserve">на имя </w:t>
      </w:r>
      <w:r w:rsidR="00F57C68" w:rsidRPr="006A603E">
        <w:rPr>
          <w:sz w:val="28"/>
          <w:szCs w:val="28"/>
        </w:rPr>
        <w:t>руководителя Администрации</w:t>
      </w:r>
      <w:r w:rsidR="001E75E8" w:rsidRPr="006A603E">
        <w:rPr>
          <w:sz w:val="28"/>
          <w:szCs w:val="28"/>
        </w:rPr>
        <w:t xml:space="preserve">, </w:t>
      </w:r>
      <w:r w:rsidR="0072787E" w:rsidRPr="006A603E">
        <w:rPr>
          <w:sz w:val="28"/>
          <w:szCs w:val="28"/>
        </w:rPr>
        <w:t xml:space="preserve">по форме согласно приложению </w:t>
      </w:r>
      <w:r w:rsidR="00A75E55" w:rsidRPr="006A603E">
        <w:rPr>
          <w:sz w:val="28"/>
          <w:szCs w:val="28"/>
        </w:rPr>
        <w:t>4</w:t>
      </w:r>
      <w:r w:rsidR="0072787E" w:rsidRPr="006A603E">
        <w:rPr>
          <w:sz w:val="28"/>
          <w:szCs w:val="28"/>
        </w:rPr>
        <w:t xml:space="preserve"> к</w:t>
      </w:r>
      <w:r w:rsidR="001E75E8" w:rsidRPr="006A603E">
        <w:rPr>
          <w:sz w:val="28"/>
          <w:szCs w:val="28"/>
        </w:rPr>
        <w:t> </w:t>
      </w:r>
      <w:r w:rsidR="0072787E" w:rsidRPr="006A603E">
        <w:rPr>
          <w:sz w:val="28"/>
          <w:szCs w:val="28"/>
        </w:rPr>
        <w:t>настоящим рекомендациям.</w:t>
      </w:r>
    </w:p>
    <w:p w:rsidR="00C31DBC" w:rsidRPr="006A603E" w:rsidRDefault="00C31DBC" w:rsidP="001F4C08">
      <w:pPr>
        <w:tabs>
          <w:tab w:val="left" w:pos="9072"/>
        </w:tabs>
        <w:spacing w:line="360" w:lineRule="exact"/>
        <w:ind w:right="-1" w:firstLine="709"/>
        <w:jc w:val="both"/>
        <w:textAlignment w:val="baseline"/>
        <w:rPr>
          <w:sz w:val="28"/>
          <w:szCs w:val="28"/>
        </w:rPr>
      </w:pPr>
      <w:r w:rsidRPr="006A603E">
        <w:rPr>
          <w:sz w:val="28"/>
          <w:szCs w:val="28"/>
        </w:rPr>
        <w:lastRenderedPageBreak/>
        <w:t xml:space="preserve">В докладе должен содержаться вывод о соответствии или несоответствии </w:t>
      </w:r>
      <w:r w:rsidR="00AC1E4A" w:rsidRPr="006A603E">
        <w:rPr>
          <w:sz w:val="28"/>
          <w:szCs w:val="28"/>
        </w:rPr>
        <w:t>расходов данного лица, а также расходов его супруги (супруга)</w:t>
      </w:r>
      <w:r w:rsidR="00B96BA8" w:rsidRPr="006A603E">
        <w:rPr>
          <w:sz w:val="28"/>
          <w:szCs w:val="28"/>
        </w:rPr>
        <w:br/>
      </w:r>
      <w:r w:rsidR="00AC1E4A" w:rsidRPr="006A603E">
        <w:rPr>
          <w:sz w:val="28"/>
          <w:szCs w:val="28"/>
        </w:rPr>
        <w:t>и несовершеннолетних детей по каждой крупной сделке их общему доходу.</w:t>
      </w:r>
    </w:p>
    <w:p w:rsidR="00AC1E4A" w:rsidRPr="006A603E" w:rsidRDefault="00AC1E4A" w:rsidP="001F4C08">
      <w:pPr>
        <w:tabs>
          <w:tab w:val="left" w:pos="9072"/>
        </w:tabs>
        <w:spacing w:line="360" w:lineRule="exact"/>
        <w:ind w:right="-1" w:firstLine="709"/>
        <w:jc w:val="both"/>
        <w:textAlignment w:val="baseline"/>
        <w:rPr>
          <w:sz w:val="28"/>
          <w:szCs w:val="28"/>
        </w:rPr>
      </w:pPr>
      <w:r w:rsidRPr="006A603E">
        <w:rPr>
          <w:sz w:val="28"/>
          <w:szCs w:val="28"/>
        </w:rPr>
        <w:t xml:space="preserve">Кроме того, в случае выявления нарушений достоверности и полноты сведений о </w:t>
      </w:r>
      <w:r w:rsidR="00E71BB3" w:rsidRPr="006A603E">
        <w:rPr>
          <w:sz w:val="28"/>
          <w:szCs w:val="28"/>
        </w:rPr>
        <w:t>сделке (сделках) и источниках</w:t>
      </w:r>
      <w:r w:rsidR="00222832" w:rsidRPr="006A603E">
        <w:rPr>
          <w:sz w:val="28"/>
          <w:szCs w:val="28"/>
        </w:rPr>
        <w:t xml:space="preserve">, а также о </w:t>
      </w:r>
      <w:r w:rsidRPr="006A603E">
        <w:rPr>
          <w:sz w:val="28"/>
          <w:szCs w:val="28"/>
        </w:rPr>
        <w:t>доходах</w:t>
      </w:r>
      <w:r w:rsidR="00D31411" w:rsidRPr="006A603E">
        <w:rPr>
          <w:sz w:val="28"/>
          <w:szCs w:val="28"/>
        </w:rPr>
        <w:t>,</w:t>
      </w:r>
      <w:r w:rsidRPr="006A603E">
        <w:rPr>
          <w:sz w:val="28"/>
          <w:szCs w:val="28"/>
        </w:rPr>
        <w:t xml:space="preserve"> </w:t>
      </w:r>
      <w:r w:rsidR="00222832" w:rsidRPr="006A603E">
        <w:rPr>
          <w:sz w:val="28"/>
          <w:szCs w:val="28"/>
        </w:rPr>
        <w:t>об имуществе</w:t>
      </w:r>
      <w:r w:rsidR="00CD20DE" w:rsidRPr="006A603E">
        <w:rPr>
          <w:sz w:val="28"/>
          <w:szCs w:val="28"/>
        </w:rPr>
        <w:br/>
      </w:r>
      <w:r w:rsidR="00222832" w:rsidRPr="006A603E">
        <w:rPr>
          <w:sz w:val="28"/>
          <w:szCs w:val="28"/>
        </w:rPr>
        <w:t xml:space="preserve">и обязательствах имущественного характера, </w:t>
      </w:r>
      <w:r w:rsidRPr="006A603E">
        <w:rPr>
          <w:sz w:val="28"/>
          <w:szCs w:val="28"/>
        </w:rPr>
        <w:t>соответствующая информация также должна быть отражена</w:t>
      </w:r>
      <w:r w:rsidR="00D31411" w:rsidRPr="006A603E">
        <w:rPr>
          <w:sz w:val="28"/>
          <w:szCs w:val="28"/>
        </w:rPr>
        <w:t xml:space="preserve"> </w:t>
      </w:r>
      <w:r w:rsidRPr="006A603E">
        <w:rPr>
          <w:sz w:val="28"/>
          <w:szCs w:val="28"/>
        </w:rPr>
        <w:t>в докладе.</w:t>
      </w:r>
    </w:p>
    <w:p w:rsidR="0033313E" w:rsidRPr="006A603E" w:rsidRDefault="00AC1E4A" w:rsidP="001F4C08">
      <w:pPr>
        <w:tabs>
          <w:tab w:val="left" w:pos="9072"/>
        </w:tabs>
        <w:spacing w:line="360" w:lineRule="exact"/>
        <w:ind w:right="-1" w:firstLine="709"/>
        <w:jc w:val="both"/>
        <w:textAlignment w:val="baseline"/>
        <w:rPr>
          <w:sz w:val="28"/>
          <w:szCs w:val="28"/>
        </w:rPr>
      </w:pPr>
      <w:r w:rsidRPr="006A603E">
        <w:rPr>
          <w:sz w:val="28"/>
          <w:szCs w:val="28"/>
        </w:rPr>
        <w:t>5.2.</w:t>
      </w:r>
      <w:r w:rsidR="00783AC6" w:rsidRPr="006A603E">
        <w:rPr>
          <w:sz w:val="28"/>
          <w:szCs w:val="28"/>
        </w:rPr>
        <w:t> </w:t>
      </w:r>
      <w:r w:rsidR="00D07544" w:rsidRPr="006A603E">
        <w:rPr>
          <w:sz w:val="28"/>
          <w:szCs w:val="28"/>
        </w:rPr>
        <w:t xml:space="preserve">По результатам изучения </w:t>
      </w:r>
      <w:r w:rsidRPr="006A603E">
        <w:rPr>
          <w:sz w:val="28"/>
          <w:szCs w:val="28"/>
        </w:rPr>
        <w:t>доклад</w:t>
      </w:r>
      <w:r w:rsidR="00D07544" w:rsidRPr="006A603E">
        <w:rPr>
          <w:sz w:val="28"/>
          <w:szCs w:val="28"/>
        </w:rPr>
        <w:t>а</w:t>
      </w:r>
      <w:r w:rsidRPr="006A603E">
        <w:rPr>
          <w:sz w:val="28"/>
          <w:szCs w:val="28"/>
        </w:rPr>
        <w:t xml:space="preserve"> </w:t>
      </w:r>
      <w:r w:rsidR="0072787E" w:rsidRPr="006A603E">
        <w:rPr>
          <w:sz w:val="28"/>
          <w:szCs w:val="28"/>
        </w:rPr>
        <w:t>руководител</w:t>
      </w:r>
      <w:r w:rsidR="00D07544" w:rsidRPr="006A603E">
        <w:rPr>
          <w:sz w:val="28"/>
          <w:szCs w:val="28"/>
        </w:rPr>
        <w:t>ь</w:t>
      </w:r>
      <w:r w:rsidR="0072787E" w:rsidRPr="006A603E">
        <w:rPr>
          <w:sz w:val="28"/>
          <w:szCs w:val="28"/>
        </w:rPr>
        <w:t xml:space="preserve"> Администрации </w:t>
      </w:r>
      <w:r w:rsidR="0033313E" w:rsidRPr="006A603E">
        <w:rPr>
          <w:sz w:val="28"/>
          <w:szCs w:val="28"/>
        </w:rPr>
        <w:t>вправе:</w:t>
      </w:r>
    </w:p>
    <w:p w:rsidR="0072787E" w:rsidRPr="006A603E" w:rsidRDefault="0033313E" w:rsidP="001F4C08">
      <w:pPr>
        <w:tabs>
          <w:tab w:val="left" w:pos="9072"/>
        </w:tabs>
        <w:spacing w:line="360" w:lineRule="exact"/>
        <w:ind w:right="-1" w:firstLine="709"/>
        <w:jc w:val="both"/>
        <w:textAlignment w:val="baseline"/>
        <w:rPr>
          <w:sz w:val="28"/>
          <w:szCs w:val="28"/>
        </w:rPr>
      </w:pPr>
      <w:r w:rsidRPr="006A603E">
        <w:rPr>
          <w:sz w:val="28"/>
          <w:szCs w:val="28"/>
        </w:rPr>
        <w:t>-</w:t>
      </w:r>
      <w:r w:rsidR="00522C31" w:rsidRPr="006A603E">
        <w:rPr>
          <w:sz w:val="28"/>
          <w:szCs w:val="28"/>
        </w:rPr>
        <w:t> </w:t>
      </w:r>
      <w:r w:rsidR="0072787E" w:rsidRPr="006A603E">
        <w:rPr>
          <w:sz w:val="28"/>
          <w:szCs w:val="28"/>
        </w:rPr>
        <w:t>предложить соответствующей комиссии</w:t>
      </w:r>
      <w:r w:rsidRPr="006A603E">
        <w:rPr>
          <w:sz w:val="28"/>
          <w:szCs w:val="28"/>
        </w:rPr>
        <w:t xml:space="preserve"> </w:t>
      </w:r>
      <w:r w:rsidR="0072787E" w:rsidRPr="006A603E">
        <w:rPr>
          <w:sz w:val="28"/>
          <w:szCs w:val="28"/>
        </w:rPr>
        <w:t>рассмотреть результаты, полученные в ходе осуществления контрол</w:t>
      </w:r>
      <w:r w:rsidRPr="006A603E">
        <w:rPr>
          <w:sz w:val="28"/>
          <w:szCs w:val="28"/>
        </w:rPr>
        <w:t>я за расходами, на её заседании;</w:t>
      </w:r>
    </w:p>
    <w:p w:rsidR="0072787E" w:rsidRPr="006A603E" w:rsidRDefault="0033313E" w:rsidP="001F4C08">
      <w:pPr>
        <w:tabs>
          <w:tab w:val="left" w:pos="9072"/>
        </w:tabs>
        <w:spacing w:line="360" w:lineRule="exact"/>
        <w:ind w:right="-1" w:firstLine="709"/>
        <w:jc w:val="both"/>
        <w:textAlignment w:val="baseline"/>
        <w:rPr>
          <w:sz w:val="28"/>
          <w:szCs w:val="28"/>
        </w:rPr>
      </w:pPr>
      <w:r w:rsidRPr="006A603E">
        <w:rPr>
          <w:sz w:val="28"/>
          <w:szCs w:val="28"/>
        </w:rPr>
        <w:t>-</w:t>
      </w:r>
      <w:r w:rsidR="00522C31" w:rsidRPr="006A603E">
        <w:rPr>
          <w:sz w:val="28"/>
          <w:szCs w:val="28"/>
        </w:rPr>
        <w:t> </w:t>
      </w:r>
      <w:r w:rsidR="0072787E" w:rsidRPr="006A603E">
        <w:rPr>
          <w:sz w:val="28"/>
          <w:szCs w:val="28"/>
        </w:rPr>
        <w:t>внести в случае необходимости предложения о применении</w:t>
      </w:r>
      <w:r w:rsidR="00453F7B" w:rsidRPr="006A603E">
        <w:rPr>
          <w:sz w:val="28"/>
          <w:szCs w:val="28"/>
        </w:rPr>
        <w:br/>
      </w:r>
      <w:r w:rsidR="0072787E" w:rsidRPr="006A603E">
        <w:rPr>
          <w:sz w:val="28"/>
          <w:szCs w:val="28"/>
        </w:rPr>
        <w:t>к служащему мер юридической ответственности и (или) о направлении материалов, полученных в результате осуществления контроля за расходами, в</w:t>
      </w:r>
      <w:r w:rsidR="00522C31" w:rsidRPr="006A603E">
        <w:rPr>
          <w:sz w:val="28"/>
          <w:szCs w:val="28"/>
        </w:rPr>
        <w:t> </w:t>
      </w:r>
      <w:r w:rsidR="0072787E" w:rsidRPr="006A603E">
        <w:rPr>
          <w:sz w:val="28"/>
          <w:szCs w:val="28"/>
        </w:rPr>
        <w:t>органы прокуратуры и (или) иные государственные органы в соответствии</w:t>
      </w:r>
      <w:r w:rsidR="008A07B8" w:rsidRPr="006A603E">
        <w:rPr>
          <w:sz w:val="28"/>
          <w:szCs w:val="28"/>
        </w:rPr>
        <w:br/>
      </w:r>
      <w:r w:rsidR="0072787E" w:rsidRPr="006A603E">
        <w:rPr>
          <w:sz w:val="28"/>
          <w:szCs w:val="28"/>
        </w:rPr>
        <w:t>с их компетенцией.</w:t>
      </w:r>
    </w:p>
    <w:p w:rsidR="00C20E4C" w:rsidRPr="006A603E" w:rsidRDefault="00AC1E4A" w:rsidP="001F4C08">
      <w:pPr>
        <w:tabs>
          <w:tab w:val="left" w:pos="9072"/>
        </w:tabs>
        <w:spacing w:line="360" w:lineRule="exact"/>
        <w:ind w:right="-1" w:firstLine="709"/>
        <w:jc w:val="both"/>
        <w:textAlignment w:val="baseline"/>
        <w:rPr>
          <w:sz w:val="28"/>
          <w:szCs w:val="28"/>
        </w:rPr>
      </w:pPr>
      <w:r w:rsidRPr="006A603E">
        <w:rPr>
          <w:sz w:val="28"/>
          <w:szCs w:val="28"/>
        </w:rPr>
        <w:t>5.</w:t>
      </w:r>
      <w:r w:rsidR="00CD20DE" w:rsidRPr="006A603E">
        <w:rPr>
          <w:sz w:val="28"/>
          <w:szCs w:val="28"/>
        </w:rPr>
        <w:t>3</w:t>
      </w:r>
      <w:r w:rsidRPr="006A603E">
        <w:rPr>
          <w:sz w:val="28"/>
          <w:szCs w:val="28"/>
        </w:rPr>
        <w:t>.</w:t>
      </w:r>
      <w:r w:rsidR="00783AC6" w:rsidRPr="006A603E">
        <w:rPr>
          <w:sz w:val="28"/>
          <w:szCs w:val="28"/>
        </w:rPr>
        <w:t> </w:t>
      </w:r>
      <w:r w:rsidR="0072787E" w:rsidRPr="006A603E">
        <w:rPr>
          <w:sz w:val="28"/>
          <w:szCs w:val="28"/>
        </w:rPr>
        <w:t xml:space="preserve">Субъекты контроля </w:t>
      </w:r>
      <w:r w:rsidR="00861FC1" w:rsidRPr="006A603E">
        <w:rPr>
          <w:sz w:val="28"/>
          <w:szCs w:val="28"/>
        </w:rPr>
        <w:t xml:space="preserve">после </w:t>
      </w:r>
      <w:r w:rsidR="00521797" w:rsidRPr="006A603E">
        <w:rPr>
          <w:sz w:val="28"/>
          <w:szCs w:val="28"/>
        </w:rPr>
        <w:t xml:space="preserve">окончания контроля за расходами </w:t>
      </w:r>
      <w:r w:rsidR="0072787E" w:rsidRPr="006A603E">
        <w:rPr>
          <w:sz w:val="28"/>
          <w:szCs w:val="28"/>
        </w:rPr>
        <w:t xml:space="preserve">знакомят </w:t>
      </w:r>
      <w:r w:rsidR="00521797" w:rsidRPr="006A603E">
        <w:rPr>
          <w:sz w:val="28"/>
          <w:szCs w:val="28"/>
        </w:rPr>
        <w:t xml:space="preserve">обязанное лицо </w:t>
      </w:r>
      <w:r w:rsidR="0072787E" w:rsidRPr="006A603E">
        <w:rPr>
          <w:sz w:val="28"/>
          <w:szCs w:val="28"/>
        </w:rPr>
        <w:t xml:space="preserve">с докладом под </w:t>
      </w:r>
      <w:r w:rsidR="00861FC1" w:rsidRPr="006A603E">
        <w:rPr>
          <w:sz w:val="28"/>
          <w:szCs w:val="28"/>
        </w:rPr>
        <w:t>под</w:t>
      </w:r>
      <w:r w:rsidR="0072787E" w:rsidRPr="006A603E">
        <w:rPr>
          <w:sz w:val="28"/>
          <w:szCs w:val="28"/>
        </w:rPr>
        <w:t>пись</w:t>
      </w:r>
      <w:r w:rsidR="00861FC1" w:rsidRPr="006A603E">
        <w:rPr>
          <w:sz w:val="28"/>
          <w:szCs w:val="28"/>
        </w:rPr>
        <w:t xml:space="preserve"> </w:t>
      </w:r>
      <w:r w:rsidR="0072787E" w:rsidRPr="006A603E">
        <w:rPr>
          <w:sz w:val="28"/>
          <w:szCs w:val="28"/>
        </w:rPr>
        <w:t>и направляют с письменного согласия руководителя Администрации информацию о результатах контроля</w:t>
      </w:r>
      <w:r w:rsidR="00CD20DE" w:rsidRPr="006A603E">
        <w:rPr>
          <w:sz w:val="28"/>
          <w:szCs w:val="28"/>
        </w:rPr>
        <w:br/>
      </w:r>
      <w:r w:rsidR="0072787E" w:rsidRPr="006A603E">
        <w:rPr>
          <w:sz w:val="28"/>
          <w:szCs w:val="28"/>
        </w:rPr>
        <w:t>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w:t>
      </w:r>
      <w:r w:rsidR="000F1035" w:rsidRPr="006A603E">
        <w:rPr>
          <w:sz w:val="28"/>
          <w:szCs w:val="28"/>
        </w:rPr>
        <w:t xml:space="preserve"> </w:t>
      </w:r>
      <w:r w:rsidR="0072787E" w:rsidRPr="006A603E">
        <w:rPr>
          <w:sz w:val="28"/>
          <w:szCs w:val="28"/>
        </w:rPr>
        <w:t>для осуществления контроля</w:t>
      </w:r>
      <w:r w:rsidR="00CD20DE" w:rsidRPr="006A603E">
        <w:rPr>
          <w:sz w:val="28"/>
          <w:szCs w:val="28"/>
        </w:rPr>
        <w:br/>
      </w:r>
      <w:r w:rsidR="0072787E" w:rsidRPr="006A603E">
        <w:rPr>
          <w:sz w:val="28"/>
          <w:szCs w:val="28"/>
        </w:rPr>
        <w:t>за расходами, с соблюдением законодательства Российской Федерации</w:t>
      </w:r>
      <w:r w:rsidR="00CD20DE" w:rsidRPr="006A603E">
        <w:rPr>
          <w:sz w:val="28"/>
          <w:szCs w:val="28"/>
        </w:rPr>
        <w:br/>
      </w:r>
      <w:r w:rsidR="0072787E" w:rsidRPr="006A603E">
        <w:rPr>
          <w:sz w:val="28"/>
          <w:szCs w:val="28"/>
        </w:rPr>
        <w:t>о государственной тайне и о защите персональных данных, при этом одновременно уведомляют об этом о</w:t>
      </w:r>
      <w:r w:rsidR="008576CD" w:rsidRPr="006A603E">
        <w:rPr>
          <w:sz w:val="28"/>
          <w:szCs w:val="28"/>
        </w:rPr>
        <w:t>бязанное лицо</w:t>
      </w:r>
      <w:r w:rsidR="0072787E" w:rsidRPr="006A603E">
        <w:rPr>
          <w:sz w:val="28"/>
          <w:szCs w:val="28"/>
        </w:rPr>
        <w:t>.</w:t>
      </w:r>
    </w:p>
    <w:p w:rsidR="0072787E" w:rsidRPr="006A603E" w:rsidRDefault="00AC1E4A" w:rsidP="001F4C08">
      <w:pPr>
        <w:tabs>
          <w:tab w:val="left" w:pos="9072"/>
        </w:tabs>
        <w:spacing w:line="360" w:lineRule="exact"/>
        <w:ind w:right="-1" w:firstLine="709"/>
        <w:jc w:val="both"/>
        <w:textAlignment w:val="baseline"/>
        <w:rPr>
          <w:sz w:val="28"/>
          <w:szCs w:val="28"/>
        </w:rPr>
      </w:pPr>
      <w:r w:rsidRPr="006A603E">
        <w:rPr>
          <w:sz w:val="28"/>
          <w:szCs w:val="28"/>
        </w:rPr>
        <w:t>5.</w:t>
      </w:r>
      <w:r w:rsidR="00CD20DE" w:rsidRPr="006A603E">
        <w:rPr>
          <w:sz w:val="28"/>
          <w:szCs w:val="28"/>
        </w:rPr>
        <w:t>4</w:t>
      </w:r>
      <w:r w:rsidRPr="006A603E">
        <w:rPr>
          <w:sz w:val="28"/>
          <w:szCs w:val="28"/>
        </w:rPr>
        <w:t>.</w:t>
      </w:r>
      <w:r w:rsidR="00783AC6" w:rsidRPr="006A603E">
        <w:rPr>
          <w:sz w:val="28"/>
          <w:szCs w:val="28"/>
        </w:rPr>
        <w:t> </w:t>
      </w:r>
      <w:r w:rsidRPr="006A603E">
        <w:rPr>
          <w:sz w:val="28"/>
          <w:szCs w:val="28"/>
        </w:rPr>
        <w:t>П</w:t>
      </w:r>
      <w:r w:rsidR="0072787E" w:rsidRPr="006A603E">
        <w:rPr>
          <w:sz w:val="28"/>
          <w:szCs w:val="28"/>
        </w:rPr>
        <w:t>редставитель нанимателя, рассмотрев доклад</w:t>
      </w:r>
      <w:r w:rsidRPr="006A603E">
        <w:rPr>
          <w:sz w:val="28"/>
          <w:szCs w:val="28"/>
        </w:rPr>
        <w:t xml:space="preserve"> </w:t>
      </w:r>
      <w:r w:rsidR="0072787E" w:rsidRPr="006A603E">
        <w:rPr>
          <w:sz w:val="28"/>
          <w:szCs w:val="28"/>
        </w:rPr>
        <w:t>и соответствующее предложение руководителя Администрации, вправе принять одно</w:t>
      </w:r>
      <w:r w:rsidR="00823765" w:rsidRPr="006A603E">
        <w:rPr>
          <w:sz w:val="28"/>
          <w:szCs w:val="28"/>
        </w:rPr>
        <w:br/>
      </w:r>
      <w:r w:rsidR="0072787E" w:rsidRPr="006A603E">
        <w:rPr>
          <w:sz w:val="28"/>
          <w:szCs w:val="28"/>
        </w:rPr>
        <w:t>из следующих решений:</w:t>
      </w:r>
    </w:p>
    <w:p w:rsidR="0072787E" w:rsidRPr="006A603E" w:rsidRDefault="0072787E" w:rsidP="001F4C08">
      <w:pPr>
        <w:spacing w:line="360" w:lineRule="exact"/>
        <w:ind w:right="-1" w:firstLine="709"/>
        <w:jc w:val="both"/>
        <w:textAlignment w:val="baseline"/>
        <w:rPr>
          <w:sz w:val="28"/>
          <w:szCs w:val="28"/>
        </w:rPr>
      </w:pPr>
      <w:r w:rsidRPr="006A603E">
        <w:rPr>
          <w:sz w:val="28"/>
          <w:szCs w:val="28"/>
        </w:rPr>
        <w:t xml:space="preserve">1) применить к </w:t>
      </w:r>
      <w:r w:rsidR="001F6144" w:rsidRPr="006A603E">
        <w:rPr>
          <w:sz w:val="28"/>
          <w:szCs w:val="28"/>
        </w:rPr>
        <w:t>обязанному лицу</w:t>
      </w:r>
      <w:r w:rsidRPr="006A603E">
        <w:rPr>
          <w:sz w:val="28"/>
          <w:szCs w:val="28"/>
        </w:rPr>
        <w:t xml:space="preserve"> меры юридической ответственности.</w:t>
      </w:r>
    </w:p>
    <w:p w:rsidR="0072787E" w:rsidRPr="006A603E" w:rsidRDefault="0072787E" w:rsidP="001F4C08">
      <w:pPr>
        <w:spacing w:line="360" w:lineRule="exact"/>
        <w:ind w:right="-1" w:firstLine="709"/>
        <w:jc w:val="both"/>
        <w:textAlignment w:val="baseline"/>
        <w:rPr>
          <w:sz w:val="28"/>
          <w:szCs w:val="28"/>
        </w:rPr>
      </w:pPr>
      <w:r w:rsidRPr="006A603E">
        <w:rPr>
          <w:sz w:val="28"/>
          <w:szCs w:val="28"/>
        </w:rPr>
        <w:t>В случае принятия данного решения в соответствии с частью 1 статьи 59.3 закона № 79-ФЗ, частью 5 ст</w:t>
      </w:r>
      <w:r w:rsidR="006238C2" w:rsidRPr="006A603E">
        <w:rPr>
          <w:sz w:val="28"/>
          <w:szCs w:val="28"/>
        </w:rPr>
        <w:t>атьи</w:t>
      </w:r>
      <w:r w:rsidRPr="006A603E">
        <w:rPr>
          <w:sz w:val="28"/>
          <w:szCs w:val="28"/>
        </w:rPr>
        <w:t xml:space="preserve"> 27.1 закона № 25-ФЗ в органе власти издается</w:t>
      </w:r>
      <w:r w:rsidR="00524E8A" w:rsidRPr="006A603E">
        <w:rPr>
          <w:sz w:val="28"/>
          <w:szCs w:val="28"/>
        </w:rPr>
        <w:t xml:space="preserve"> правовой акт</w:t>
      </w:r>
      <w:r w:rsidRPr="006A603E">
        <w:rPr>
          <w:sz w:val="28"/>
          <w:szCs w:val="28"/>
        </w:rPr>
        <w:t xml:space="preserve"> </w:t>
      </w:r>
      <w:r w:rsidR="00524E8A" w:rsidRPr="006A603E">
        <w:rPr>
          <w:sz w:val="28"/>
          <w:szCs w:val="28"/>
        </w:rPr>
        <w:t>(</w:t>
      </w:r>
      <w:r w:rsidRPr="006A603E">
        <w:rPr>
          <w:sz w:val="28"/>
          <w:szCs w:val="28"/>
        </w:rPr>
        <w:t>приказ</w:t>
      </w:r>
      <w:r w:rsidR="00524E8A" w:rsidRPr="006A603E">
        <w:rPr>
          <w:sz w:val="28"/>
          <w:szCs w:val="28"/>
        </w:rPr>
        <w:t xml:space="preserve">, </w:t>
      </w:r>
      <w:r w:rsidRPr="006A603E">
        <w:rPr>
          <w:sz w:val="28"/>
          <w:szCs w:val="28"/>
        </w:rPr>
        <w:t>акт, распоряжение) о применении к служащему взыскания;</w:t>
      </w:r>
    </w:p>
    <w:p w:rsidR="000D6D9B" w:rsidRPr="006A603E" w:rsidRDefault="0072787E" w:rsidP="001F4C08">
      <w:pPr>
        <w:spacing w:line="360" w:lineRule="exact"/>
        <w:ind w:right="-1" w:firstLine="709"/>
        <w:jc w:val="both"/>
        <w:textAlignment w:val="baseline"/>
        <w:rPr>
          <w:sz w:val="28"/>
          <w:szCs w:val="28"/>
        </w:rPr>
      </w:pPr>
      <w:r w:rsidRPr="006A603E">
        <w:rPr>
          <w:sz w:val="28"/>
          <w:szCs w:val="28"/>
        </w:rPr>
        <w:t>2) пр</w:t>
      </w:r>
      <w:r w:rsidR="00D5222D" w:rsidRPr="006A603E">
        <w:rPr>
          <w:sz w:val="28"/>
          <w:szCs w:val="28"/>
        </w:rPr>
        <w:t>едставить материалы проверки в соответствующую к</w:t>
      </w:r>
      <w:r w:rsidRPr="006A603E">
        <w:rPr>
          <w:sz w:val="28"/>
          <w:szCs w:val="28"/>
        </w:rPr>
        <w:t>омиссию.</w:t>
      </w:r>
    </w:p>
    <w:p w:rsidR="0072787E" w:rsidRPr="006A603E" w:rsidRDefault="0072787E" w:rsidP="001F4C08">
      <w:pPr>
        <w:spacing w:line="360" w:lineRule="exact"/>
        <w:ind w:right="-1" w:firstLine="709"/>
        <w:jc w:val="both"/>
        <w:textAlignment w:val="baseline"/>
        <w:rPr>
          <w:sz w:val="28"/>
          <w:szCs w:val="28"/>
        </w:rPr>
      </w:pPr>
      <w:r w:rsidRPr="006A603E">
        <w:rPr>
          <w:sz w:val="28"/>
          <w:szCs w:val="28"/>
        </w:rPr>
        <w:t>В случае принятия данного решения руководителю органа</w:t>
      </w:r>
      <w:r w:rsidR="00861FC1" w:rsidRPr="006A603E">
        <w:rPr>
          <w:sz w:val="28"/>
          <w:szCs w:val="28"/>
        </w:rPr>
        <w:t xml:space="preserve"> власти</w:t>
      </w:r>
      <w:r w:rsidR="000E5F09" w:rsidRPr="006A603E">
        <w:rPr>
          <w:sz w:val="28"/>
          <w:szCs w:val="28"/>
        </w:rPr>
        <w:t xml:space="preserve"> </w:t>
      </w:r>
      <w:r w:rsidR="00D5222D" w:rsidRPr="006A603E">
        <w:rPr>
          <w:sz w:val="28"/>
          <w:szCs w:val="28"/>
        </w:rPr>
        <w:t xml:space="preserve">необходимо </w:t>
      </w:r>
      <w:r w:rsidR="00852F3E" w:rsidRPr="006A603E">
        <w:rPr>
          <w:sz w:val="28"/>
          <w:szCs w:val="28"/>
        </w:rPr>
        <w:t xml:space="preserve">представить </w:t>
      </w:r>
      <w:r w:rsidR="00D5222D" w:rsidRPr="006A603E">
        <w:rPr>
          <w:sz w:val="28"/>
          <w:szCs w:val="28"/>
        </w:rPr>
        <w:t xml:space="preserve">в </w:t>
      </w:r>
      <w:r w:rsidR="00852F3E" w:rsidRPr="006A603E">
        <w:rPr>
          <w:sz w:val="28"/>
          <w:szCs w:val="28"/>
        </w:rPr>
        <w:t xml:space="preserve">соответствующую </w:t>
      </w:r>
      <w:r w:rsidR="00D5222D" w:rsidRPr="006A603E">
        <w:rPr>
          <w:sz w:val="28"/>
          <w:szCs w:val="28"/>
        </w:rPr>
        <w:t>к</w:t>
      </w:r>
      <w:r w:rsidRPr="006A603E">
        <w:rPr>
          <w:sz w:val="28"/>
          <w:szCs w:val="28"/>
        </w:rPr>
        <w:t xml:space="preserve">омиссию материалы проверки, свидетельствующие о представлении </w:t>
      </w:r>
      <w:r w:rsidR="006E247C" w:rsidRPr="006A603E">
        <w:rPr>
          <w:sz w:val="28"/>
          <w:szCs w:val="28"/>
        </w:rPr>
        <w:t xml:space="preserve">обязанным лицом </w:t>
      </w:r>
      <w:r w:rsidRPr="006A603E">
        <w:rPr>
          <w:sz w:val="28"/>
          <w:szCs w:val="28"/>
        </w:rPr>
        <w:t xml:space="preserve">недостоверных или неполных сведений, предусмотренных частью 1 статьи 3 </w:t>
      </w:r>
      <w:r w:rsidR="009329BC" w:rsidRPr="006A603E">
        <w:rPr>
          <w:sz w:val="28"/>
          <w:szCs w:val="28"/>
        </w:rPr>
        <w:t xml:space="preserve">закона № </w:t>
      </w:r>
      <w:r w:rsidRPr="006A603E">
        <w:rPr>
          <w:sz w:val="28"/>
          <w:szCs w:val="28"/>
        </w:rPr>
        <w:t>230</w:t>
      </w:r>
      <w:r w:rsidR="009329BC" w:rsidRPr="006A603E">
        <w:rPr>
          <w:sz w:val="28"/>
          <w:szCs w:val="28"/>
        </w:rPr>
        <w:t>-ФЗ</w:t>
      </w:r>
      <w:r w:rsidRPr="006A603E">
        <w:rPr>
          <w:sz w:val="28"/>
          <w:szCs w:val="28"/>
        </w:rPr>
        <w:t>.</w:t>
      </w:r>
    </w:p>
    <w:p w:rsidR="00F557B6" w:rsidRPr="006A603E" w:rsidRDefault="00D16FD6" w:rsidP="001F4C08">
      <w:pPr>
        <w:spacing w:line="360" w:lineRule="exact"/>
        <w:ind w:right="-1" w:firstLine="709"/>
        <w:jc w:val="both"/>
        <w:textAlignment w:val="baseline"/>
        <w:rPr>
          <w:sz w:val="28"/>
          <w:szCs w:val="28"/>
        </w:rPr>
      </w:pPr>
      <w:r w:rsidRPr="006A603E">
        <w:rPr>
          <w:sz w:val="28"/>
          <w:szCs w:val="28"/>
        </w:rPr>
        <w:lastRenderedPageBreak/>
        <w:t xml:space="preserve">Применение мер ответственности к </w:t>
      </w:r>
      <w:r w:rsidR="00F557B6" w:rsidRPr="006A603E">
        <w:rPr>
          <w:sz w:val="28"/>
          <w:szCs w:val="28"/>
        </w:rPr>
        <w:t>ЛЗМД за нарушения,</w:t>
      </w:r>
      <w:r w:rsidRPr="006A603E">
        <w:rPr>
          <w:sz w:val="28"/>
          <w:szCs w:val="28"/>
        </w:rPr>
        <w:t xml:space="preserve"> выявленные</w:t>
      </w:r>
      <w:r w:rsidR="00CD20DE" w:rsidRPr="006A603E">
        <w:rPr>
          <w:sz w:val="28"/>
          <w:szCs w:val="28"/>
        </w:rPr>
        <w:br/>
      </w:r>
      <w:r w:rsidRPr="006A603E">
        <w:rPr>
          <w:sz w:val="28"/>
          <w:szCs w:val="28"/>
        </w:rPr>
        <w:t xml:space="preserve">в ходе контроля за расходами, осуществляется в соответствии с требованиями </w:t>
      </w:r>
      <w:r w:rsidRPr="006A603E">
        <w:rPr>
          <w:sz w:val="28"/>
          <w:szCs w:val="28"/>
        </w:rPr>
        <w:br/>
      </w:r>
      <w:r w:rsidR="00AF1AA9" w:rsidRPr="006A603E">
        <w:rPr>
          <w:sz w:val="28"/>
          <w:szCs w:val="28"/>
        </w:rPr>
        <w:t>закона № </w:t>
      </w:r>
      <w:r w:rsidRPr="006A603E">
        <w:rPr>
          <w:sz w:val="28"/>
          <w:szCs w:val="28"/>
        </w:rPr>
        <w:t>273-ФЗ, Федерального закона от 6 октября 2003 г. №</w:t>
      </w:r>
      <w:r w:rsidR="00AF1AA9" w:rsidRPr="006A603E">
        <w:rPr>
          <w:sz w:val="28"/>
          <w:szCs w:val="28"/>
        </w:rPr>
        <w:t> </w:t>
      </w:r>
      <w:r w:rsidRPr="006A603E">
        <w:rPr>
          <w:sz w:val="28"/>
          <w:szCs w:val="28"/>
        </w:rPr>
        <w:t>131-</w:t>
      </w:r>
      <w:r w:rsidR="009B0D33" w:rsidRPr="006A603E">
        <w:rPr>
          <w:sz w:val="28"/>
          <w:szCs w:val="28"/>
        </w:rPr>
        <w:t xml:space="preserve">ФЗ </w:t>
      </w:r>
      <w:r w:rsidR="009B0D33">
        <w:rPr>
          <w:sz w:val="28"/>
          <w:szCs w:val="28"/>
        </w:rPr>
        <w:br/>
      </w:r>
      <w:r w:rsidR="009B0D33" w:rsidRPr="006A603E">
        <w:rPr>
          <w:sz w:val="28"/>
          <w:szCs w:val="28"/>
        </w:rPr>
        <w:t>«</w:t>
      </w:r>
      <w:r w:rsidRPr="006A603E">
        <w:rPr>
          <w:sz w:val="28"/>
          <w:szCs w:val="28"/>
        </w:rPr>
        <w:t>Об общих принципах организации местного самоуправления в</w:t>
      </w:r>
      <w:r w:rsidR="00AF1AA9" w:rsidRPr="006A603E">
        <w:rPr>
          <w:sz w:val="28"/>
          <w:szCs w:val="28"/>
        </w:rPr>
        <w:t> </w:t>
      </w:r>
      <w:r w:rsidRPr="006A603E">
        <w:rPr>
          <w:sz w:val="28"/>
          <w:szCs w:val="28"/>
        </w:rPr>
        <w:t>Российской Федерации», и принятых в соответствии с ними иных нормативных правовых актов</w:t>
      </w:r>
      <w:r w:rsidR="00F557B6" w:rsidRPr="006A603E">
        <w:rPr>
          <w:sz w:val="28"/>
          <w:szCs w:val="28"/>
        </w:rPr>
        <w:t>.</w:t>
      </w:r>
    </w:p>
    <w:p w:rsidR="0072787E" w:rsidRPr="006A603E" w:rsidRDefault="00AC1E4A" w:rsidP="009B0D33">
      <w:pPr>
        <w:spacing w:line="360" w:lineRule="exact"/>
        <w:ind w:right="-1" w:firstLine="709"/>
        <w:jc w:val="both"/>
        <w:textAlignment w:val="baseline"/>
        <w:rPr>
          <w:sz w:val="28"/>
          <w:szCs w:val="28"/>
        </w:rPr>
      </w:pPr>
      <w:r w:rsidRPr="006A603E">
        <w:rPr>
          <w:sz w:val="28"/>
          <w:szCs w:val="28"/>
        </w:rPr>
        <w:t>5.</w:t>
      </w:r>
      <w:r w:rsidR="00CD20DE" w:rsidRPr="006A603E">
        <w:rPr>
          <w:sz w:val="28"/>
          <w:szCs w:val="28"/>
        </w:rPr>
        <w:t>5</w:t>
      </w:r>
      <w:r w:rsidRPr="006A603E">
        <w:rPr>
          <w:sz w:val="28"/>
          <w:szCs w:val="28"/>
        </w:rPr>
        <w:t>.</w:t>
      </w:r>
      <w:r w:rsidR="00791378" w:rsidRPr="006A603E">
        <w:rPr>
          <w:sz w:val="28"/>
          <w:szCs w:val="28"/>
        </w:rPr>
        <w:t xml:space="preserve"> В случае, </w:t>
      </w:r>
      <w:r w:rsidR="00791378" w:rsidRPr="006A603E">
        <w:rPr>
          <w:rFonts w:eastAsia="Calibri"/>
          <w:sz w:val="28"/>
          <w:szCs w:val="28"/>
          <w:lang w:eastAsia="en-US"/>
        </w:rPr>
        <w:t xml:space="preserve">если в ходе осуществления контроля за расходами выявлены обстоятельства, свидетельствующие о несоответствии расходов обязанного лица, а также расходов его супруги (супруга) </w:t>
      </w:r>
      <w:r w:rsidR="009B0D33">
        <w:rPr>
          <w:rFonts w:eastAsia="Calibri"/>
          <w:sz w:val="28"/>
          <w:szCs w:val="28"/>
          <w:lang w:eastAsia="en-US"/>
        </w:rPr>
        <w:br/>
      </w:r>
      <w:r w:rsidR="00791378" w:rsidRPr="006A603E">
        <w:rPr>
          <w:rFonts w:eastAsia="Calibri"/>
          <w:sz w:val="28"/>
          <w:szCs w:val="28"/>
          <w:lang w:eastAsia="en-US"/>
        </w:rPr>
        <w:t>и несовершеннолетних детей</w:t>
      </w:r>
      <w:r w:rsidR="009B0D33" w:rsidRPr="009B0D33">
        <w:rPr>
          <w:rFonts w:eastAsia="Calibri"/>
          <w:sz w:val="28"/>
          <w:szCs w:val="28"/>
          <w:lang w:eastAsia="en-US"/>
        </w:rPr>
        <w:t xml:space="preserve"> </w:t>
      </w:r>
      <w:r w:rsidR="00791378" w:rsidRPr="006A603E">
        <w:rPr>
          <w:rFonts w:eastAsia="Calibri"/>
          <w:sz w:val="28"/>
          <w:szCs w:val="28"/>
          <w:lang w:eastAsia="en-US"/>
        </w:rPr>
        <w:t xml:space="preserve">их общему доходу, материалы, полученные </w:t>
      </w:r>
      <w:r w:rsidR="009B0D33">
        <w:rPr>
          <w:rFonts w:eastAsia="Calibri"/>
          <w:sz w:val="28"/>
          <w:szCs w:val="28"/>
          <w:lang w:eastAsia="en-US"/>
        </w:rPr>
        <w:br/>
      </w:r>
      <w:r w:rsidR="00791378" w:rsidRPr="006A603E">
        <w:rPr>
          <w:rFonts w:eastAsia="Calibri"/>
          <w:sz w:val="28"/>
          <w:szCs w:val="28"/>
          <w:lang w:eastAsia="en-US"/>
        </w:rPr>
        <w:t xml:space="preserve">в результате осуществления контроля за расходами, после его завершения направляются в адрес </w:t>
      </w:r>
      <w:r w:rsidR="00F57C68" w:rsidRPr="006A603E">
        <w:rPr>
          <w:rFonts w:eastAsia="Calibri"/>
          <w:sz w:val="28"/>
          <w:szCs w:val="28"/>
          <w:lang w:eastAsia="en-US"/>
        </w:rPr>
        <w:t>руководителя Администрации</w:t>
      </w:r>
      <w:r w:rsidR="00791378" w:rsidRPr="006A603E">
        <w:rPr>
          <w:rFonts w:eastAsia="Calibri"/>
          <w:sz w:val="28"/>
          <w:szCs w:val="28"/>
          <w:lang w:eastAsia="en-US"/>
        </w:rPr>
        <w:t xml:space="preserve"> незамедлительно, </w:t>
      </w:r>
      <w:r w:rsidR="009B0D33">
        <w:rPr>
          <w:rFonts w:eastAsia="Calibri"/>
          <w:sz w:val="28"/>
          <w:szCs w:val="28"/>
          <w:lang w:eastAsia="en-US"/>
        </w:rPr>
        <w:br/>
      </w:r>
      <w:r w:rsidR="00791378" w:rsidRPr="006A603E">
        <w:rPr>
          <w:rFonts w:eastAsia="Calibri"/>
          <w:sz w:val="28"/>
          <w:szCs w:val="28"/>
          <w:lang w:eastAsia="en-US"/>
        </w:rPr>
        <w:t>для дальнейшего направления</w:t>
      </w:r>
      <w:r w:rsidR="009B0D33" w:rsidRPr="009B0D33">
        <w:rPr>
          <w:rFonts w:eastAsia="Calibri"/>
          <w:sz w:val="28"/>
          <w:szCs w:val="28"/>
          <w:lang w:eastAsia="en-US"/>
        </w:rPr>
        <w:t xml:space="preserve"> </w:t>
      </w:r>
      <w:r w:rsidR="00791378" w:rsidRPr="006A603E">
        <w:rPr>
          <w:rFonts w:eastAsia="Calibri"/>
          <w:sz w:val="28"/>
          <w:szCs w:val="28"/>
          <w:lang w:eastAsia="en-US"/>
        </w:rPr>
        <w:t>в органы прокуратуры в</w:t>
      </w:r>
      <w:r w:rsidR="00791378" w:rsidRPr="006A603E">
        <w:rPr>
          <w:rFonts w:eastAsia="Calibri"/>
          <w:sz w:val="28"/>
          <w:szCs w:val="28"/>
          <w:lang w:val="en-US" w:eastAsia="en-US"/>
        </w:rPr>
        <w:t> </w:t>
      </w:r>
      <w:r w:rsidR="00791378" w:rsidRPr="006A603E">
        <w:rPr>
          <w:rFonts w:eastAsia="Calibri"/>
          <w:sz w:val="28"/>
          <w:szCs w:val="28"/>
          <w:lang w:eastAsia="en-US"/>
        </w:rPr>
        <w:t>установленный законом трехдневный срок</w:t>
      </w:r>
      <w:r w:rsidR="0072787E" w:rsidRPr="006A603E">
        <w:rPr>
          <w:sz w:val="28"/>
          <w:szCs w:val="28"/>
        </w:rPr>
        <w:t>.</w:t>
      </w:r>
    </w:p>
    <w:p w:rsidR="0072787E" w:rsidRPr="006A603E" w:rsidRDefault="00AC1E4A" w:rsidP="001F4C08">
      <w:pPr>
        <w:spacing w:line="360" w:lineRule="exact"/>
        <w:ind w:right="-1" w:firstLine="709"/>
        <w:jc w:val="both"/>
        <w:textAlignment w:val="baseline"/>
        <w:rPr>
          <w:sz w:val="28"/>
          <w:szCs w:val="28"/>
        </w:rPr>
      </w:pPr>
      <w:r w:rsidRPr="006A603E">
        <w:rPr>
          <w:sz w:val="28"/>
          <w:szCs w:val="28"/>
        </w:rPr>
        <w:t>5.</w:t>
      </w:r>
      <w:r w:rsidR="00CD20DE" w:rsidRPr="006A603E">
        <w:rPr>
          <w:sz w:val="28"/>
          <w:szCs w:val="28"/>
        </w:rPr>
        <w:t>6</w:t>
      </w:r>
      <w:r w:rsidRPr="006A603E">
        <w:rPr>
          <w:sz w:val="28"/>
          <w:szCs w:val="28"/>
        </w:rPr>
        <w:t>.</w:t>
      </w:r>
      <w:r w:rsidR="00783AC6" w:rsidRPr="006A603E">
        <w:rPr>
          <w:sz w:val="28"/>
          <w:szCs w:val="28"/>
        </w:rPr>
        <w:t> </w:t>
      </w:r>
      <w:r w:rsidR="0072787E" w:rsidRPr="006A603E">
        <w:rPr>
          <w:sz w:val="28"/>
          <w:szCs w:val="28"/>
        </w:rPr>
        <w:t xml:space="preserve">При направлении материалов, полученных в результате осуществления контроля за расходами, в прокуратуру следует учитывать, что материалы должны соответствовать требованиям, установленным статьей </w:t>
      </w:r>
      <w:r w:rsidR="009B0D33">
        <w:rPr>
          <w:sz w:val="28"/>
          <w:szCs w:val="28"/>
        </w:rPr>
        <w:br/>
      </w:r>
      <w:r w:rsidR="0072787E" w:rsidRPr="006A603E">
        <w:rPr>
          <w:sz w:val="28"/>
          <w:szCs w:val="28"/>
        </w:rPr>
        <w:t>71 Гражданского процессуального кодекса Р</w:t>
      </w:r>
      <w:r w:rsidR="006E247C" w:rsidRPr="006A603E">
        <w:rPr>
          <w:sz w:val="28"/>
          <w:szCs w:val="28"/>
        </w:rPr>
        <w:t>Ф</w:t>
      </w:r>
      <w:r w:rsidR="007C7066" w:rsidRPr="006A603E">
        <w:rPr>
          <w:sz w:val="28"/>
          <w:szCs w:val="28"/>
        </w:rPr>
        <w:t>,</w:t>
      </w:r>
      <w:r w:rsidR="0072787E" w:rsidRPr="006A603E">
        <w:rPr>
          <w:sz w:val="28"/>
          <w:szCs w:val="28"/>
        </w:rPr>
        <w:t xml:space="preserve"> предъявляемым к письменным доказательствам.</w:t>
      </w:r>
    </w:p>
    <w:p w:rsidR="004B45AC" w:rsidRPr="006A603E" w:rsidRDefault="003A023A" w:rsidP="00F42F09">
      <w:pPr>
        <w:spacing w:line="360" w:lineRule="exact"/>
        <w:ind w:right="-1" w:firstLine="709"/>
        <w:jc w:val="both"/>
        <w:textAlignment w:val="baseline"/>
        <w:rPr>
          <w:sz w:val="28"/>
          <w:szCs w:val="28"/>
        </w:rPr>
      </w:pPr>
      <w:r w:rsidRPr="006A603E">
        <w:rPr>
          <w:rFonts w:eastAsia="Calibri"/>
          <w:sz w:val="28"/>
          <w:szCs w:val="28"/>
          <w:lang w:eastAsia="en-US"/>
        </w:rPr>
        <w:t xml:space="preserve">Примерный перечень документов, необходимых для обращения прокурора в суд, установлен приказом </w:t>
      </w:r>
      <w:r w:rsidR="004B45AC" w:rsidRPr="006A603E">
        <w:rPr>
          <w:sz w:val="28"/>
          <w:szCs w:val="28"/>
        </w:rPr>
        <w:t>Генпрокуратуры России от 14</w:t>
      </w:r>
      <w:r w:rsidR="00790708" w:rsidRPr="006A603E">
        <w:rPr>
          <w:sz w:val="28"/>
          <w:szCs w:val="28"/>
        </w:rPr>
        <w:t xml:space="preserve"> апреля 2</w:t>
      </w:r>
      <w:r w:rsidR="004B45AC" w:rsidRPr="006A603E">
        <w:rPr>
          <w:sz w:val="28"/>
          <w:szCs w:val="28"/>
        </w:rPr>
        <w:t>015</w:t>
      </w:r>
      <w:r w:rsidR="00790708" w:rsidRPr="006A603E">
        <w:rPr>
          <w:sz w:val="28"/>
          <w:szCs w:val="28"/>
        </w:rPr>
        <w:t xml:space="preserve"> г. №</w:t>
      </w:r>
      <w:r w:rsidR="004B45AC" w:rsidRPr="006A603E">
        <w:rPr>
          <w:sz w:val="28"/>
          <w:szCs w:val="28"/>
        </w:rPr>
        <w:t xml:space="preserve"> 179 </w:t>
      </w:r>
      <w:r w:rsidR="00790708" w:rsidRPr="006A603E">
        <w:rPr>
          <w:sz w:val="28"/>
          <w:szCs w:val="28"/>
        </w:rPr>
        <w:t>«</w:t>
      </w:r>
      <w:r w:rsidR="004B45AC" w:rsidRPr="006A603E">
        <w:rPr>
          <w:sz w:val="28"/>
          <w:szCs w:val="28"/>
        </w:rPr>
        <w:t>О реализации прокурорами полномочий, предусмотренных Федеральным законом от 3</w:t>
      </w:r>
      <w:r w:rsidR="00790708" w:rsidRPr="006A603E">
        <w:rPr>
          <w:sz w:val="28"/>
          <w:szCs w:val="28"/>
        </w:rPr>
        <w:t xml:space="preserve"> декабря </w:t>
      </w:r>
      <w:r w:rsidR="004B45AC" w:rsidRPr="006A603E">
        <w:rPr>
          <w:sz w:val="28"/>
          <w:szCs w:val="28"/>
        </w:rPr>
        <w:t>2012</w:t>
      </w:r>
      <w:r w:rsidR="00790708" w:rsidRPr="006A603E">
        <w:rPr>
          <w:sz w:val="28"/>
          <w:szCs w:val="28"/>
        </w:rPr>
        <w:t xml:space="preserve"> г. №</w:t>
      </w:r>
      <w:r w:rsidR="004B45AC" w:rsidRPr="006A603E">
        <w:rPr>
          <w:sz w:val="28"/>
          <w:szCs w:val="28"/>
        </w:rPr>
        <w:t xml:space="preserve"> 230-ФЗ </w:t>
      </w:r>
      <w:r w:rsidR="00790708" w:rsidRPr="006A603E">
        <w:rPr>
          <w:sz w:val="28"/>
          <w:szCs w:val="28"/>
        </w:rPr>
        <w:t>«</w:t>
      </w:r>
      <w:r w:rsidR="004B45AC" w:rsidRPr="006A603E">
        <w:rPr>
          <w:sz w:val="28"/>
          <w:szCs w:val="28"/>
        </w:rPr>
        <w:t>О контроле</w:t>
      </w:r>
      <w:r w:rsidR="007449EC" w:rsidRPr="006A603E">
        <w:rPr>
          <w:sz w:val="28"/>
          <w:szCs w:val="28"/>
        </w:rPr>
        <w:t xml:space="preserve"> </w:t>
      </w:r>
      <w:r w:rsidR="009B0D33">
        <w:rPr>
          <w:sz w:val="28"/>
          <w:szCs w:val="28"/>
        </w:rPr>
        <w:br/>
      </w:r>
      <w:r w:rsidR="004B45AC" w:rsidRPr="006A603E">
        <w:rPr>
          <w:sz w:val="28"/>
          <w:szCs w:val="28"/>
        </w:rPr>
        <w:t>за соответствием расходов лиц, замещающих государственные должности,</w:t>
      </w:r>
      <w:r w:rsidR="007449EC" w:rsidRPr="006A603E">
        <w:rPr>
          <w:sz w:val="28"/>
          <w:szCs w:val="28"/>
        </w:rPr>
        <w:t xml:space="preserve"> </w:t>
      </w:r>
      <w:r w:rsidR="004B45AC" w:rsidRPr="006A603E">
        <w:rPr>
          <w:sz w:val="28"/>
          <w:szCs w:val="28"/>
        </w:rPr>
        <w:t>и иных лиц их доходам</w:t>
      </w:r>
      <w:r w:rsidR="00790708" w:rsidRPr="006A603E">
        <w:rPr>
          <w:sz w:val="28"/>
          <w:szCs w:val="28"/>
        </w:rPr>
        <w:t>»</w:t>
      </w:r>
      <w:r w:rsidR="004B45AC" w:rsidRPr="006A603E">
        <w:rPr>
          <w:sz w:val="28"/>
          <w:szCs w:val="28"/>
        </w:rPr>
        <w:t>,</w:t>
      </w:r>
      <w:r w:rsidR="00313D3B" w:rsidRPr="006A603E">
        <w:rPr>
          <w:sz w:val="28"/>
          <w:szCs w:val="28"/>
        </w:rPr>
        <w:t xml:space="preserve"> </w:t>
      </w:r>
      <w:r w:rsidR="004B45AC" w:rsidRPr="006A603E">
        <w:rPr>
          <w:sz w:val="28"/>
          <w:szCs w:val="28"/>
        </w:rPr>
        <w:t>и об организации прокурорского надзора</w:t>
      </w:r>
      <w:r w:rsidR="007449EC" w:rsidRPr="006A603E">
        <w:rPr>
          <w:sz w:val="28"/>
          <w:szCs w:val="28"/>
        </w:rPr>
        <w:t xml:space="preserve"> </w:t>
      </w:r>
      <w:r w:rsidR="004B45AC" w:rsidRPr="006A603E">
        <w:rPr>
          <w:sz w:val="28"/>
          <w:szCs w:val="28"/>
        </w:rPr>
        <w:t>за исполнением данного Федерального закона</w:t>
      </w:r>
      <w:r w:rsidR="00790708" w:rsidRPr="006A603E">
        <w:rPr>
          <w:sz w:val="28"/>
          <w:szCs w:val="28"/>
        </w:rPr>
        <w:t>».</w:t>
      </w:r>
    </w:p>
    <w:p w:rsidR="00F9790B" w:rsidRPr="006A603E" w:rsidRDefault="00D96877" w:rsidP="001F4C08">
      <w:pPr>
        <w:spacing w:line="360" w:lineRule="exact"/>
        <w:ind w:right="-1" w:firstLine="709"/>
        <w:jc w:val="both"/>
        <w:textAlignment w:val="baseline"/>
        <w:rPr>
          <w:sz w:val="28"/>
          <w:szCs w:val="28"/>
        </w:rPr>
      </w:pPr>
      <w:r w:rsidRPr="006A603E">
        <w:rPr>
          <w:sz w:val="28"/>
          <w:szCs w:val="28"/>
        </w:rPr>
        <w:t>5.</w:t>
      </w:r>
      <w:r w:rsidR="00CD20DE" w:rsidRPr="006A603E">
        <w:rPr>
          <w:sz w:val="28"/>
          <w:szCs w:val="28"/>
        </w:rPr>
        <w:t>7</w:t>
      </w:r>
      <w:r w:rsidRPr="006A603E">
        <w:rPr>
          <w:sz w:val="28"/>
          <w:szCs w:val="28"/>
        </w:rPr>
        <w:t>.</w:t>
      </w:r>
      <w:r w:rsidR="00CC72CB" w:rsidRPr="006A603E">
        <w:rPr>
          <w:sz w:val="28"/>
          <w:szCs w:val="28"/>
        </w:rPr>
        <w:t> </w:t>
      </w:r>
      <w:r w:rsidR="00F9790B" w:rsidRPr="006A603E">
        <w:rPr>
          <w:sz w:val="28"/>
          <w:szCs w:val="28"/>
        </w:rPr>
        <w:t>Обзором судебной практики по делам по заявлениям прокуроров</w:t>
      </w:r>
      <w:r w:rsidR="00F9790B" w:rsidRPr="006A603E">
        <w:rPr>
          <w:sz w:val="28"/>
          <w:szCs w:val="28"/>
        </w:rPr>
        <w:br/>
        <w:t>об обращении в доход Р</w:t>
      </w:r>
      <w:r w:rsidR="006E247C" w:rsidRPr="006A603E">
        <w:rPr>
          <w:sz w:val="28"/>
          <w:szCs w:val="28"/>
        </w:rPr>
        <w:t>Ф</w:t>
      </w:r>
      <w:r w:rsidR="00F9790B" w:rsidRPr="006A603E">
        <w:rPr>
          <w:sz w:val="28"/>
          <w:szCs w:val="28"/>
        </w:rPr>
        <w:t xml:space="preserve"> имущества, в отношении которого не представлены в</w:t>
      </w:r>
      <w:r w:rsidR="000D6D9B" w:rsidRPr="006A603E">
        <w:rPr>
          <w:sz w:val="28"/>
          <w:szCs w:val="28"/>
        </w:rPr>
        <w:t> </w:t>
      </w:r>
      <w:r w:rsidR="00F9790B" w:rsidRPr="006A603E">
        <w:rPr>
          <w:sz w:val="28"/>
          <w:szCs w:val="28"/>
        </w:rPr>
        <w:t>соответствии с законодательством</w:t>
      </w:r>
      <w:r w:rsidR="006E247C" w:rsidRPr="006A603E">
        <w:rPr>
          <w:sz w:val="28"/>
          <w:szCs w:val="28"/>
        </w:rPr>
        <w:t xml:space="preserve"> </w:t>
      </w:r>
      <w:r w:rsidR="00F9790B" w:rsidRPr="006A603E">
        <w:rPr>
          <w:sz w:val="28"/>
          <w:szCs w:val="28"/>
        </w:rPr>
        <w:t>о противодействии коррупции доказательства его приобретения на законные доходы, утвержденным Президиумом Верховного суда РФ</w:t>
      </w:r>
      <w:r w:rsidR="006E247C" w:rsidRPr="006A603E">
        <w:rPr>
          <w:sz w:val="28"/>
          <w:szCs w:val="28"/>
        </w:rPr>
        <w:t xml:space="preserve"> </w:t>
      </w:r>
      <w:r w:rsidR="00F9790B" w:rsidRPr="006A603E">
        <w:rPr>
          <w:sz w:val="28"/>
          <w:szCs w:val="28"/>
        </w:rPr>
        <w:t>30 июня 2017 г.</w:t>
      </w:r>
      <w:r w:rsidR="008A07B8" w:rsidRPr="006A603E">
        <w:rPr>
          <w:sz w:val="28"/>
          <w:szCs w:val="28"/>
        </w:rPr>
        <w:t>,</w:t>
      </w:r>
      <w:r w:rsidR="00F9790B" w:rsidRPr="006A603E">
        <w:rPr>
          <w:sz w:val="28"/>
          <w:szCs w:val="28"/>
        </w:rPr>
        <w:t xml:space="preserve"> указано, что в силу положений части 1 статьи 56 </w:t>
      </w:r>
      <w:r w:rsidR="007C7066" w:rsidRPr="006A603E">
        <w:rPr>
          <w:sz w:val="28"/>
          <w:szCs w:val="28"/>
        </w:rPr>
        <w:t xml:space="preserve">Гражданского процессуального кодекса </w:t>
      </w:r>
      <w:r w:rsidR="00F9790B" w:rsidRPr="006A603E">
        <w:rPr>
          <w:sz w:val="28"/>
          <w:szCs w:val="28"/>
        </w:rPr>
        <w:t>РФ прокурор обязан представить в суд доказательства совершения ответчиком (ответчиками) в отчетном периоде крупной сделки (сделок).</w:t>
      </w:r>
    </w:p>
    <w:p w:rsidR="00C425CC" w:rsidRPr="006A603E" w:rsidRDefault="00F9790B" w:rsidP="001F4C08">
      <w:pPr>
        <w:spacing w:line="360" w:lineRule="exact"/>
        <w:ind w:firstLine="709"/>
        <w:jc w:val="both"/>
        <w:textAlignment w:val="baseline"/>
        <w:rPr>
          <w:sz w:val="28"/>
          <w:szCs w:val="28"/>
        </w:rPr>
      </w:pPr>
      <w:r w:rsidRPr="006A603E">
        <w:rPr>
          <w:sz w:val="28"/>
          <w:szCs w:val="28"/>
        </w:rPr>
        <w:t>В частности, прокурор обязан представить доказательства принадлежности спорного имущества кому-либо из ответчиков, приобретения его в отчетном периоде, доказательства, подтверждающие действительную стоимость имущества, факт превышения стоимости этого имущества</w:t>
      </w:r>
      <w:r w:rsidR="008A07B8" w:rsidRPr="006A603E">
        <w:rPr>
          <w:sz w:val="28"/>
          <w:szCs w:val="28"/>
        </w:rPr>
        <w:br/>
      </w:r>
      <w:r w:rsidRPr="006A603E">
        <w:rPr>
          <w:sz w:val="28"/>
          <w:szCs w:val="28"/>
        </w:rPr>
        <w:t xml:space="preserve">по отношению к совокупному доходу ответчиков за три последних года, предшествовавших отчетному периоду, а также материалы, свидетельствующие </w:t>
      </w:r>
      <w:r w:rsidRPr="006A603E">
        <w:rPr>
          <w:sz w:val="28"/>
          <w:szCs w:val="28"/>
        </w:rPr>
        <w:lastRenderedPageBreak/>
        <w:t xml:space="preserve">о соблюдении при осуществлении контроля за расходами процедуры, установленной законом </w:t>
      </w:r>
      <w:r w:rsidR="00C425CC" w:rsidRPr="006A603E">
        <w:rPr>
          <w:sz w:val="28"/>
          <w:szCs w:val="28"/>
        </w:rPr>
        <w:t>230-ФЗ.</w:t>
      </w:r>
    </w:p>
    <w:p w:rsidR="000D4328" w:rsidRPr="006A603E" w:rsidRDefault="000D4328" w:rsidP="001F4C08">
      <w:pPr>
        <w:spacing w:line="360" w:lineRule="exact"/>
        <w:ind w:firstLine="709"/>
        <w:jc w:val="both"/>
        <w:textAlignment w:val="baseline"/>
        <w:rPr>
          <w:sz w:val="28"/>
          <w:szCs w:val="28"/>
        </w:rPr>
      </w:pPr>
      <w:r w:rsidRPr="006A603E">
        <w:rPr>
          <w:sz w:val="28"/>
          <w:szCs w:val="28"/>
        </w:rPr>
        <w:t xml:space="preserve">Именно </w:t>
      </w:r>
      <w:r w:rsidR="00345BF7" w:rsidRPr="006A603E">
        <w:rPr>
          <w:sz w:val="28"/>
          <w:szCs w:val="28"/>
        </w:rPr>
        <w:t xml:space="preserve">данные </w:t>
      </w:r>
      <w:r w:rsidR="006E247C" w:rsidRPr="006A603E">
        <w:rPr>
          <w:sz w:val="28"/>
          <w:szCs w:val="28"/>
        </w:rPr>
        <w:t xml:space="preserve">материалы и сведения </w:t>
      </w:r>
      <w:r w:rsidRPr="006A603E">
        <w:rPr>
          <w:sz w:val="28"/>
          <w:szCs w:val="28"/>
        </w:rPr>
        <w:t xml:space="preserve">в ходе контроля за расходами </w:t>
      </w:r>
      <w:r w:rsidR="00895ABC" w:rsidRPr="006A603E">
        <w:rPr>
          <w:sz w:val="28"/>
          <w:szCs w:val="28"/>
        </w:rPr>
        <w:t xml:space="preserve">необходимо </w:t>
      </w:r>
      <w:r w:rsidRPr="006A603E">
        <w:rPr>
          <w:sz w:val="28"/>
          <w:szCs w:val="28"/>
        </w:rPr>
        <w:t>собирать субъект</w:t>
      </w:r>
      <w:r w:rsidR="00895ABC" w:rsidRPr="006A603E">
        <w:rPr>
          <w:sz w:val="28"/>
          <w:szCs w:val="28"/>
        </w:rPr>
        <w:t>ам</w:t>
      </w:r>
      <w:r w:rsidRPr="006A603E">
        <w:rPr>
          <w:sz w:val="28"/>
          <w:szCs w:val="28"/>
        </w:rPr>
        <w:t xml:space="preserve"> контроля.</w:t>
      </w:r>
    </w:p>
    <w:p w:rsidR="004E1BB9" w:rsidRPr="006A603E" w:rsidRDefault="004E1BB9" w:rsidP="001F4C08">
      <w:pPr>
        <w:spacing w:line="360" w:lineRule="exact"/>
        <w:ind w:right="-1" w:firstLine="709"/>
        <w:jc w:val="both"/>
        <w:textAlignment w:val="baseline"/>
        <w:rPr>
          <w:rFonts w:eastAsia="Calibri"/>
          <w:sz w:val="28"/>
          <w:szCs w:val="28"/>
          <w:lang w:eastAsia="en-US"/>
        </w:rPr>
      </w:pPr>
      <w:r w:rsidRPr="006A603E">
        <w:rPr>
          <w:sz w:val="28"/>
          <w:szCs w:val="28"/>
        </w:rPr>
        <w:t>5.</w:t>
      </w:r>
      <w:r w:rsidR="00CD20DE" w:rsidRPr="006A603E">
        <w:rPr>
          <w:sz w:val="28"/>
          <w:szCs w:val="28"/>
        </w:rPr>
        <w:t>8</w:t>
      </w:r>
      <w:r w:rsidRPr="006A603E">
        <w:rPr>
          <w:sz w:val="28"/>
          <w:szCs w:val="28"/>
        </w:rPr>
        <w:t>. В случае, если в ходе осуществления контроля за расходами лицо было освобождено от замещаемой (занимаемой) должности или уволено</w:t>
      </w:r>
      <w:r w:rsidR="00F42F09" w:rsidRPr="006A603E">
        <w:rPr>
          <w:sz w:val="28"/>
          <w:szCs w:val="28"/>
        </w:rPr>
        <w:t>,</w:t>
      </w:r>
      <w:r w:rsidRPr="006A603E">
        <w:rPr>
          <w:sz w:val="28"/>
          <w:szCs w:val="28"/>
        </w:rPr>
        <w:t xml:space="preserve"> субъектом контроля за расходами</w:t>
      </w:r>
      <w:r w:rsidR="00F42F09" w:rsidRPr="006A603E">
        <w:rPr>
          <w:sz w:val="28"/>
          <w:szCs w:val="28"/>
        </w:rPr>
        <w:t xml:space="preserve"> на имя</w:t>
      </w:r>
      <w:r w:rsidRPr="006A603E">
        <w:rPr>
          <w:sz w:val="28"/>
          <w:szCs w:val="28"/>
        </w:rPr>
        <w:t xml:space="preserve"> </w:t>
      </w:r>
      <w:r w:rsidR="00F42F09" w:rsidRPr="006A603E">
        <w:rPr>
          <w:rFonts w:eastAsia="Calibri"/>
          <w:sz w:val="28"/>
          <w:szCs w:val="28"/>
          <w:lang w:eastAsia="en-US"/>
        </w:rPr>
        <w:t>руководителя</w:t>
      </w:r>
      <w:r w:rsidRPr="006A603E">
        <w:rPr>
          <w:rFonts w:eastAsia="Calibri"/>
          <w:sz w:val="28"/>
          <w:szCs w:val="28"/>
          <w:lang w:eastAsia="en-US"/>
        </w:rPr>
        <w:t xml:space="preserve"> Администрации представляется </w:t>
      </w:r>
      <w:r w:rsidRPr="006A603E">
        <w:rPr>
          <w:sz w:val="28"/>
          <w:szCs w:val="28"/>
        </w:rPr>
        <w:t xml:space="preserve">доклад </w:t>
      </w:r>
      <w:r w:rsidRPr="006A603E">
        <w:rPr>
          <w:rFonts w:eastAsia="Calibri"/>
          <w:sz w:val="28"/>
          <w:szCs w:val="28"/>
          <w:lang w:eastAsia="en-US"/>
        </w:rPr>
        <w:t>о</w:t>
      </w:r>
      <w:r w:rsidR="006903C5" w:rsidRPr="006A603E">
        <w:rPr>
          <w:rFonts w:eastAsia="Calibri"/>
          <w:sz w:val="28"/>
          <w:szCs w:val="28"/>
          <w:lang w:eastAsia="en-US"/>
        </w:rPr>
        <w:t> </w:t>
      </w:r>
      <w:r w:rsidRPr="006A603E">
        <w:rPr>
          <w:rFonts w:eastAsia="Calibri"/>
          <w:sz w:val="28"/>
          <w:szCs w:val="28"/>
          <w:lang w:eastAsia="en-US"/>
        </w:rPr>
        <w:t>невозможности завершить такой контроль.</w:t>
      </w:r>
    </w:p>
    <w:p w:rsidR="004E1BB9" w:rsidRPr="006A603E" w:rsidRDefault="004E1BB9" w:rsidP="001F4C08">
      <w:pPr>
        <w:spacing w:line="360" w:lineRule="exact"/>
        <w:ind w:right="-1" w:firstLine="709"/>
        <w:jc w:val="both"/>
        <w:textAlignment w:val="baseline"/>
        <w:rPr>
          <w:sz w:val="28"/>
          <w:szCs w:val="28"/>
        </w:rPr>
      </w:pPr>
      <w:r w:rsidRPr="006A603E">
        <w:rPr>
          <w:sz w:val="28"/>
          <w:szCs w:val="28"/>
        </w:rPr>
        <w:t>Материалы, полученные в результате осуществления контроля за расходами,</w:t>
      </w:r>
      <w:r w:rsidR="00791378" w:rsidRPr="006A603E">
        <w:rPr>
          <w:sz w:val="28"/>
          <w:szCs w:val="28"/>
        </w:rPr>
        <w:t xml:space="preserve">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w:t>
      </w:r>
      <w:r w:rsidRPr="006A603E">
        <w:rPr>
          <w:sz w:val="28"/>
          <w:szCs w:val="28"/>
        </w:rPr>
        <w:t xml:space="preserve"> в тридцатидневный срок </w:t>
      </w:r>
      <w:r w:rsidRPr="006A603E">
        <w:rPr>
          <w:rFonts w:eastAsia="Calibri"/>
          <w:sz w:val="28"/>
          <w:szCs w:val="28"/>
          <w:lang w:eastAsia="en-US"/>
        </w:rPr>
        <w:t xml:space="preserve">после освобождения лица от должности или его увольнения </w:t>
      </w:r>
      <w:r w:rsidRPr="006A603E">
        <w:rPr>
          <w:sz w:val="28"/>
          <w:szCs w:val="28"/>
        </w:rPr>
        <w:t>направляются руководителем Администрации в прокуратуру Пермского края.</w:t>
      </w:r>
    </w:p>
    <w:p w:rsidR="00F1731B" w:rsidRPr="006A603E" w:rsidRDefault="002C25FC" w:rsidP="001F4C08">
      <w:pPr>
        <w:spacing w:line="360" w:lineRule="exact"/>
        <w:ind w:right="-1" w:firstLine="709"/>
        <w:jc w:val="both"/>
        <w:textAlignment w:val="baseline"/>
        <w:rPr>
          <w:sz w:val="28"/>
          <w:szCs w:val="28"/>
        </w:rPr>
      </w:pPr>
      <w:r w:rsidRPr="006A603E">
        <w:rPr>
          <w:sz w:val="28"/>
          <w:szCs w:val="28"/>
        </w:rPr>
        <w:t>5.</w:t>
      </w:r>
      <w:r w:rsidR="00CD20DE" w:rsidRPr="006A603E">
        <w:rPr>
          <w:sz w:val="28"/>
          <w:szCs w:val="28"/>
        </w:rPr>
        <w:t>9</w:t>
      </w:r>
      <w:r w:rsidRPr="006A603E">
        <w:rPr>
          <w:sz w:val="28"/>
          <w:szCs w:val="28"/>
        </w:rPr>
        <w:t>.</w:t>
      </w:r>
      <w:r w:rsidR="00CC72CB" w:rsidRPr="006A603E">
        <w:rPr>
          <w:sz w:val="28"/>
          <w:szCs w:val="28"/>
        </w:rPr>
        <w:t> </w:t>
      </w:r>
      <w:r w:rsidR="00F1731B" w:rsidRPr="006A603E">
        <w:rPr>
          <w:sz w:val="28"/>
          <w:szCs w:val="28"/>
        </w:rPr>
        <w:t>В случае, если в ходе осуществления контроля за расходами, выявлены признаки преступления, административного или иного правонарушения, материалы, полученные в результате осуществления контроля за расходами,</w:t>
      </w:r>
      <w:r w:rsidRPr="006A603E">
        <w:rPr>
          <w:sz w:val="28"/>
          <w:szCs w:val="28"/>
        </w:rPr>
        <w:t xml:space="preserve"> </w:t>
      </w:r>
      <w:r w:rsidR="00F1731B" w:rsidRPr="006A603E">
        <w:rPr>
          <w:sz w:val="28"/>
          <w:szCs w:val="28"/>
        </w:rPr>
        <w:t>в</w:t>
      </w:r>
      <w:r w:rsidR="0079218C" w:rsidRPr="006A603E">
        <w:rPr>
          <w:sz w:val="28"/>
          <w:szCs w:val="28"/>
        </w:rPr>
        <w:t> </w:t>
      </w:r>
      <w:r w:rsidR="00F1731B" w:rsidRPr="006A603E">
        <w:rPr>
          <w:sz w:val="28"/>
          <w:szCs w:val="28"/>
        </w:rPr>
        <w:t>трехдневный срок после его завершения направляются руководителем Администрации в государственные органы</w:t>
      </w:r>
      <w:r w:rsidR="0079218C" w:rsidRPr="006A603E">
        <w:rPr>
          <w:sz w:val="28"/>
          <w:szCs w:val="28"/>
        </w:rPr>
        <w:t xml:space="preserve"> </w:t>
      </w:r>
      <w:r w:rsidR="00F1731B" w:rsidRPr="006A603E">
        <w:rPr>
          <w:sz w:val="28"/>
          <w:szCs w:val="28"/>
        </w:rPr>
        <w:t xml:space="preserve">в соответствии </w:t>
      </w:r>
      <w:r w:rsidR="009B0D33">
        <w:rPr>
          <w:sz w:val="28"/>
          <w:szCs w:val="28"/>
        </w:rPr>
        <w:br/>
      </w:r>
      <w:r w:rsidR="00F1731B" w:rsidRPr="006A603E">
        <w:rPr>
          <w:sz w:val="28"/>
          <w:szCs w:val="28"/>
        </w:rPr>
        <w:t>с их компетенцией.</w:t>
      </w:r>
    </w:p>
    <w:p w:rsidR="00F1731B" w:rsidRPr="006A603E" w:rsidRDefault="002C25FC" w:rsidP="001F4C08">
      <w:pPr>
        <w:spacing w:line="360" w:lineRule="exact"/>
        <w:ind w:right="-1" w:firstLine="709"/>
        <w:jc w:val="both"/>
        <w:textAlignment w:val="baseline"/>
        <w:rPr>
          <w:sz w:val="28"/>
          <w:szCs w:val="28"/>
        </w:rPr>
      </w:pPr>
      <w:r w:rsidRPr="006A603E">
        <w:rPr>
          <w:sz w:val="28"/>
          <w:szCs w:val="28"/>
        </w:rPr>
        <w:t>5.</w:t>
      </w:r>
      <w:r w:rsidR="00D96877" w:rsidRPr="006A603E">
        <w:rPr>
          <w:sz w:val="28"/>
          <w:szCs w:val="28"/>
        </w:rPr>
        <w:t>1</w:t>
      </w:r>
      <w:r w:rsidR="00CD20DE" w:rsidRPr="006A603E">
        <w:rPr>
          <w:sz w:val="28"/>
          <w:szCs w:val="28"/>
        </w:rPr>
        <w:t>0</w:t>
      </w:r>
      <w:r w:rsidRPr="006A603E">
        <w:rPr>
          <w:sz w:val="28"/>
          <w:szCs w:val="28"/>
        </w:rPr>
        <w:t>.</w:t>
      </w:r>
      <w:r w:rsidR="00CC72CB" w:rsidRPr="006A603E">
        <w:rPr>
          <w:sz w:val="28"/>
          <w:szCs w:val="28"/>
        </w:rPr>
        <w:t> </w:t>
      </w:r>
      <w:r w:rsidR="00F1731B" w:rsidRPr="006A603E">
        <w:rPr>
          <w:sz w:val="28"/>
          <w:szCs w:val="28"/>
        </w:rPr>
        <w:t>Материалы проверки хранятся в подразделении органа, пров</w:t>
      </w:r>
      <w:r w:rsidR="0062017A" w:rsidRPr="006A603E">
        <w:rPr>
          <w:sz w:val="28"/>
          <w:szCs w:val="28"/>
        </w:rPr>
        <w:t xml:space="preserve">одившего </w:t>
      </w:r>
      <w:r w:rsidR="00F1731B" w:rsidRPr="006A603E">
        <w:rPr>
          <w:sz w:val="28"/>
          <w:szCs w:val="28"/>
        </w:rPr>
        <w:t>контрол</w:t>
      </w:r>
      <w:r w:rsidR="0062017A" w:rsidRPr="006A603E">
        <w:rPr>
          <w:sz w:val="28"/>
          <w:szCs w:val="28"/>
        </w:rPr>
        <w:t>ь</w:t>
      </w:r>
      <w:r w:rsidR="00F1731B" w:rsidRPr="006A603E">
        <w:rPr>
          <w:sz w:val="28"/>
          <w:szCs w:val="28"/>
        </w:rPr>
        <w:t xml:space="preserve"> за расходами, в течение трех лет</w:t>
      </w:r>
      <w:r w:rsidR="0062017A" w:rsidRPr="006A603E">
        <w:rPr>
          <w:sz w:val="28"/>
          <w:szCs w:val="28"/>
        </w:rPr>
        <w:t xml:space="preserve"> </w:t>
      </w:r>
      <w:r w:rsidR="00F1731B" w:rsidRPr="006A603E">
        <w:rPr>
          <w:sz w:val="28"/>
          <w:szCs w:val="28"/>
        </w:rPr>
        <w:t>со дня ее окончания, после чего передаются в архив.</w:t>
      </w:r>
    </w:p>
    <w:p w:rsidR="002646A0" w:rsidRPr="006A603E" w:rsidRDefault="002646A0" w:rsidP="001F4C08">
      <w:pPr>
        <w:spacing w:line="360" w:lineRule="exact"/>
        <w:ind w:firstLine="709"/>
        <w:jc w:val="both"/>
        <w:textAlignment w:val="baseline"/>
        <w:rPr>
          <w:sz w:val="28"/>
          <w:szCs w:val="28"/>
        </w:rPr>
      </w:pPr>
    </w:p>
    <w:p w:rsidR="002646A0" w:rsidRPr="006A603E" w:rsidRDefault="002646A0" w:rsidP="002646A0">
      <w:pPr>
        <w:keepNext/>
        <w:ind w:right="-142"/>
        <w:jc w:val="center"/>
        <w:outlineLvl w:val="0"/>
        <w:rPr>
          <w:rFonts w:cs="Arial"/>
          <w:b/>
          <w:caps/>
          <w:kern w:val="32"/>
          <w:sz w:val="28"/>
          <w:szCs w:val="28"/>
        </w:rPr>
      </w:pPr>
      <w:bookmarkStart w:id="16" w:name="_Toc444500903"/>
      <w:bookmarkStart w:id="17" w:name="_Toc104474872"/>
      <w:bookmarkStart w:id="18" w:name="раздел6"/>
      <w:r w:rsidRPr="006A603E">
        <w:rPr>
          <w:rFonts w:cs="Arial"/>
          <w:b/>
          <w:caps/>
          <w:kern w:val="32"/>
          <w:sz w:val="28"/>
          <w:szCs w:val="28"/>
        </w:rPr>
        <w:t>Используемые источники</w:t>
      </w:r>
      <w:bookmarkEnd w:id="16"/>
      <w:bookmarkEnd w:id="17"/>
      <w:bookmarkEnd w:id="18"/>
    </w:p>
    <w:p w:rsidR="002646A0" w:rsidRPr="006A603E" w:rsidRDefault="002646A0" w:rsidP="001F4C08">
      <w:pPr>
        <w:spacing w:line="360" w:lineRule="exact"/>
        <w:ind w:right="-143" w:firstLine="709"/>
        <w:jc w:val="both"/>
        <w:rPr>
          <w:b/>
          <w:sz w:val="28"/>
          <w:szCs w:val="28"/>
        </w:rPr>
      </w:pPr>
      <w:r w:rsidRPr="006A603E">
        <w:rPr>
          <w:b/>
          <w:sz w:val="28"/>
          <w:szCs w:val="28"/>
        </w:rPr>
        <w:t>Правовые акты, методические рекомендации:</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Гражданский кодекс РФ.</w:t>
      </w:r>
    </w:p>
    <w:p w:rsidR="00722F38" w:rsidRPr="006A603E" w:rsidRDefault="00722F38" w:rsidP="009B0D33">
      <w:pPr>
        <w:numPr>
          <w:ilvl w:val="0"/>
          <w:numId w:val="6"/>
        </w:numPr>
        <w:tabs>
          <w:tab w:val="left" w:pos="993"/>
        </w:tabs>
        <w:spacing w:line="360" w:lineRule="exact"/>
        <w:ind w:left="0" w:right="-2" w:firstLine="709"/>
        <w:contextualSpacing/>
        <w:jc w:val="both"/>
        <w:rPr>
          <w:rFonts w:eastAsia="Calibri"/>
          <w:sz w:val="28"/>
          <w:szCs w:val="22"/>
          <w:lang w:eastAsia="en-US"/>
        </w:rPr>
      </w:pPr>
      <w:r w:rsidRPr="006A603E">
        <w:rPr>
          <w:rFonts w:eastAsia="Calibri"/>
          <w:sz w:val="28"/>
          <w:szCs w:val="22"/>
          <w:lang w:eastAsia="en-US"/>
        </w:rPr>
        <w:t>Федеральный закон от 6 октября 2003 г. № 131-ФЗ «Об общих принципах организации местного самоуправления в Российской Федерации».</w:t>
      </w:r>
    </w:p>
    <w:p w:rsidR="002646A0" w:rsidRPr="006A603E" w:rsidRDefault="002646A0" w:rsidP="009B0D33">
      <w:pPr>
        <w:numPr>
          <w:ilvl w:val="0"/>
          <w:numId w:val="6"/>
        </w:numPr>
        <w:tabs>
          <w:tab w:val="left" w:pos="993"/>
        </w:tabs>
        <w:spacing w:line="360" w:lineRule="exact"/>
        <w:ind w:left="0" w:right="-2" w:firstLine="709"/>
        <w:contextualSpacing/>
        <w:jc w:val="both"/>
        <w:rPr>
          <w:rFonts w:eastAsia="Calibri"/>
          <w:sz w:val="28"/>
          <w:szCs w:val="22"/>
          <w:lang w:eastAsia="en-US"/>
        </w:rPr>
      </w:pPr>
      <w:r w:rsidRPr="006A603E">
        <w:rPr>
          <w:rFonts w:eastAsia="Calibri"/>
          <w:sz w:val="28"/>
          <w:szCs w:val="22"/>
          <w:lang w:eastAsia="en-US"/>
        </w:rPr>
        <w:t>Федеральный закон от 27</w:t>
      </w:r>
      <w:r w:rsidR="000D6D9B" w:rsidRPr="006A603E">
        <w:rPr>
          <w:rFonts w:eastAsia="Calibri"/>
          <w:sz w:val="28"/>
          <w:szCs w:val="22"/>
          <w:lang w:eastAsia="en-US"/>
        </w:rPr>
        <w:t xml:space="preserve"> июля </w:t>
      </w:r>
      <w:r w:rsidRPr="006A603E">
        <w:rPr>
          <w:rFonts w:eastAsia="Calibri"/>
          <w:sz w:val="28"/>
          <w:szCs w:val="22"/>
          <w:lang w:eastAsia="en-US"/>
        </w:rPr>
        <w:t>2004</w:t>
      </w:r>
      <w:r w:rsidR="000D6D9B" w:rsidRPr="006A603E">
        <w:rPr>
          <w:rFonts w:eastAsia="Calibri"/>
          <w:sz w:val="28"/>
          <w:szCs w:val="22"/>
          <w:lang w:eastAsia="en-US"/>
        </w:rPr>
        <w:t> г.</w:t>
      </w:r>
      <w:r w:rsidRPr="006A603E">
        <w:rPr>
          <w:rFonts w:eastAsia="Calibri"/>
          <w:sz w:val="28"/>
          <w:szCs w:val="22"/>
          <w:lang w:eastAsia="en-US"/>
        </w:rPr>
        <w:t xml:space="preserve"> № 79-ФЗ «О государственной гражданск</w:t>
      </w:r>
      <w:r w:rsidR="005A7D4F" w:rsidRPr="006A603E">
        <w:rPr>
          <w:rFonts w:eastAsia="Calibri"/>
          <w:sz w:val="28"/>
          <w:szCs w:val="22"/>
          <w:lang w:eastAsia="en-US"/>
        </w:rPr>
        <w:t>ой службе Российской Федерации».</w:t>
      </w:r>
    </w:p>
    <w:p w:rsidR="002646A0" w:rsidRPr="006A603E" w:rsidRDefault="002646A0" w:rsidP="009B0D33">
      <w:pPr>
        <w:numPr>
          <w:ilvl w:val="0"/>
          <w:numId w:val="6"/>
        </w:numPr>
        <w:tabs>
          <w:tab w:val="left" w:pos="993"/>
        </w:tabs>
        <w:spacing w:line="360" w:lineRule="exact"/>
        <w:ind w:left="0" w:right="-2" w:firstLine="709"/>
        <w:contextualSpacing/>
        <w:jc w:val="both"/>
        <w:rPr>
          <w:rFonts w:eastAsia="Calibri"/>
          <w:sz w:val="28"/>
          <w:szCs w:val="22"/>
          <w:lang w:eastAsia="en-US"/>
        </w:rPr>
      </w:pPr>
      <w:r w:rsidRPr="006A603E">
        <w:rPr>
          <w:rFonts w:eastAsia="Calibri"/>
          <w:sz w:val="28"/>
          <w:szCs w:val="22"/>
          <w:lang w:eastAsia="en-US"/>
        </w:rPr>
        <w:t>Федеральный закон от 2</w:t>
      </w:r>
      <w:r w:rsidR="000D6D9B" w:rsidRPr="006A603E">
        <w:rPr>
          <w:rFonts w:eastAsia="Calibri"/>
          <w:sz w:val="28"/>
          <w:szCs w:val="22"/>
          <w:lang w:eastAsia="en-US"/>
        </w:rPr>
        <w:t xml:space="preserve"> марта </w:t>
      </w:r>
      <w:r w:rsidRPr="006A603E">
        <w:rPr>
          <w:rFonts w:eastAsia="Calibri"/>
          <w:sz w:val="28"/>
          <w:szCs w:val="22"/>
          <w:lang w:eastAsia="en-US"/>
        </w:rPr>
        <w:t>2007</w:t>
      </w:r>
      <w:r w:rsidR="000D6D9B" w:rsidRPr="006A603E">
        <w:rPr>
          <w:rFonts w:eastAsia="Calibri"/>
          <w:sz w:val="28"/>
          <w:szCs w:val="22"/>
          <w:lang w:eastAsia="en-US"/>
        </w:rPr>
        <w:t xml:space="preserve"> г.</w:t>
      </w:r>
      <w:r w:rsidRPr="006A603E">
        <w:rPr>
          <w:rFonts w:eastAsia="Calibri"/>
          <w:sz w:val="28"/>
          <w:szCs w:val="22"/>
          <w:lang w:eastAsia="en-US"/>
        </w:rPr>
        <w:t xml:space="preserve"> № 25-ФЗ «О муниципальной службе в</w:t>
      </w:r>
      <w:r w:rsidR="00482FF5" w:rsidRPr="006A603E">
        <w:rPr>
          <w:rFonts w:eastAsia="Calibri"/>
          <w:sz w:val="28"/>
          <w:szCs w:val="22"/>
          <w:lang w:eastAsia="en-US"/>
        </w:rPr>
        <w:t> </w:t>
      </w:r>
      <w:r w:rsidR="005A7D4F" w:rsidRPr="006A603E">
        <w:rPr>
          <w:rFonts w:eastAsia="Calibri"/>
          <w:sz w:val="28"/>
          <w:szCs w:val="22"/>
          <w:lang w:eastAsia="en-US"/>
        </w:rPr>
        <w:t>Российской Федерации».</w:t>
      </w:r>
    </w:p>
    <w:p w:rsidR="002646A0" w:rsidRPr="006A603E" w:rsidRDefault="002646A0" w:rsidP="009B0D33">
      <w:pPr>
        <w:numPr>
          <w:ilvl w:val="0"/>
          <w:numId w:val="6"/>
        </w:numPr>
        <w:tabs>
          <w:tab w:val="left" w:pos="993"/>
        </w:tabs>
        <w:spacing w:line="360" w:lineRule="exact"/>
        <w:ind w:left="0" w:right="-2" w:firstLine="709"/>
        <w:contextualSpacing/>
        <w:jc w:val="both"/>
        <w:rPr>
          <w:rFonts w:eastAsia="Calibri"/>
          <w:sz w:val="28"/>
          <w:szCs w:val="22"/>
          <w:lang w:eastAsia="en-US"/>
        </w:rPr>
      </w:pPr>
      <w:r w:rsidRPr="006A603E">
        <w:rPr>
          <w:rFonts w:eastAsia="Calibri"/>
          <w:sz w:val="28"/>
          <w:szCs w:val="22"/>
          <w:lang w:eastAsia="en-US"/>
        </w:rPr>
        <w:t>Федеральный закон от 25</w:t>
      </w:r>
      <w:r w:rsidR="000D6D9B" w:rsidRPr="006A603E">
        <w:rPr>
          <w:rFonts w:eastAsia="Calibri"/>
          <w:sz w:val="28"/>
          <w:szCs w:val="22"/>
          <w:lang w:eastAsia="en-US"/>
        </w:rPr>
        <w:t xml:space="preserve"> декабря </w:t>
      </w:r>
      <w:r w:rsidRPr="006A603E">
        <w:rPr>
          <w:rFonts w:eastAsia="Calibri"/>
          <w:sz w:val="28"/>
          <w:szCs w:val="22"/>
          <w:lang w:eastAsia="en-US"/>
        </w:rPr>
        <w:t>2008</w:t>
      </w:r>
      <w:r w:rsidR="000D6D9B" w:rsidRPr="006A603E">
        <w:rPr>
          <w:rFonts w:eastAsia="Calibri"/>
          <w:sz w:val="28"/>
          <w:szCs w:val="22"/>
          <w:lang w:eastAsia="en-US"/>
        </w:rPr>
        <w:t> г.</w:t>
      </w:r>
      <w:r w:rsidRPr="006A603E">
        <w:rPr>
          <w:rFonts w:eastAsia="Calibri"/>
          <w:sz w:val="28"/>
          <w:szCs w:val="22"/>
          <w:lang w:eastAsia="en-US"/>
        </w:rPr>
        <w:t xml:space="preserve"> № 273-Ф</w:t>
      </w:r>
      <w:r w:rsidR="005A7D4F" w:rsidRPr="006A603E">
        <w:rPr>
          <w:rFonts w:eastAsia="Calibri"/>
          <w:sz w:val="28"/>
          <w:szCs w:val="22"/>
          <w:lang w:eastAsia="en-US"/>
        </w:rPr>
        <w:t xml:space="preserve">З </w:t>
      </w:r>
      <w:r w:rsidR="009B0D33">
        <w:rPr>
          <w:rFonts w:eastAsia="Calibri"/>
          <w:sz w:val="28"/>
          <w:szCs w:val="22"/>
          <w:lang w:eastAsia="en-US"/>
        </w:rPr>
        <w:br/>
      </w:r>
      <w:r w:rsidR="005A7D4F" w:rsidRPr="006A603E">
        <w:rPr>
          <w:rFonts w:eastAsia="Calibri"/>
          <w:sz w:val="28"/>
          <w:szCs w:val="22"/>
          <w:lang w:eastAsia="en-US"/>
        </w:rPr>
        <w:t>«О противодействии коррупции».</w:t>
      </w:r>
    </w:p>
    <w:p w:rsidR="002646A0" w:rsidRPr="006A603E" w:rsidRDefault="002646A0" w:rsidP="009B0D33">
      <w:pPr>
        <w:numPr>
          <w:ilvl w:val="0"/>
          <w:numId w:val="6"/>
        </w:numPr>
        <w:tabs>
          <w:tab w:val="left" w:pos="993"/>
        </w:tabs>
        <w:spacing w:line="360" w:lineRule="exact"/>
        <w:ind w:left="0" w:right="-2" w:firstLine="709"/>
        <w:contextualSpacing/>
        <w:jc w:val="both"/>
        <w:rPr>
          <w:rFonts w:eastAsia="Calibri"/>
          <w:sz w:val="28"/>
          <w:szCs w:val="22"/>
          <w:lang w:eastAsia="en-US"/>
        </w:rPr>
      </w:pPr>
      <w:r w:rsidRPr="006A603E">
        <w:rPr>
          <w:rFonts w:eastAsia="Calibri"/>
          <w:sz w:val="28"/>
          <w:szCs w:val="22"/>
          <w:lang w:eastAsia="en-US"/>
        </w:rPr>
        <w:t>Федеральный закон от 3</w:t>
      </w:r>
      <w:r w:rsidR="000D6D9B" w:rsidRPr="006A603E">
        <w:rPr>
          <w:rFonts w:eastAsia="Calibri"/>
          <w:sz w:val="28"/>
          <w:szCs w:val="22"/>
          <w:lang w:eastAsia="en-US"/>
        </w:rPr>
        <w:t xml:space="preserve"> декабря </w:t>
      </w:r>
      <w:r w:rsidRPr="006A603E">
        <w:rPr>
          <w:rFonts w:eastAsia="Calibri"/>
          <w:sz w:val="28"/>
          <w:szCs w:val="22"/>
          <w:lang w:eastAsia="en-US"/>
        </w:rPr>
        <w:t>2012</w:t>
      </w:r>
      <w:r w:rsidR="000D6D9B" w:rsidRPr="006A603E">
        <w:rPr>
          <w:rFonts w:eastAsia="Calibri"/>
          <w:sz w:val="28"/>
          <w:szCs w:val="22"/>
          <w:lang w:eastAsia="en-US"/>
        </w:rPr>
        <w:t> г.</w:t>
      </w:r>
      <w:r w:rsidRPr="006A603E">
        <w:rPr>
          <w:rFonts w:eastAsia="Calibri"/>
          <w:sz w:val="28"/>
          <w:szCs w:val="22"/>
          <w:lang w:eastAsia="en-US"/>
        </w:rPr>
        <w:t xml:space="preserve"> № 230-ФЗ «О контроле за</w:t>
      </w:r>
      <w:r w:rsidR="00482FF5" w:rsidRPr="006A603E">
        <w:rPr>
          <w:rFonts w:eastAsia="Calibri"/>
          <w:sz w:val="28"/>
          <w:szCs w:val="22"/>
          <w:lang w:eastAsia="en-US"/>
        </w:rPr>
        <w:t> </w:t>
      </w:r>
      <w:r w:rsidRPr="006A603E">
        <w:rPr>
          <w:rFonts w:eastAsia="Calibri"/>
          <w:sz w:val="28"/>
          <w:szCs w:val="22"/>
          <w:lang w:eastAsia="en-US"/>
        </w:rPr>
        <w:t>соответствием расходов лиц, замещающих государственные дол</w:t>
      </w:r>
      <w:r w:rsidR="005A7D4F" w:rsidRPr="006A603E">
        <w:rPr>
          <w:rFonts w:eastAsia="Calibri"/>
          <w:sz w:val="28"/>
          <w:szCs w:val="22"/>
          <w:lang w:eastAsia="en-US"/>
        </w:rPr>
        <w:t xml:space="preserve">жности, </w:t>
      </w:r>
      <w:r w:rsidR="005A7D4F" w:rsidRPr="006A603E">
        <w:rPr>
          <w:rFonts w:eastAsia="Calibri"/>
          <w:sz w:val="28"/>
          <w:szCs w:val="22"/>
          <w:lang w:eastAsia="en-US"/>
        </w:rPr>
        <w:br/>
        <w:t>и иных лиц их доходам».</w:t>
      </w:r>
    </w:p>
    <w:p w:rsidR="00E26791" w:rsidRPr="006A603E" w:rsidRDefault="005A7D4F" w:rsidP="009B0D33">
      <w:pPr>
        <w:numPr>
          <w:ilvl w:val="0"/>
          <w:numId w:val="6"/>
        </w:numPr>
        <w:tabs>
          <w:tab w:val="left" w:pos="993"/>
        </w:tabs>
        <w:spacing w:line="360" w:lineRule="exact"/>
        <w:ind w:left="0" w:right="-2" w:firstLine="709"/>
        <w:contextualSpacing/>
        <w:jc w:val="both"/>
        <w:rPr>
          <w:rFonts w:eastAsia="Calibri"/>
          <w:sz w:val="28"/>
          <w:szCs w:val="22"/>
          <w:lang w:eastAsia="en-US"/>
        </w:rPr>
      </w:pPr>
      <w:r w:rsidRPr="006A603E">
        <w:rPr>
          <w:sz w:val="29"/>
          <w:szCs w:val="29"/>
        </w:rPr>
        <w:t>П</w:t>
      </w:r>
      <w:r w:rsidR="002646A0" w:rsidRPr="006A603E">
        <w:rPr>
          <w:sz w:val="29"/>
          <w:szCs w:val="29"/>
        </w:rPr>
        <w:t xml:space="preserve">остановление </w:t>
      </w:r>
      <w:r w:rsidR="002646A0" w:rsidRPr="006A603E">
        <w:rPr>
          <w:sz w:val="28"/>
          <w:szCs w:val="28"/>
        </w:rPr>
        <w:t>Конституционного суда РФ от 29</w:t>
      </w:r>
      <w:r w:rsidR="000D6D9B" w:rsidRPr="006A603E">
        <w:rPr>
          <w:sz w:val="28"/>
          <w:szCs w:val="28"/>
        </w:rPr>
        <w:t xml:space="preserve"> ноября </w:t>
      </w:r>
      <w:r w:rsidR="002646A0" w:rsidRPr="006A603E">
        <w:rPr>
          <w:sz w:val="28"/>
          <w:szCs w:val="28"/>
        </w:rPr>
        <w:t>2016</w:t>
      </w:r>
      <w:r w:rsidR="000D6D9B" w:rsidRPr="006A603E">
        <w:rPr>
          <w:sz w:val="28"/>
          <w:szCs w:val="28"/>
        </w:rPr>
        <w:t> г.</w:t>
      </w:r>
      <w:r w:rsidR="002646A0" w:rsidRPr="006A603E">
        <w:rPr>
          <w:sz w:val="28"/>
          <w:szCs w:val="28"/>
        </w:rPr>
        <w:br/>
        <w:t xml:space="preserve">№ 26-П «По делу о проверке конституционности подпункта 8 пункта 2 статьи </w:t>
      </w:r>
      <w:r w:rsidR="002646A0" w:rsidRPr="006A603E">
        <w:rPr>
          <w:sz w:val="28"/>
          <w:szCs w:val="28"/>
        </w:rPr>
        <w:lastRenderedPageBreak/>
        <w:t>235 Гражданского кодекса Российской Федерации и статьи 17 Федерального закона «О контроле за соответствием расходов лиц, замещающих государственные должности, и иных лиц их доходам» в связи с запросом Верховног</w:t>
      </w:r>
      <w:r w:rsidRPr="006A603E">
        <w:rPr>
          <w:sz w:val="28"/>
          <w:szCs w:val="28"/>
        </w:rPr>
        <w:t>о суда Республики Башкортостан».</w:t>
      </w:r>
    </w:p>
    <w:p w:rsidR="00E26791" w:rsidRPr="006A603E" w:rsidRDefault="00E26791"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Постановление Конституционного Суда РФ от 9</w:t>
      </w:r>
      <w:r w:rsidR="000D6D9B" w:rsidRPr="006A603E">
        <w:rPr>
          <w:rFonts w:eastAsia="Calibri"/>
          <w:sz w:val="28"/>
          <w:szCs w:val="22"/>
          <w:lang w:eastAsia="en-US"/>
        </w:rPr>
        <w:t xml:space="preserve"> января </w:t>
      </w:r>
      <w:r w:rsidRPr="006A603E">
        <w:rPr>
          <w:rFonts w:eastAsia="Calibri"/>
          <w:sz w:val="28"/>
          <w:szCs w:val="22"/>
          <w:lang w:eastAsia="en-US"/>
        </w:rPr>
        <w:t>2019</w:t>
      </w:r>
      <w:r w:rsidR="000D6D9B" w:rsidRPr="006A603E">
        <w:rPr>
          <w:rFonts w:eastAsia="Calibri"/>
          <w:sz w:val="28"/>
          <w:szCs w:val="22"/>
          <w:lang w:eastAsia="en-US"/>
        </w:rPr>
        <w:t> г.</w:t>
      </w:r>
      <w:r w:rsidRPr="006A603E">
        <w:rPr>
          <w:rFonts w:eastAsia="Calibri"/>
          <w:sz w:val="28"/>
          <w:szCs w:val="22"/>
          <w:lang w:eastAsia="en-US"/>
        </w:rPr>
        <w:t xml:space="preserve"> </w:t>
      </w:r>
      <w:r w:rsidR="009B0D33">
        <w:rPr>
          <w:rFonts w:eastAsia="Calibri"/>
          <w:sz w:val="28"/>
          <w:szCs w:val="22"/>
          <w:lang w:eastAsia="en-US"/>
        </w:rPr>
        <w:br/>
      </w:r>
      <w:r w:rsidRPr="006A603E">
        <w:rPr>
          <w:rFonts w:eastAsia="Calibri"/>
          <w:sz w:val="28"/>
          <w:szCs w:val="22"/>
          <w:lang w:eastAsia="en-US"/>
        </w:rPr>
        <w:t>№ 1-П</w:t>
      </w:r>
      <w:r w:rsidR="009B0D33" w:rsidRPr="009B0D33">
        <w:rPr>
          <w:rFonts w:eastAsia="Calibri"/>
          <w:sz w:val="28"/>
          <w:szCs w:val="22"/>
          <w:lang w:eastAsia="en-US"/>
        </w:rPr>
        <w:t xml:space="preserve"> </w:t>
      </w:r>
      <w:r w:rsidRPr="006A603E">
        <w:rPr>
          <w:rFonts w:eastAsia="Calibri"/>
          <w:sz w:val="28"/>
          <w:szCs w:val="22"/>
          <w:lang w:eastAsia="en-US"/>
        </w:rPr>
        <w:t xml:space="preserve">«По делу о проверке конституционности части 1 статьи 16 и части </w:t>
      </w:r>
      <w:r w:rsidR="009B0D33">
        <w:rPr>
          <w:rFonts w:eastAsia="Calibri"/>
          <w:sz w:val="28"/>
          <w:szCs w:val="22"/>
          <w:lang w:eastAsia="en-US"/>
        </w:rPr>
        <w:br/>
      </w:r>
      <w:r w:rsidRPr="006A603E">
        <w:rPr>
          <w:rFonts w:eastAsia="Calibri"/>
          <w:sz w:val="28"/>
          <w:szCs w:val="22"/>
          <w:lang w:eastAsia="en-US"/>
        </w:rPr>
        <w:t xml:space="preserve">1 статьи 17 Федерального закона «О контроле за соответствием расходов лиц, замещающих государственные должности, и иных лиц их доходам" в связи </w:t>
      </w:r>
      <w:r w:rsidR="009B0D33">
        <w:rPr>
          <w:rFonts w:eastAsia="Calibri"/>
          <w:sz w:val="28"/>
          <w:szCs w:val="22"/>
          <w:lang w:eastAsia="en-US"/>
        </w:rPr>
        <w:br/>
      </w:r>
      <w:r w:rsidRPr="006A603E">
        <w:rPr>
          <w:rFonts w:eastAsia="Calibri"/>
          <w:sz w:val="28"/>
          <w:szCs w:val="22"/>
          <w:lang w:eastAsia="en-US"/>
        </w:rPr>
        <w:t>с жалобой гражданина Г.П. Кристова».</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sz w:val="29"/>
          <w:szCs w:val="29"/>
        </w:rPr>
        <w:t>О</w:t>
      </w:r>
      <w:r w:rsidR="002646A0" w:rsidRPr="006A603E">
        <w:rPr>
          <w:sz w:val="29"/>
          <w:szCs w:val="29"/>
        </w:rPr>
        <w:t>бзор судебной практики по делам по заявлениям прокуроров</w:t>
      </w:r>
      <w:r w:rsidR="002646A0" w:rsidRPr="006A603E">
        <w:rPr>
          <w:sz w:val="29"/>
          <w:szCs w:val="29"/>
        </w:rPr>
        <w:br/>
        <w:t>об обращении в доход Российской Федерации имущества, в отношении которого не представлены в соответствии с законодательством</w:t>
      </w:r>
      <w:r w:rsidR="002646A0" w:rsidRPr="006A603E">
        <w:rPr>
          <w:sz w:val="29"/>
          <w:szCs w:val="29"/>
        </w:rPr>
        <w:br/>
        <w:t>о противодействии коррупции доказательства его приобретения на законные доходы, утвержденный Президиумом Верховного суда РФ 30</w:t>
      </w:r>
      <w:r w:rsidR="000D6D9B" w:rsidRPr="006A603E">
        <w:rPr>
          <w:sz w:val="29"/>
          <w:szCs w:val="29"/>
        </w:rPr>
        <w:t xml:space="preserve"> июня </w:t>
      </w:r>
      <w:r w:rsidR="002646A0" w:rsidRPr="006A603E">
        <w:rPr>
          <w:sz w:val="29"/>
          <w:szCs w:val="29"/>
        </w:rPr>
        <w:t>2017</w:t>
      </w:r>
      <w:r w:rsidR="000D6D9B" w:rsidRPr="006A603E">
        <w:rPr>
          <w:sz w:val="29"/>
          <w:szCs w:val="29"/>
        </w:rPr>
        <w:t> г</w:t>
      </w:r>
      <w:r w:rsidRPr="006A603E">
        <w:rPr>
          <w:sz w:val="29"/>
          <w:szCs w:val="29"/>
        </w:rPr>
        <w:t>.</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У</w:t>
      </w:r>
      <w:r w:rsidR="002646A0" w:rsidRPr="006A603E">
        <w:rPr>
          <w:rFonts w:eastAsia="Calibri"/>
          <w:sz w:val="28"/>
          <w:szCs w:val="22"/>
          <w:lang w:eastAsia="en-US"/>
        </w:rPr>
        <w:t>каз Президента РФ от 23</w:t>
      </w:r>
      <w:r w:rsidR="000D6D9B" w:rsidRPr="006A603E">
        <w:rPr>
          <w:rFonts w:eastAsia="Calibri"/>
          <w:sz w:val="28"/>
          <w:szCs w:val="22"/>
          <w:lang w:eastAsia="en-US"/>
        </w:rPr>
        <w:t xml:space="preserve"> июня </w:t>
      </w:r>
      <w:r w:rsidR="002646A0" w:rsidRPr="006A603E">
        <w:rPr>
          <w:rFonts w:eastAsia="Calibri"/>
          <w:sz w:val="28"/>
          <w:szCs w:val="22"/>
          <w:lang w:eastAsia="en-US"/>
        </w:rPr>
        <w:t>2014</w:t>
      </w:r>
      <w:r w:rsidR="000D6D9B" w:rsidRPr="006A603E">
        <w:rPr>
          <w:rFonts w:eastAsia="Calibri"/>
          <w:sz w:val="28"/>
          <w:szCs w:val="22"/>
          <w:lang w:eastAsia="en-US"/>
        </w:rPr>
        <w:t> г.</w:t>
      </w:r>
      <w:r w:rsidR="002646A0" w:rsidRPr="006A603E">
        <w:rPr>
          <w:rFonts w:eastAsia="Calibri"/>
          <w:sz w:val="28"/>
          <w:szCs w:val="22"/>
          <w:lang w:eastAsia="en-US"/>
        </w:rPr>
        <w:t xml:space="preserve"> № 460 «Об утверждении формы справки о доходах, расходах, об имуществе и обязательствах имущественного характера и внесении изменений в некоторые акты П</w:t>
      </w:r>
      <w:r w:rsidR="00FC458D" w:rsidRPr="006A603E">
        <w:rPr>
          <w:rFonts w:eastAsia="Calibri"/>
          <w:sz w:val="28"/>
          <w:szCs w:val="22"/>
          <w:lang w:eastAsia="en-US"/>
        </w:rPr>
        <w:t>резидента Российской Федерации».</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У</w:t>
      </w:r>
      <w:r w:rsidR="000D6D9B" w:rsidRPr="006A603E">
        <w:rPr>
          <w:rFonts w:eastAsia="Calibri"/>
          <w:sz w:val="28"/>
          <w:szCs w:val="22"/>
          <w:lang w:eastAsia="en-US"/>
        </w:rPr>
        <w:t xml:space="preserve">каз Президента РФ от </w:t>
      </w:r>
      <w:r w:rsidR="002646A0" w:rsidRPr="006A603E">
        <w:rPr>
          <w:rFonts w:eastAsia="Calibri"/>
          <w:sz w:val="28"/>
          <w:szCs w:val="22"/>
          <w:lang w:eastAsia="en-US"/>
        </w:rPr>
        <w:t>2</w:t>
      </w:r>
      <w:r w:rsidR="000D6D9B" w:rsidRPr="006A603E">
        <w:rPr>
          <w:rFonts w:eastAsia="Calibri"/>
          <w:sz w:val="28"/>
          <w:szCs w:val="22"/>
          <w:lang w:eastAsia="en-US"/>
        </w:rPr>
        <w:t xml:space="preserve"> апреля </w:t>
      </w:r>
      <w:r w:rsidR="002646A0" w:rsidRPr="006A603E">
        <w:rPr>
          <w:rFonts w:eastAsia="Calibri"/>
          <w:sz w:val="28"/>
          <w:szCs w:val="22"/>
          <w:lang w:eastAsia="en-US"/>
        </w:rPr>
        <w:t>2013</w:t>
      </w:r>
      <w:r w:rsidR="000D6D9B" w:rsidRPr="006A603E">
        <w:rPr>
          <w:rFonts w:eastAsia="Calibri"/>
          <w:sz w:val="28"/>
          <w:szCs w:val="22"/>
          <w:lang w:eastAsia="en-US"/>
        </w:rPr>
        <w:t> г.</w:t>
      </w:r>
      <w:r w:rsidR="002646A0" w:rsidRPr="006A603E">
        <w:rPr>
          <w:rFonts w:eastAsia="Calibri"/>
          <w:sz w:val="28"/>
          <w:szCs w:val="22"/>
          <w:lang w:eastAsia="en-US"/>
        </w:rPr>
        <w:t xml:space="preserve"> № 310 «О мерах</w:t>
      </w:r>
      <w:r w:rsidR="00F26A08" w:rsidRPr="006A603E">
        <w:rPr>
          <w:rFonts w:eastAsia="Calibri"/>
          <w:sz w:val="28"/>
          <w:szCs w:val="22"/>
          <w:lang w:eastAsia="en-US"/>
        </w:rPr>
        <w:t xml:space="preserve"> </w:t>
      </w:r>
      <w:r w:rsidR="002646A0" w:rsidRPr="006A603E">
        <w:rPr>
          <w:rFonts w:eastAsia="Calibri"/>
          <w:sz w:val="28"/>
          <w:szCs w:val="22"/>
          <w:lang w:eastAsia="en-US"/>
        </w:rPr>
        <w:t xml:space="preserve">по реализации </w:t>
      </w:r>
      <w:r w:rsidR="000D6D9B" w:rsidRPr="006A603E">
        <w:rPr>
          <w:rFonts w:eastAsia="Calibri"/>
          <w:sz w:val="28"/>
          <w:szCs w:val="22"/>
          <w:lang w:eastAsia="en-US"/>
        </w:rPr>
        <w:t>о</w:t>
      </w:r>
      <w:r w:rsidR="002646A0" w:rsidRPr="006A603E">
        <w:rPr>
          <w:rFonts w:eastAsia="Calibri"/>
          <w:sz w:val="28"/>
          <w:szCs w:val="22"/>
          <w:lang w:eastAsia="en-US"/>
        </w:rPr>
        <w:t>тдельных положений Федерального закона «О контроле</w:t>
      </w:r>
      <w:r w:rsidR="00F26A08" w:rsidRPr="006A603E">
        <w:rPr>
          <w:rFonts w:eastAsia="Calibri"/>
          <w:sz w:val="28"/>
          <w:szCs w:val="22"/>
          <w:lang w:eastAsia="en-US"/>
        </w:rPr>
        <w:t xml:space="preserve"> </w:t>
      </w:r>
      <w:r w:rsidR="002646A0" w:rsidRPr="006A603E">
        <w:rPr>
          <w:rFonts w:eastAsia="Calibri"/>
          <w:sz w:val="28"/>
          <w:szCs w:val="22"/>
          <w:lang w:eastAsia="en-US"/>
        </w:rPr>
        <w:t>за соответствием расходов лиц, замещающих государственные должности,</w:t>
      </w:r>
      <w:r w:rsidR="00F26A08" w:rsidRPr="006A603E">
        <w:rPr>
          <w:rFonts w:eastAsia="Calibri"/>
          <w:sz w:val="28"/>
          <w:szCs w:val="22"/>
          <w:lang w:eastAsia="en-US"/>
        </w:rPr>
        <w:t xml:space="preserve"> </w:t>
      </w:r>
      <w:r w:rsidR="00FC458D" w:rsidRPr="006A603E">
        <w:rPr>
          <w:rFonts w:eastAsia="Calibri"/>
          <w:sz w:val="28"/>
          <w:szCs w:val="22"/>
          <w:lang w:eastAsia="en-US"/>
        </w:rPr>
        <w:t>и иных лиц</w:t>
      </w:r>
      <w:r w:rsidR="00CD20DE" w:rsidRPr="006A603E">
        <w:rPr>
          <w:rFonts w:eastAsia="Calibri"/>
          <w:sz w:val="28"/>
          <w:szCs w:val="22"/>
          <w:lang w:eastAsia="en-US"/>
        </w:rPr>
        <w:br/>
      </w:r>
      <w:r w:rsidR="00FC458D" w:rsidRPr="006A603E">
        <w:rPr>
          <w:rFonts w:eastAsia="Calibri"/>
          <w:sz w:val="28"/>
          <w:szCs w:val="22"/>
          <w:lang w:eastAsia="en-US"/>
        </w:rPr>
        <w:t>их доходам».</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sz w:val="29"/>
          <w:szCs w:val="29"/>
        </w:rPr>
        <w:t>П</w:t>
      </w:r>
      <w:r w:rsidR="002646A0" w:rsidRPr="006A603E">
        <w:rPr>
          <w:sz w:val="29"/>
          <w:szCs w:val="29"/>
        </w:rPr>
        <w:t>риказ Ген</w:t>
      </w:r>
      <w:r w:rsidR="00FD014A" w:rsidRPr="006A603E">
        <w:rPr>
          <w:sz w:val="29"/>
          <w:szCs w:val="29"/>
        </w:rPr>
        <w:t xml:space="preserve">еральной </w:t>
      </w:r>
      <w:r w:rsidR="002646A0" w:rsidRPr="006A603E">
        <w:rPr>
          <w:sz w:val="29"/>
          <w:szCs w:val="29"/>
        </w:rPr>
        <w:t>прокуратуры России от 14</w:t>
      </w:r>
      <w:r w:rsidR="000D6D9B" w:rsidRPr="006A603E">
        <w:rPr>
          <w:sz w:val="29"/>
          <w:szCs w:val="29"/>
        </w:rPr>
        <w:t xml:space="preserve"> апреля </w:t>
      </w:r>
      <w:r w:rsidR="002646A0" w:rsidRPr="006A603E">
        <w:rPr>
          <w:sz w:val="29"/>
          <w:szCs w:val="29"/>
        </w:rPr>
        <w:t>2015</w:t>
      </w:r>
      <w:r w:rsidR="000D6D9B" w:rsidRPr="006A603E">
        <w:rPr>
          <w:sz w:val="29"/>
          <w:szCs w:val="29"/>
        </w:rPr>
        <w:t> г.</w:t>
      </w:r>
      <w:r w:rsidR="002646A0" w:rsidRPr="006A603E">
        <w:rPr>
          <w:sz w:val="29"/>
          <w:szCs w:val="29"/>
        </w:rPr>
        <w:t xml:space="preserve"> № 179</w:t>
      </w:r>
      <w:r w:rsidR="000D6D9B" w:rsidRPr="006A603E">
        <w:rPr>
          <w:sz w:val="29"/>
          <w:szCs w:val="29"/>
        </w:rPr>
        <w:br/>
      </w:r>
      <w:r w:rsidR="002646A0" w:rsidRPr="006A603E">
        <w:rPr>
          <w:sz w:val="29"/>
          <w:szCs w:val="29"/>
        </w:rPr>
        <w:t>«О реализации прокурорами полномочий, предусмотренных Федеральным законом от</w:t>
      </w:r>
      <w:r w:rsidR="00F26A08" w:rsidRPr="006A603E">
        <w:rPr>
          <w:sz w:val="29"/>
          <w:szCs w:val="29"/>
        </w:rPr>
        <w:t> </w:t>
      </w:r>
      <w:r w:rsidR="002646A0" w:rsidRPr="006A603E">
        <w:rPr>
          <w:sz w:val="29"/>
          <w:szCs w:val="29"/>
        </w:rPr>
        <w:t>03</w:t>
      </w:r>
      <w:r w:rsidR="00F26A08" w:rsidRPr="006A603E">
        <w:rPr>
          <w:sz w:val="29"/>
          <w:szCs w:val="29"/>
        </w:rPr>
        <w:t>.12.2012</w:t>
      </w:r>
      <w:r w:rsidR="002646A0" w:rsidRPr="006A603E">
        <w:rPr>
          <w:sz w:val="29"/>
          <w:szCs w:val="29"/>
        </w:rPr>
        <w:t xml:space="preserve"> № 230-ФЗ «О контроле за соответствием расходов лиц, замещающих государственные должности, и иных лиц их доходам</w:t>
      </w:r>
      <w:r w:rsidR="009B0D33" w:rsidRPr="006A603E">
        <w:rPr>
          <w:sz w:val="29"/>
          <w:szCs w:val="29"/>
        </w:rPr>
        <w:t xml:space="preserve">», </w:t>
      </w:r>
      <w:r w:rsidR="009B0D33">
        <w:rPr>
          <w:sz w:val="29"/>
          <w:szCs w:val="29"/>
        </w:rPr>
        <w:br/>
      </w:r>
      <w:r w:rsidR="009B0D33" w:rsidRPr="006A603E">
        <w:rPr>
          <w:sz w:val="29"/>
          <w:szCs w:val="29"/>
        </w:rPr>
        <w:t>и</w:t>
      </w:r>
      <w:r w:rsidR="002646A0" w:rsidRPr="006A603E">
        <w:rPr>
          <w:sz w:val="29"/>
          <w:szCs w:val="29"/>
        </w:rPr>
        <w:t xml:space="preserve"> об организации прокурорского надзора за исполнени</w:t>
      </w:r>
      <w:r w:rsidR="00FC458D" w:rsidRPr="006A603E">
        <w:rPr>
          <w:sz w:val="29"/>
          <w:szCs w:val="29"/>
        </w:rPr>
        <w:t>ем данного Федерального закона».</w:t>
      </w:r>
    </w:p>
    <w:p w:rsidR="002646A0" w:rsidRPr="006A603E" w:rsidRDefault="005A7D4F" w:rsidP="009B0D33">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П</w:t>
      </w:r>
      <w:r w:rsidR="002646A0" w:rsidRPr="006A603E">
        <w:rPr>
          <w:rFonts w:eastAsia="Calibri"/>
          <w:sz w:val="28"/>
          <w:szCs w:val="22"/>
          <w:lang w:eastAsia="en-US"/>
        </w:rPr>
        <w:t xml:space="preserve">риказ </w:t>
      </w:r>
      <w:r w:rsidR="00FD014A" w:rsidRPr="006A603E">
        <w:rPr>
          <w:rFonts w:eastAsia="Calibri"/>
          <w:sz w:val="28"/>
          <w:szCs w:val="22"/>
          <w:lang w:eastAsia="en-US"/>
        </w:rPr>
        <w:t xml:space="preserve">Министерства труда и социальной защиты РФ </w:t>
      </w:r>
      <w:r w:rsidR="002646A0" w:rsidRPr="006A603E">
        <w:rPr>
          <w:rFonts w:eastAsia="Calibri"/>
          <w:sz w:val="28"/>
          <w:szCs w:val="22"/>
          <w:lang w:eastAsia="en-US"/>
        </w:rPr>
        <w:t>от 31</w:t>
      </w:r>
      <w:r w:rsidR="000D6D9B" w:rsidRPr="006A603E">
        <w:rPr>
          <w:rFonts w:eastAsia="Calibri"/>
          <w:sz w:val="28"/>
          <w:szCs w:val="22"/>
          <w:lang w:eastAsia="en-US"/>
        </w:rPr>
        <w:t xml:space="preserve"> марта </w:t>
      </w:r>
      <w:r w:rsidR="002646A0" w:rsidRPr="006A603E">
        <w:rPr>
          <w:rFonts w:eastAsia="Calibri"/>
          <w:sz w:val="28"/>
          <w:szCs w:val="22"/>
          <w:lang w:eastAsia="en-US"/>
        </w:rPr>
        <w:t>2015</w:t>
      </w:r>
      <w:r w:rsidR="000D6D9B" w:rsidRPr="006A603E">
        <w:rPr>
          <w:rFonts w:eastAsia="Calibri"/>
          <w:sz w:val="28"/>
          <w:szCs w:val="22"/>
          <w:lang w:eastAsia="en-US"/>
        </w:rPr>
        <w:t> г.</w:t>
      </w:r>
      <w:r w:rsidR="002646A0" w:rsidRPr="006A603E">
        <w:rPr>
          <w:rFonts w:eastAsia="Calibri"/>
          <w:sz w:val="28"/>
          <w:szCs w:val="22"/>
          <w:lang w:eastAsia="en-US"/>
        </w:rPr>
        <w:t xml:space="preserve"> № 206н</w:t>
      </w:r>
      <w:r w:rsidR="00F26A08" w:rsidRPr="006A603E">
        <w:rPr>
          <w:rFonts w:eastAsia="Calibri"/>
          <w:sz w:val="28"/>
          <w:szCs w:val="22"/>
          <w:lang w:eastAsia="en-US"/>
        </w:rPr>
        <w:t xml:space="preserve"> </w:t>
      </w:r>
      <w:r w:rsidR="002646A0" w:rsidRPr="006A603E">
        <w:rPr>
          <w:rFonts w:eastAsia="Calibri"/>
          <w:sz w:val="28"/>
          <w:szCs w:val="22"/>
          <w:lang w:eastAsia="en-US"/>
        </w:rPr>
        <w:t xml:space="preserve">«Об утверждении инструктивно-методических указаний </w:t>
      </w:r>
      <w:r w:rsidR="009B0D33">
        <w:rPr>
          <w:rFonts w:eastAsia="Calibri"/>
          <w:sz w:val="28"/>
          <w:szCs w:val="22"/>
          <w:lang w:eastAsia="en-US"/>
        </w:rPr>
        <w:br/>
      </w:r>
      <w:r w:rsidR="002646A0" w:rsidRPr="006A603E">
        <w:rPr>
          <w:rFonts w:eastAsia="Calibri"/>
          <w:sz w:val="28"/>
          <w:szCs w:val="22"/>
          <w:lang w:eastAsia="en-US"/>
        </w:rPr>
        <w:t>о порядке подготовки и направления в</w:t>
      </w:r>
      <w:r w:rsidR="00F26A08" w:rsidRPr="006A603E">
        <w:rPr>
          <w:rFonts w:eastAsia="Calibri"/>
          <w:sz w:val="28"/>
          <w:szCs w:val="22"/>
          <w:lang w:eastAsia="en-US"/>
        </w:rPr>
        <w:t> </w:t>
      </w:r>
      <w:r w:rsidR="002646A0" w:rsidRPr="006A603E">
        <w:rPr>
          <w:rFonts w:eastAsia="Calibri"/>
          <w:sz w:val="28"/>
          <w:szCs w:val="22"/>
          <w:lang w:eastAsia="en-US"/>
        </w:rPr>
        <w:t>органы прокуратуры Российской Федерации материалов, необходимых для</w:t>
      </w:r>
      <w:r w:rsidR="00F26A08" w:rsidRPr="006A603E">
        <w:rPr>
          <w:rFonts w:eastAsia="Calibri"/>
          <w:sz w:val="28"/>
          <w:szCs w:val="22"/>
          <w:lang w:eastAsia="en-US"/>
        </w:rPr>
        <w:t> </w:t>
      </w:r>
      <w:r w:rsidR="002646A0" w:rsidRPr="006A603E">
        <w:rPr>
          <w:rFonts w:eastAsia="Calibri"/>
          <w:sz w:val="28"/>
          <w:szCs w:val="22"/>
          <w:lang w:eastAsia="en-US"/>
        </w:rPr>
        <w:t xml:space="preserve">обращения прокурора в суд </w:t>
      </w:r>
      <w:r w:rsidR="009B0D33">
        <w:rPr>
          <w:rFonts w:eastAsia="Calibri"/>
          <w:sz w:val="28"/>
          <w:szCs w:val="22"/>
          <w:lang w:eastAsia="en-US"/>
        </w:rPr>
        <w:br/>
      </w:r>
      <w:r w:rsidR="002646A0" w:rsidRPr="006A603E">
        <w:rPr>
          <w:rFonts w:eastAsia="Calibri"/>
          <w:sz w:val="28"/>
          <w:szCs w:val="22"/>
          <w:lang w:eastAsia="en-US"/>
        </w:rPr>
        <w:t>с заявлением</w:t>
      </w:r>
      <w:r w:rsidR="009B0D33" w:rsidRPr="009B0D33">
        <w:rPr>
          <w:rFonts w:eastAsia="Calibri"/>
          <w:sz w:val="28"/>
          <w:szCs w:val="22"/>
          <w:lang w:eastAsia="en-US"/>
        </w:rPr>
        <w:t xml:space="preserve"> </w:t>
      </w:r>
      <w:r w:rsidR="002646A0" w:rsidRPr="006A603E">
        <w:rPr>
          <w:rFonts w:eastAsia="Calibri"/>
          <w:sz w:val="28"/>
          <w:szCs w:val="22"/>
          <w:lang w:eastAsia="en-US"/>
        </w:rPr>
        <w:t>об обращении</w:t>
      </w:r>
      <w:r w:rsidR="00FD014A" w:rsidRPr="006A603E">
        <w:rPr>
          <w:rFonts w:eastAsia="Calibri"/>
          <w:sz w:val="28"/>
          <w:szCs w:val="22"/>
          <w:lang w:eastAsia="en-US"/>
        </w:rPr>
        <w:t xml:space="preserve"> </w:t>
      </w:r>
      <w:r w:rsidR="002646A0" w:rsidRPr="006A603E">
        <w:rPr>
          <w:rFonts w:eastAsia="Calibri"/>
          <w:sz w:val="28"/>
          <w:szCs w:val="22"/>
          <w:lang w:eastAsia="en-US"/>
        </w:rPr>
        <w:t xml:space="preserve">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w:t>
      </w:r>
      <w:r w:rsidR="009B0D33">
        <w:rPr>
          <w:rFonts w:eastAsia="Calibri"/>
          <w:sz w:val="28"/>
          <w:szCs w:val="22"/>
          <w:lang w:eastAsia="en-US"/>
        </w:rPr>
        <w:br/>
      </w:r>
      <w:r w:rsidR="002646A0" w:rsidRPr="006A603E">
        <w:rPr>
          <w:rFonts w:eastAsia="Calibri"/>
          <w:sz w:val="28"/>
          <w:szCs w:val="22"/>
          <w:lang w:eastAsia="en-US"/>
        </w:rPr>
        <w:t>в отношении которых не</w:t>
      </w:r>
      <w:r w:rsidR="009F10C5" w:rsidRPr="006A603E">
        <w:rPr>
          <w:rFonts w:eastAsia="Calibri"/>
          <w:sz w:val="28"/>
          <w:szCs w:val="22"/>
          <w:lang w:eastAsia="en-US"/>
        </w:rPr>
        <w:t> </w:t>
      </w:r>
      <w:r w:rsidR="002646A0" w:rsidRPr="006A603E">
        <w:rPr>
          <w:rFonts w:eastAsia="Calibri"/>
          <w:sz w:val="28"/>
          <w:szCs w:val="22"/>
          <w:lang w:eastAsia="en-US"/>
        </w:rPr>
        <w:t xml:space="preserve">представлены сведения, подтверждающие </w:t>
      </w:r>
      <w:r w:rsidR="009B0D33">
        <w:rPr>
          <w:rFonts w:eastAsia="Calibri"/>
          <w:sz w:val="28"/>
          <w:szCs w:val="22"/>
          <w:lang w:eastAsia="en-US"/>
        </w:rPr>
        <w:br/>
      </w:r>
      <w:r w:rsidR="002646A0" w:rsidRPr="006A603E">
        <w:rPr>
          <w:rFonts w:eastAsia="Calibri"/>
          <w:sz w:val="28"/>
          <w:szCs w:val="22"/>
          <w:lang w:eastAsia="en-US"/>
        </w:rPr>
        <w:t>их п</w:t>
      </w:r>
      <w:r w:rsidR="00FC458D" w:rsidRPr="006A603E">
        <w:rPr>
          <w:rFonts w:eastAsia="Calibri"/>
          <w:sz w:val="28"/>
          <w:szCs w:val="22"/>
          <w:lang w:eastAsia="en-US"/>
        </w:rPr>
        <w:t>риобретение</w:t>
      </w:r>
      <w:r w:rsidR="009B0D33" w:rsidRPr="009B0D33">
        <w:rPr>
          <w:rFonts w:eastAsia="Calibri"/>
          <w:sz w:val="28"/>
          <w:szCs w:val="22"/>
          <w:lang w:eastAsia="en-US"/>
        </w:rPr>
        <w:t xml:space="preserve"> </w:t>
      </w:r>
      <w:r w:rsidR="00FC458D" w:rsidRPr="006A603E">
        <w:rPr>
          <w:rFonts w:eastAsia="Calibri"/>
          <w:sz w:val="28"/>
          <w:szCs w:val="22"/>
          <w:lang w:eastAsia="en-US"/>
        </w:rPr>
        <w:t>на законные доходы».</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П</w:t>
      </w:r>
      <w:r w:rsidR="002646A0" w:rsidRPr="006A603E">
        <w:rPr>
          <w:rFonts w:eastAsia="Calibri"/>
          <w:sz w:val="28"/>
          <w:szCs w:val="22"/>
          <w:lang w:eastAsia="en-US"/>
        </w:rPr>
        <w:t xml:space="preserve">исьмо </w:t>
      </w:r>
      <w:r w:rsidR="00FD014A" w:rsidRPr="006A603E">
        <w:rPr>
          <w:rFonts w:eastAsia="Calibri"/>
          <w:sz w:val="28"/>
          <w:szCs w:val="22"/>
          <w:lang w:eastAsia="en-US"/>
        </w:rPr>
        <w:t xml:space="preserve">Министерства труда и социальной защиты РФ </w:t>
      </w:r>
      <w:r w:rsidR="002646A0" w:rsidRPr="006A603E">
        <w:rPr>
          <w:rFonts w:eastAsia="Calibri"/>
          <w:sz w:val="28"/>
          <w:szCs w:val="22"/>
          <w:lang w:eastAsia="en-US"/>
        </w:rPr>
        <w:t>от 18</w:t>
      </w:r>
      <w:r w:rsidR="000D6D9B" w:rsidRPr="006A603E">
        <w:rPr>
          <w:rFonts w:eastAsia="Calibri"/>
          <w:sz w:val="28"/>
          <w:szCs w:val="22"/>
          <w:lang w:eastAsia="en-US"/>
        </w:rPr>
        <w:t xml:space="preserve"> июля </w:t>
      </w:r>
      <w:r w:rsidR="002646A0" w:rsidRPr="006A603E">
        <w:rPr>
          <w:rFonts w:eastAsia="Calibri"/>
          <w:sz w:val="28"/>
          <w:szCs w:val="22"/>
          <w:lang w:eastAsia="en-US"/>
        </w:rPr>
        <w:t>2013</w:t>
      </w:r>
      <w:r w:rsidR="000D6D9B" w:rsidRPr="006A603E">
        <w:rPr>
          <w:rFonts w:eastAsia="Calibri"/>
          <w:sz w:val="28"/>
          <w:szCs w:val="22"/>
          <w:lang w:eastAsia="en-US"/>
        </w:rPr>
        <w:t> г.</w:t>
      </w:r>
      <w:r w:rsidR="002646A0" w:rsidRPr="006A603E">
        <w:rPr>
          <w:rFonts w:eastAsia="Calibri"/>
          <w:sz w:val="28"/>
          <w:szCs w:val="22"/>
          <w:lang w:eastAsia="en-US"/>
        </w:rPr>
        <w:t xml:space="preserve"> № 18-2/10/2-4038 «Разъяснения по применению Федерального закона </w:t>
      </w:r>
      <w:r w:rsidR="009B0D33">
        <w:rPr>
          <w:rFonts w:eastAsia="Calibri"/>
          <w:sz w:val="28"/>
          <w:szCs w:val="22"/>
          <w:lang w:eastAsia="en-US"/>
        </w:rPr>
        <w:br/>
      </w:r>
      <w:r w:rsidR="002646A0" w:rsidRPr="006A603E">
        <w:rPr>
          <w:rFonts w:eastAsia="Calibri"/>
          <w:sz w:val="28"/>
          <w:szCs w:val="22"/>
          <w:lang w:eastAsia="en-US"/>
        </w:rPr>
        <w:t>от 3</w:t>
      </w:r>
      <w:r w:rsidR="000D6D9B" w:rsidRPr="006A603E">
        <w:rPr>
          <w:rFonts w:eastAsia="Calibri"/>
          <w:sz w:val="28"/>
          <w:szCs w:val="22"/>
          <w:lang w:eastAsia="en-US"/>
        </w:rPr>
        <w:t xml:space="preserve"> декабря </w:t>
      </w:r>
      <w:r w:rsidR="002646A0" w:rsidRPr="006A603E">
        <w:rPr>
          <w:rFonts w:eastAsia="Calibri"/>
          <w:sz w:val="28"/>
          <w:szCs w:val="22"/>
          <w:lang w:eastAsia="en-US"/>
        </w:rPr>
        <w:t>2012</w:t>
      </w:r>
      <w:r w:rsidR="000D6D9B" w:rsidRPr="006A603E">
        <w:rPr>
          <w:rFonts w:eastAsia="Calibri"/>
          <w:sz w:val="28"/>
          <w:szCs w:val="22"/>
          <w:lang w:eastAsia="en-US"/>
        </w:rPr>
        <w:t> г.</w:t>
      </w:r>
      <w:r w:rsidR="00FD014A" w:rsidRPr="006A603E">
        <w:rPr>
          <w:rFonts w:eastAsia="Calibri"/>
          <w:sz w:val="28"/>
          <w:szCs w:val="22"/>
          <w:lang w:eastAsia="en-US"/>
        </w:rPr>
        <w:t xml:space="preserve"> </w:t>
      </w:r>
      <w:r w:rsidR="002646A0" w:rsidRPr="006A603E">
        <w:rPr>
          <w:rFonts w:eastAsia="Calibri"/>
          <w:sz w:val="28"/>
          <w:szCs w:val="22"/>
          <w:lang w:eastAsia="en-US"/>
        </w:rPr>
        <w:t>№ 230-ФЗ «О</w:t>
      </w:r>
      <w:r w:rsidR="00F26A08" w:rsidRPr="006A603E">
        <w:rPr>
          <w:rFonts w:eastAsia="Calibri"/>
          <w:sz w:val="28"/>
          <w:szCs w:val="22"/>
          <w:lang w:eastAsia="en-US"/>
        </w:rPr>
        <w:t> </w:t>
      </w:r>
      <w:r w:rsidR="002646A0" w:rsidRPr="006A603E">
        <w:rPr>
          <w:rFonts w:eastAsia="Calibri"/>
          <w:sz w:val="28"/>
          <w:szCs w:val="22"/>
          <w:lang w:eastAsia="en-US"/>
        </w:rPr>
        <w:t>контроле за</w:t>
      </w:r>
      <w:r w:rsidR="009F10C5" w:rsidRPr="006A603E">
        <w:rPr>
          <w:rFonts w:eastAsia="Calibri"/>
          <w:sz w:val="28"/>
          <w:szCs w:val="22"/>
          <w:lang w:eastAsia="en-US"/>
        </w:rPr>
        <w:t> </w:t>
      </w:r>
      <w:r w:rsidR="002646A0" w:rsidRPr="006A603E">
        <w:rPr>
          <w:rFonts w:eastAsia="Calibri"/>
          <w:sz w:val="28"/>
          <w:szCs w:val="22"/>
          <w:lang w:eastAsia="en-US"/>
        </w:rPr>
        <w:t xml:space="preserve">соответствием расходов лиц, </w:t>
      </w:r>
      <w:r w:rsidR="002646A0" w:rsidRPr="006A603E">
        <w:rPr>
          <w:rFonts w:eastAsia="Calibri"/>
          <w:sz w:val="28"/>
          <w:szCs w:val="22"/>
          <w:lang w:eastAsia="en-US"/>
        </w:rPr>
        <w:lastRenderedPageBreak/>
        <w:t>замещающих государственные должности, и иных лиц их доходам» и иных нормативных правовых актов в с</w:t>
      </w:r>
      <w:r w:rsidR="00FC458D" w:rsidRPr="006A603E">
        <w:rPr>
          <w:rFonts w:eastAsia="Calibri"/>
          <w:sz w:val="28"/>
          <w:szCs w:val="22"/>
          <w:lang w:eastAsia="en-US"/>
        </w:rPr>
        <w:t>фере противодействия коррупции».</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М</w:t>
      </w:r>
      <w:r w:rsidR="002646A0" w:rsidRPr="006A603E">
        <w:rPr>
          <w:rFonts w:eastAsia="Calibri"/>
          <w:sz w:val="28"/>
          <w:szCs w:val="22"/>
          <w:lang w:eastAsia="en-US"/>
        </w:rPr>
        <w:t xml:space="preserve">етодические рекомендации Министерства труда и социальной защиты РФ по вопросам представления сведений о доходах, расходах, </w:t>
      </w:r>
      <w:r w:rsidR="002646A0" w:rsidRPr="006A603E">
        <w:rPr>
          <w:rFonts w:eastAsia="Calibri"/>
          <w:sz w:val="28"/>
          <w:szCs w:val="22"/>
          <w:lang w:eastAsia="en-US"/>
        </w:rPr>
        <w:br/>
        <w:t xml:space="preserve">об имуществе и обязательствах имущественного характера и заполнения соответствующей формы справки </w:t>
      </w:r>
      <w:r w:rsidR="00FC458D" w:rsidRPr="006A603E">
        <w:rPr>
          <w:rFonts w:eastAsia="Calibri"/>
          <w:sz w:val="28"/>
          <w:szCs w:val="22"/>
          <w:lang w:eastAsia="en-US"/>
        </w:rPr>
        <w:t xml:space="preserve">(за </w:t>
      </w:r>
      <w:r w:rsidR="004833FE" w:rsidRPr="006A603E">
        <w:rPr>
          <w:rFonts w:eastAsia="Calibri"/>
          <w:sz w:val="28"/>
          <w:szCs w:val="22"/>
          <w:lang w:eastAsia="en-US"/>
        </w:rPr>
        <w:t xml:space="preserve">соответствующий </w:t>
      </w:r>
      <w:r w:rsidR="00FC458D" w:rsidRPr="006A603E">
        <w:rPr>
          <w:rFonts w:eastAsia="Calibri"/>
          <w:sz w:val="28"/>
          <w:szCs w:val="22"/>
          <w:lang w:eastAsia="en-US"/>
        </w:rPr>
        <w:t xml:space="preserve">отчетный </w:t>
      </w:r>
      <w:r w:rsidR="004833FE" w:rsidRPr="006A603E">
        <w:rPr>
          <w:rFonts w:eastAsia="Calibri"/>
          <w:sz w:val="28"/>
          <w:szCs w:val="22"/>
          <w:lang w:eastAsia="en-US"/>
        </w:rPr>
        <w:t>период</w:t>
      </w:r>
      <w:r w:rsidR="00FC458D" w:rsidRPr="006A603E">
        <w:rPr>
          <w:rFonts w:eastAsia="Calibri"/>
          <w:sz w:val="28"/>
          <w:szCs w:val="22"/>
          <w:lang w:eastAsia="en-US"/>
        </w:rPr>
        <w:t>).</w:t>
      </w:r>
    </w:p>
    <w:p w:rsidR="002646A0" w:rsidRPr="006A603E" w:rsidRDefault="005A7D4F" w:rsidP="009B0D33">
      <w:pPr>
        <w:numPr>
          <w:ilvl w:val="0"/>
          <w:numId w:val="6"/>
        </w:numPr>
        <w:tabs>
          <w:tab w:val="left" w:pos="993"/>
        </w:tabs>
        <w:spacing w:line="360" w:lineRule="exact"/>
        <w:ind w:left="0" w:right="-2" w:firstLine="709"/>
        <w:contextualSpacing/>
        <w:jc w:val="both"/>
        <w:rPr>
          <w:rFonts w:eastAsia="Calibri"/>
          <w:sz w:val="28"/>
          <w:szCs w:val="22"/>
          <w:lang w:eastAsia="en-US"/>
        </w:rPr>
      </w:pPr>
      <w:r w:rsidRPr="006A603E">
        <w:rPr>
          <w:rFonts w:eastAsia="Calibri"/>
          <w:sz w:val="28"/>
          <w:szCs w:val="22"/>
          <w:lang w:eastAsia="en-US"/>
        </w:rPr>
        <w:t>З</w:t>
      </w:r>
      <w:r w:rsidR="002646A0" w:rsidRPr="006A603E">
        <w:rPr>
          <w:rFonts w:eastAsia="Calibri"/>
          <w:sz w:val="28"/>
          <w:szCs w:val="22"/>
          <w:lang w:eastAsia="en-US"/>
        </w:rPr>
        <w:t>акон Пермского края от 7</w:t>
      </w:r>
      <w:r w:rsidR="000D6D9B" w:rsidRPr="006A603E">
        <w:rPr>
          <w:rFonts w:eastAsia="Calibri"/>
          <w:sz w:val="28"/>
          <w:szCs w:val="22"/>
          <w:lang w:eastAsia="en-US"/>
        </w:rPr>
        <w:t xml:space="preserve"> декабря </w:t>
      </w:r>
      <w:r w:rsidR="002646A0" w:rsidRPr="006A603E">
        <w:rPr>
          <w:rFonts w:eastAsia="Calibri"/>
          <w:sz w:val="28"/>
          <w:szCs w:val="22"/>
          <w:lang w:eastAsia="en-US"/>
        </w:rPr>
        <w:t>2006</w:t>
      </w:r>
      <w:r w:rsidR="000D6D9B" w:rsidRPr="006A603E">
        <w:rPr>
          <w:rFonts w:eastAsia="Calibri"/>
          <w:sz w:val="28"/>
          <w:szCs w:val="22"/>
          <w:lang w:eastAsia="en-US"/>
        </w:rPr>
        <w:t> г.</w:t>
      </w:r>
      <w:r w:rsidR="002646A0" w:rsidRPr="006A603E">
        <w:rPr>
          <w:rFonts w:eastAsia="Calibri"/>
          <w:sz w:val="28"/>
          <w:szCs w:val="22"/>
          <w:lang w:eastAsia="en-US"/>
        </w:rPr>
        <w:t xml:space="preserve"> № 34-</w:t>
      </w:r>
      <w:r w:rsidR="009B0D33" w:rsidRPr="006A603E">
        <w:rPr>
          <w:rFonts w:eastAsia="Calibri"/>
          <w:sz w:val="28"/>
          <w:szCs w:val="22"/>
          <w:lang w:eastAsia="en-US"/>
        </w:rPr>
        <w:t xml:space="preserve">КЗ </w:t>
      </w:r>
      <w:r w:rsidR="009B0D33">
        <w:rPr>
          <w:rFonts w:eastAsia="Calibri"/>
          <w:sz w:val="28"/>
          <w:szCs w:val="22"/>
          <w:lang w:eastAsia="en-US"/>
        </w:rPr>
        <w:br/>
      </w:r>
      <w:r w:rsidR="009B0D33" w:rsidRPr="006A603E">
        <w:rPr>
          <w:rFonts w:eastAsia="Calibri"/>
          <w:sz w:val="28"/>
          <w:szCs w:val="22"/>
          <w:lang w:eastAsia="en-US"/>
        </w:rPr>
        <w:t>«</w:t>
      </w:r>
      <w:r w:rsidR="002646A0" w:rsidRPr="006A603E">
        <w:rPr>
          <w:rFonts w:eastAsia="Calibri"/>
          <w:sz w:val="28"/>
          <w:szCs w:val="22"/>
          <w:lang w:eastAsia="en-US"/>
        </w:rPr>
        <w:t>О государственной гра</w:t>
      </w:r>
      <w:r w:rsidR="00FC458D" w:rsidRPr="006A603E">
        <w:rPr>
          <w:rFonts w:eastAsia="Calibri"/>
          <w:sz w:val="28"/>
          <w:szCs w:val="22"/>
          <w:lang w:eastAsia="en-US"/>
        </w:rPr>
        <w:t>жданской службе Пермского края».</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З</w:t>
      </w:r>
      <w:r w:rsidR="002646A0" w:rsidRPr="006A603E">
        <w:rPr>
          <w:rFonts w:eastAsia="Calibri"/>
          <w:sz w:val="28"/>
          <w:szCs w:val="22"/>
          <w:lang w:eastAsia="en-US"/>
        </w:rPr>
        <w:t>акон Пермского края от 4</w:t>
      </w:r>
      <w:r w:rsidR="000D6D9B" w:rsidRPr="006A603E">
        <w:rPr>
          <w:rFonts w:eastAsia="Calibri"/>
          <w:sz w:val="28"/>
          <w:szCs w:val="22"/>
          <w:lang w:eastAsia="en-US"/>
        </w:rPr>
        <w:t xml:space="preserve"> мая </w:t>
      </w:r>
      <w:r w:rsidR="002646A0" w:rsidRPr="006A603E">
        <w:rPr>
          <w:rFonts w:eastAsia="Calibri"/>
          <w:sz w:val="28"/>
          <w:szCs w:val="22"/>
          <w:lang w:eastAsia="en-US"/>
        </w:rPr>
        <w:t>2008</w:t>
      </w:r>
      <w:r w:rsidR="000D6D9B" w:rsidRPr="006A603E">
        <w:rPr>
          <w:rFonts w:eastAsia="Calibri"/>
          <w:sz w:val="28"/>
          <w:szCs w:val="22"/>
          <w:lang w:eastAsia="en-US"/>
        </w:rPr>
        <w:t> г.</w:t>
      </w:r>
      <w:r w:rsidR="002646A0" w:rsidRPr="006A603E">
        <w:rPr>
          <w:rFonts w:eastAsia="Calibri"/>
          <w:sz w:val="28"/>
          <w:szCs w:val="22"/>
          <w:lang w:eastAsia="en-US"/>
        </w:rPr>
        <w:t xml:space="preserve"> № 228-ПК «О муници</w:t>
      </w:r>
      <w:r w:rsidR="00FC458D" w:rsidRPr="006A603E">
        <w:rPr>
          <w:rFonts w:eastAsia="Calibri"/>
          <w:sz w:val="28"/>
          <w:szCs w:val="22"/>
          <w:lang w:eastAsia="en-US"/>
        </w:rPr>
        <w:t>пальной службе в Пермском крае».</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З</w:t>
      </w:r>
      <w:r w:rsidR="002646A0" w:rsidRPr="006A603E">
        <w:rPr>
          <w:rFonts w:eastAsia="Calibri"/>
          <w:sz w:val="28"/>
          <w:szCs w:val="22"/>
          <w:lang w:eastAsia="en-US"/>
        </w:rPr>
        <w:t>акон Пермского края от 6</w:t>
      </w:r>
      <w:r w:rsidR="000D6D9B" w:rsidRPr="006A603E">
        <w:rPr>
          <w:rFonts w:eastAsia="Calibri"/>
          <w:sz w:val="28"/>
          <w:szCs w:val="22"/>
          <w:lang w:eastAsia="en-US"/>
        </w:rPr>
        <w:t xml:space="preserve"> октября </w:t>
      </w:r>
      <w:r w:rsidR="002646A0" w:rsidRPr="006A603E">
        <w:rPr>
          <w:rFonts w:eastAsia="Calibri"/>
          <w:sz w:val="28"/>
          <w:szCs w:val="22"/>
          <w:lang w:eastAsia="en-US"/>
        </w:rPr>
        <w:t>2009</w:t>
      </w:r>
      <w:r w:rsidR="000D6D9B" w:rsidRPr="006A603E">
        <w:rPr>
          <w:rFonts w:eastAsia="Calibri"/>
          <w:sz w:val="28"/>
          <w:szCs w:val="22"/>
          <w:lang w:eastAsia="en-US"/>
        </w:rPr>
        <w:t> </w:t>
      </w:r>
      <w:r w:rsidR="000D6D9B" w:rsidRPr="006A603E">
        <w:rPr>
          <w:rFonts w:eastAsia="Calibri"/>
        </w:rPr>
        <w:t>г.</w:t>
      </w:r>
      <w:r w:rsidR="002646A0" w:rsidRPr="006A603E">
        <w:rPr>
          <w:rFonts w:eastAsia="Calibri"/>
          <w:sz w:val="28"/>
          <w:szCs w:val="22"/>
          <w:lang w:eastAsia="en-US"/>
        </w:rPr>
        <w:t xml:space="preserve"> № 497-ПК «</w:t>
      </w:r>
      <w:r w:rsidR="002646A0" w:rsidRPr="006A603E">
        <w:rPr>
          <w:sz w:val="28"/>
          <w:szCs w:val="22"/>
          <w:lang w:eastAsia="en-US"/>
        </w:rPr>
        <w:t>О представлении гражданами, претендующими на замещение государственных должностей Пермского края, должностей государственной гражданской службы Пермского края, гражданами, замещающими государственные должности Пермского края, и</w:t>
      </w:r>
      <w:r w:rsidR="00F26A08" w:rsidRPr="006A603E">
        <w:rPr>
          <w:sz w:val="28"/>
          <w:szCs w:val="22"/>
          <w:lang w:eastAsia="en-US"/>
        </w:rPr>
        <w:t> </w:t>
      </w:r>
      <w:r w:rsidR="002646A0" w:rsidRPr="006A603E">
        <w:rPr>
          <w:sz w:val="28"/>
          <w:szCs w:val="22"/>
          <w:lang w:eastAsia="en-US"/>
        </w:rPr>
        <w:t>государственными гражданскими служащими Пермского края сведений о</w:t>
      </w:r>
      <w:r w:rsidR="00F26A08" w:rsidRPr="006A603E">
        <w:rPr>
          <w:sz w:val="28"/>
          <w:szCs w:val="22"/>
          <w:lang w:eastAsia="en-US"/>
        </w:rPr>
        <w:t> </w:t>
      </w:r>
      <w:r w:rsidR="002646A0" w:rsidRPr="006A603E">
        <w:rPr>
          <w:sz w:val="28"/>
          <w:szCs w:val="22"/>
          <w:lang w:eastAsia="en-US"/>
        </w:rPr>
        <w:t>доходах, об имуществе и обязатель</w:t>
      </w:r>
      <w:r w:rsidR="00FC458D" w:rsidRPr="006A603E">
        <w:rPr>
          <w:sz w:val="28"/>
          <w:szCs w:val="22"/>
          <w:lang w:eastAsia="en-US"/>
        </w:rPr>
        <w:t>ствах имущественного характера».</w:t>
      </w:r>
    </w:p>
    <w:p w:rsidR="002646A0" w:rsidRPr="006A603E" w:rsidRDefault="005A7D4F"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З</w:t>
      </w:r>
      <w:r w:rsidR="002646A0" w:rsidRPr="006A603E">
        <w:rPr>
          <w:rFonts w:eastAsia="Calibri"/>
          <w:sz w:val="28"/>
          <w:szCs w:val="22"/>
          <w:lang w:eastAsia="en-US"/>
        </w:rPr>
        <w:t>акон Пермского края от 11</w:t>
      </w:r>
      <w:r w:rsidR="00CB45D3" w:rsidRPr="006A603E">
        <w:rPr>
          <w:rFonts w:eastAsia="Calibri"/>
          <w:sz w:val="28"/>
          <w:szCs w:val="22"/>
          <w:lang w:eastAsia="en-US"/>
        </w:rPr>
        <w:t xml:space="preserve"> ноября </w:t>
      </w:r>
      <w:r w:rsidR="002646A0" w:rsidRPr="006A603E">
        <w:rPr>
          <w:rFonts w:eastAsia="Calibri"/>
          <w:sz w:val="28"/>
          <w:szCs w:val="22"/>
          <w:lang w:eastAsia="en-US"/>
        </w:rPr>
        <w:t>2013</w:t>
      </w:r>
      <w:r w:rsidR="00CB45D3" w:rsidRPr="006A603E">
        <w:rPr>
          <w:rFonts w:eastAsia="Calibri"/>
          <w:sz w:val="28"/>
          <w:szCs w:val="22"/>
          <w:lang w:eastAsia="en-US"/>
        </w:rPr>
        <w:t> г.</w:t>
      </w:r>
      <w:r w:rsidR="002646A0" w:rsidRPr="006A603E">
        <w:rPr>
          <w:rFonts w:eastAsia="Calibri"/>
          <w:sz w:val="28"/>
          <w:szCs w:val="22"/>
          <w:lang w:eastAsia="en-US"/>
        </w:rPr>
        <w:t xml:space="preserve"> № 239-ПК «О контроле </w:t>
      </w:r>
      <w:r w:rsidR="002646A0" w:rsidRPr="006A603E">
        <w:rPr>
          <w:rFonts w:eastAsia="Calibri"/>
          <w:sz w:val="28"/>
          <w:szCs w:val="22"/>
          <w:lang w:eastAsia="en-US"/>
        </w:rPr>
        <w:br/>
        <w:t xml:space="preserve">за соответствием расходов лиц, замещающих государственные должности Пермского края, лиц, замещающих муниципальные должности </w:t>
      </w:r>
      <w:r w:rsidR="002646A0" w:rsidRPr="006A603E">
        <w:rPr>
          <w:rFonts w:eastAsia="Calibri"/>
          <w:sz w:val="28"/>
          <w:szCs w:val="22"/>
          <w:lang w:eastAsia="en-US"/>
        </w:rPr>
        <w:br/>
        <w:t>в муниципальных образованиях Пермского края, государственных гражданских служащих Пермско</w:t>
      </w:r>
      <w:r w:rsidR="00F42F09" w:rsidRPr="006A603E">
        <w:rPr>
          <w:rFonts w:eastAsia="Calibri"/>
          <w:sz w:val="28"/>
          <w:szCs w:val="22"/>
          <w:lang w:eastAsia="en-US"/>
        </w:rPr>
        <w:t xml:space="preserve">го края, муниципальных служащих </w:t>
      </w:r>
      <w:r w:rsidR="002646A0" w:rsidRPr="006A603E">
        <w:rPr>
          <w:rFonts w:eastAsia="Calibri"/>
          <w:sz w:val="28"/>
          <w:szCs w:val="22"/>
          <w:lang w:eastAsia="en-US"/>
        </w:rPr>
        <w:t>в Пермс</w:t>
      </w:r>
      <w:r w:rsidR="00FC458D" w:rsidRPr="006A603E">
        <w:rPr>
          <w:rFonts w:eastAsia="Calibri"/>
          <w:sz w:val="28"/>
          <w:szCs w:val="22"/>
          <w:lang w:eastAsia="en-US"/>
        </w:rPr>
        <w:t>ком крае и иных лиц их доходам».</w:t>
      </w:r>
    </w:p>
    <w:p w:rsidR="00AF210F" w:rsidRPr="006A603E" w:rsidRDefault="005A7D4F" w:rsidP="001F4C08">
      <w:pPr>
        <w:pStyle w:val="a6"/>
        <w:numPr>
          <w:ilvl w:val="0"/>
          <w:numId w:val="6"/>
        </w:numPr>
        <w:autoSpaceDE w:val="0"/>
        <w:autoSpaceDN w:val="0"/>
        <w:adjustRightInd w:val="0"/>
        <w:spacing w:line="360" w:lineRule="exact"/>
        <w:ind w:left="0" w:firstLine="709"/>
        <w:jc w:val="both"/>
        <w:rPr>
          <w:sz w:val="28"/>
          <w:szCs w:val="28"/>
        </w:rPr>
      </w:pPr>
      <w:r w:rsidRPr="006A603E">
        <w:rPr>
          <w:sz w:val="28"/>
          <w:szCs w:val="28"/>
        </w:rPr>
        <w:t>З</w:t>
      </w:r>
      <w:r w:rsidR="00AF210F" w:rsidRPr="006A603E">
        <w:rPr>
          <w:sz w:val="28"/>
          <w:szCs w:val="28"/>
        </w:rPr>
        <w:t>акон Пермского края от 10</w:t>
      </w:r>
      <w:r w:rsidR="00CB45D3" w:rsidRPr="006A603E">
        <w:rPr>
          <w:sz w:val="28"/>
          <w:szCs w:val="28"/>
        </w:rPr>
        <w:t xml:space="preserve"> октября </w:t>
      </w:r>
      <w:r w:rsidR="00AF210F" w:rsidRPr="006A603E">
        <w:rPr>
          <w:sz w:val="28"/>
          <w:szCs w:val="28"/>
        </w:rPr>
        <w:t>2017</w:t>
      </w:r>
      <w:r w:rsidR="00CB45D3" w:rsidRPr="006A603E">
        <w:rPr>
          <w:sz w:val="28"/>
          <w:szCs w:val="28"/>
        </w:rPr>
        <w:t> г.</w:t>
      </w:r>
      <w:r w:rsidR="00AF210F" w:rsidRPr="006A603E">
        <w:rPr>
          <w:sz w:val="28"/>
          <w:szCs w:val="28"/>
        </w:rPr>
        <w:t xml:space="preserve"> № 130-ПК «О порядке представления гражданами, претендующими на замещение должности главы местной администрации по контракту, муниципальной должности, лицами, замещающими указанные должности, сведений о доходах, расходах, об имуществе и обязательствах имущественного характера, о порядке проверки достоверности и полноты таких сведений и о внесении изменений в о</w:t>
      </w:r>
      <w:r w:rsidR="00FC458D" w:rsidRPr="006A603E">
        <w:rPr>
          <w:sz w:val="28"/>
          <w:szCs w:val="28"/>
        </w:rPr>
        <w:t>тдельные законы Пермского края».</w:t>
      </w:r>
    </w:p>
    <w:p w:rsidR="00722F38" w:rsidRPr="006A603E" w:rsidRDefault="005A7D4F" w:rsidP="00722F3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У</w:t>
      </w:r>
      <w:r w:rsidR="002646A0" w:rsidRPr="006A603E">
        <w:rPr>
          <w:rFonts w:eastAsia="Calibri"/>
          <w:sz w:val="28"/>
          <w:szCs w:val="22"/>
          <w:lang w:eastAsia="en-US"/>
        </w:rPr>
        <w:t>каз Губернатора Пермского края от 24</w:t>
      </w:r>
      <w:r w:rsidR="00CB45D3" w:rsidRPr="006A603E">
        <w:rPr>
          <w:rFonts w:eastAsia="Calibri"/>
          <w:sz w:val="28"/>
          <w:szCs w:val="22"/>
          <w:lang w:eastAsia="en-US"/>
        </w:rPr>
        <w:t xml:space="preserve"> августа </w:t>
      </w:r>
      <w:r w:rsidR="00F26A08" w:rsidRPr="006A603E">
        <w:rPr>
          <w:rFonts w:eastAsia="Calibri"/>
          <w:sz w:val="28"/>
          <w:szCs w:val="22"/>
          <w:lang w:eastAsia="en-US"/>
        </w:rPr>
        <w:t>2010</w:t>
      </w:r>
      <w:r w:rsidR="00CB45D3" w:rsidRPr="006A603E">
        <w:rPr>
          <w:rFonts w:eastAsia="Calibri"/>
          <w:sz w:val="28"/>
          <w:szCs w:val="22"/>
          <w:lang w:eastAsia="en-US"/>
        </w:rPr>
        <w:t> г.</w:t>
      </w:r>
      <w:r w:rsidR="002646A0" w:rsidRPr="006A603E">
        <w:rPr>
          <w:rFonts w:eastAsia="Calibri"/>
          <w:sz w:val="28"/>
          <w:szCs w:val="22"/>
          <w:lang w:eastAsia="en-US"/>
        </w:rPr>
        <w:t xml:space="preserve"> № 59</w:t>
      </w:r>
      <w:r w:rsidR="00CB45D3" w:rsidRPr="006A603E">
        <w:rPr>
          <w:rFonts w:eastAsia="Calibri"/>
          <w:sz w:val="28"/>
          <w:szCs w:val="22"/>
          <w:lang w:eastAsia="en-US"/>
        </w:rPr>
        <w:br/>
      </w:r>
      <w:r w:rsidR="002646A0" w:rsidRPr="006A603E">
        <w:rPr>
          <w:rFonts w:eastAsia="Calibri"/>
          <w:sz w:val="28"/>
          <w:szCs w:val="22"/>
          <w:lang w:eastAsia="en-US"/>
        </w:rPr>
        <w:t>«О комиссиях по</w:t>
      </w:r>
      <w:r w:rsidR="009F10C5" w:rsidRPr="006A603E">
        <w:rPr>
          <w:rFonts w:eastAsia="Calibri"/>
          <w:sz w:val="28"/>
          <w:szCs w:val="22"/>
          <w:lang w:eastAsia="en-US"/>
        </w:rPr>
        <w:t> </w:t>
      </w:r>
      <w:r w:rsidR="002646A0" w:rsidRPr="006A603E">
        <w:rPr>
          <w:rFonts w:eastAsia="Calibri"/>
          <w:sz w:val="28"/>
          <w:szCs w:val="22"/>
          <w:lang w:eastAsia="en-US"/>
        </w:rPr>
        <w:t>соблюдению требований к служебному поведению государственных гражданских служащих Пермского края и урегулированию конфликта интересов и о внесении изменений в отдельные ук</w:t>
      </w:r>
      <w:r w:rsidR="00FC458D" w:rsidRPr="006A603E">
        <w:rPr>
          <w:rFonts w:eastAsia="Calibri"/>
          <w:sz w:val="28"/>
          <w:szCs w:val="22"/>
          <w:lang w:eastAsia="en-US"/>
        </w:rPr>
        <w:t>азы губернатора Пермского края».</w:t>
      </w:r>
    </w:p>
    <w:p w:rsidR="00722F38" w:rsidRPr="006A603E" w:rsidRDefault="00722F38" w:rsidP="00722F3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Указ Губернатора Пермского края от 19 июля 2012 г. № 44 «О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w:t>
      </w:r>
    </w:p>
    <w:p w:rsidR="00722F38" w:rsidRPr="006A603E" w:rsidRDefault="00722F38" w:rsidP="00722F3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Указ Губернатора Пермского края от 12 октября 2015 г. № 142</w:t>
      </w:r>
      <w:r w:rsidRPr="006A603E">
        <w:rPr>
          <w:rFonts w:eastAsia="Calibri"/>
          <w:sz w:val="28"/>
          <w:szCs w:val="22"/>
          <w:lang w:eastAsia="en-US"/>
        </w:rPr>
        <w:br/>
        <w:t xml:space="preserve">«Об утверждении Порядка рассмотрения Комиссией по координации работы </w:t>
      </w:r>
      <w:r w:rsidRPr="006A603E">
        <w:rPr>
          <w:rFonts w:eastAsia="Calibri"/>
          <w:sz w:val="28"/>
          <w:szCs w:val="22"/>
          <w:lang w:eastAsia="en-US"/>
        </w:rPr>
        <w:lastRenderedPageBreak/>
        <w:t>по противодействию коррупции в Пермском крае вопросов, касающихся соблюдения лицами, замещающими государственные должности Пермского края, для которых федеральными законами не предусмотрено иное, запретов, ограничений и требований, установленных в целях противодействия коррупции».</w:t>
      </w:r>
    </w:p>
    <w:p w:rsidR="006A716B" w:rsidRPr="006A603E" w:rsidRDefault="00722F38" w:rsidP="006A716B">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Указ Губернатора Пермского края от 28 февраля 2019 г. № 26</w:t>
      </w:r>
      <w:r w:rsidRPr="006A603E">
        <w:rPr>
          <w:rFonts w:eastAsia="Calibri"/>
          <w:sz w:val="28"/>
          <w:szCs w:val="22"/>
          <w:lang w:eastAsia="en-US"/>
        </w:rPr>
        <w:br/>
        <w:t>«Об отдельных вопросах в сфере противодействия коррупции в отношении лиц, замещающих должности главы местной администрации по контракту, муниципальные должности Пермского края, внесении изменений в отдельные указы губернатора Пермского края в сфере профилактики коррупции</w:t>
      </w:r>
      <w:r w:rsidRPr="006A603E">
        <w:rPr>
          <w:rFonts w:eastAsia="Calibri"/>
          <w:sz w:val="28"/>
          <w:szCs w:val="22"/>
          <w:lang w:eastAsia="en-US"/>
        </w:rPr>
        <w:br/>
        <w:t>и о признании утратившими силу отдельных указов губернатора Пермского края»</w:t>
      </w:r>
      <w:r w:rsidR="006A716B" w:rsidRPr="006A603E">
        <w:rPr>
          <w:rFonts w:eastAsia="Calibri"/>
          <w:sz w:val="28"/>
          <w:szCs w:val="22"/>
          <w:lang w:eastAsia="en-US"/>
        </w:rPr>
        <w:t>.</w:t>
      </w:r>
    </w:p>
    <w:p w:rsidR="006A716B" w:rsidRPr="006A603E" w:rsidRDefault="006A716B" w:rsidP="006A716B">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sz w:val="28"/>
          <w:szCs w:val="28"/>
        </w:rPr>
        <w:t>Распоряжение губернатора Пермского края от 23 августа 2022 г.</w:t>
      </w:r>
      <w:r w:rsidRPr="006A603E">
        <w:rPr>
          <w:sz w:val="28"/>
          <w:szCs w:val="28"/>
        </w:rPr>
        <w:br/>
        <w:t>№ 194-р «О передаче полномочий на принятие решения об осуществлении контроля за расходами и предоставлении права подписи».</w:t>
      </w:r>
    </w:p>
    <w:p w:rsidR="00812FDC" w:rsidRPr="006A603E" w:rsidRDefault="009F10C5"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С</w:t>
      </w:r>
      <w:r w:rsidR="00812FDC" w:rsidRPr="006A603E">
        <w:rPr>
          <w:rFonts w:eastAsia="Calibri"/>
          <w:sz w:val="28"/>
          <w:szCs w:val="22"/>
          <w:lang w:eastAsia="en-US"/>
        </w:rPr>
        <w:t>тандарт антикоррупционной работы в исполнительных органах государственной власти Пермского края, утвержденный решение комиссии по</w:t>
      </w:r>
      <w:r w:rsidR="004D03A2" w:rsidRPr="006A603E">
        <w:rPr>
          <w:rFonts w:eastAsia="Calibri"/>
          <w:sz w:val="28"/>
          <w:szCs w:val="22"/>
          <w:lang w:eastAsia="en-US"/>
        </w:rPr>
        <w:t> </w:t>
      </w:r>
      <w:r w:rsidR="00812FDC" w:rsidRPr="006A603E">
        <w:rPr>
          <w:rFonts w:eastAsia="Calibri"/>
          <w:sz w:val="28"/>
          <w:szCs w:val="22"/>
          <w:lang w:eastAsia="en-US"/>
        </w:rPr>
        <w:t>координации работы по противодействию коррупции в Пермском крае (протокол от 26</w:t>
      </w:r>
      <w:r w:rsidR="00CB45D3" w:rsidRPr="006A603E">
        <w:rPr>
          <w:rFonts w:eastAsia="Calibri"/>
          <w:sz w:val="28"/>
          <w:szCs w:val="22"/>
          <w:lang w:eastAsia="en-US"/>
        </w:rPr>
        <w:t xml:space="preserve"> июня 2</w:t>
      </w:r>
      <w:r w:rsidR="00812FDC" w:rsidRPr="006A603E">
        <w:rPr>
          <w:rFonts w:eastAsia="Calibri"/>
          <w:sz w:val="28"/>
          <w:szCs w:val="22"/>
          <w:lang w:eastAsia="en-US"/>
        </w:rPr>
        <w:t>020</w:t>
      </w:r>
      <w:r w:rsidR="00CB45D3" w:rsidRPr="006A603E">
        <w:rPr>
          <w:rFonts w:eastAsia="Calibri"/>
          <w:sz w:val="28"/>
          <w:szCs w:val="22"/>
          <w:lang w:eastAsia="en-US"/>
        </w:rPr>
        <w:t> г.</w:t>
      </w:r>
      <w:r w:rsidR="00812FDC" w:rsidRPr="006A603E">
        <w:rPr>
          <w:rFonts w:eastAsia="Calibri"/>
          <w:sz w:val="28"/>
          <w:szCs w:val="22"/>
          <w:lang w:eastAsia="en-US"/>
        </w:rPr>
        <w:t xml:space="preserve"> № 2)</w:t>
      </w:r>
      <w:r w:rsidR="00FC458D" w:rsidRPr="006A603E">
        <w:rPr>
          <w:rFonts w:eastAsia="Calibri"/>
          <w:sz w:val="28"/>
          <w:szCs w:val="22"/>
          <w:lang w:eastAsia="en-US"/>
        </w:rPr>
        <w:t xml:space="preserve"> (далее – Стандарт ИОГВ).</w:t>
      </w:r>
    </w:p>
    <w:p w:rsidR="009F10C5" w:rsidRPr="006A603E" w:rsidRDefault="009F10C5" w:rsidP="001F4C08">
      <w:pPr>
        <w:numPr>
          <w:ilvl w:val="0"/>
          <w:numId w:val="6"/>
        </w:numPr>
        <w:tabs>
          <w:tab w:val="left" w:pos="993"/>
        </w:tabs>
        <w:spacing w:line="360" w:lineRule="exact"/>
        <w:ind w:left="0" w:right="-143" w:firstLine="709"/>
        <w:contextualSpacing/>
        <w:jc w:val="both"/>
        <w:rPr>
          <w:rFonts w:eastAsia="Calibri"/>
          <w:sz w:val="28"/>
          <w:szCs w:val="22"/>
          <w:lang w:eastAsia="en-US"/>
        </w:rPr>
      </w:pPr>
      <w:r w:rsidRPr="006A603E">
        <w:rPr>
          <w:rFonts w:eastAsia="Calibri"/>
          <w:sz w:val="28"/>
          <w:szCs w:val="22"/>
          <w:lang w:eastAsia="en-US"/>
        </w:rPr>
        <w:t xml:space="preserve">Стандарт антикоррупционной работы в органах местного самоуправления, аппаратах избирательных комиссий муниципальных образований Пермского края, утвержденный решение комиссии по координации работы по противодействию коррупции в Пермском крае (протокол от </w:t>
      </w:r>
      <w:r w:rsidRPr="006A603E">
        <w:rPr>
          <w:sz w:val="28"/>
          <w:szCs w:val="28"/>
        </w:rPr>
        <w:t>6</w:t>
      </w:r>
      <w:r w:rsidR="00CB45D3" w:rsidRPr="006A603E">
        <w:rPr>
          <w:sz w:val="28"/>
          <w:szCs w:val="28"/>
        </w:rPr>
        <w:t xml:space="preserve"> декабря </w:t>
      </w:r>
      <w:r w:rsidRPr="006A603E">
        <w:rPr>
          <w:sz w:val="28"/>
          <w:szCs w:val="28"/>
        </w:rPr>
        <w:t>2021</w:t>
      </w:r>
      <w:r w:rsidR="00CB45D3" w:rsidRPr="006A603E">
        <w:rPr>
          <w:sz w:val="28"/>
          <w:szCs w:val="28"/>
        </w:rPr>
        <w:t> г.</w:t>
      </w:r>
      <w:r w:rsidRPr="006A603E">
        <w:rPr>
          <w:sz w:val="28"/>
          <w:szCs w:val="28"/>
        </w:rPr>
        <w:t xml:space="preserve"> № 220-гс) (далее – Стандарт ОМСУ).</w:t>
      </w:r>
    </w:p>
    <w:p w:rsidR="004E1BB9" w:rsidRPr="006A603E" w:rsidRDefault="004E1BB9" w:rsidP="00335AF0">
      <w:pPr>
        <w:spacing w:line="360" w:lineRule="exact"/>
        <w:ind w:firstLine="578"/>
        <w:jc w:val="both"/>
        <w:textAlignment w:val="baseline"/>
        <w:rPr>
          <w:sz w:val="28"/>
          <w:szCs w:val="28"/>
        </w:rPr>
      </w:pPr>
    </w:p>
    <w:p w:rsidR="00BF2122" w:rsidRPr="006A603E" w:rsidRDefault="00BF2122" w:rsidP="00335AF0">
      <w:pPr>
        <w:spacing w:line="360" w:lineRule="exact"/>
        <w:ind w:firstLine="578"/>
        <w:jc w:val="both"/>
        <w:textAlignment w:val="baseline"/>
        <w:rPr>
          <w:sz w:val="28"/>
          <w:szCs w:val="28"/>
        </w:rPr>
        <w:sectPr w:rsidR="00BF2122" w:rsidRPr="006A603E" w:rsidSect="00655B8A">
          <w:footnotePr>
            <w:numRestart w:val="eachPage"/>
          </w:footnotePr>
          <w:pgSz w:w="11906" w:h="16838"/>
          <w:pgMar w:top="1134" w:right="851" w:bottom="1134" w:left="1418" w:header="709" w:footer="709" w:gutter="0"/>
          <w:cols w:space="708"/>
          <w:titlePg/>
          <w:docGrid w:linePitch="381"/>
        </w:sectPr>
      </w:pPr>
    </w:p>
    <w:p w:rsidR="00655B8A" w:rsidRPr="006A603E" w:rsidRDefault="00655B8A" w:rsidP="00655B8A">
      <w:pPr>
        <w:tabs>
          <w:tab w:val="left" w:pos="930"/>
        </w:tabs>
        <w:spacing w:line="240" w:lineRule="exact"/>
        <w:jc w:val="right"/>
        <w:rPr>
          <w:sz w:val="28"/>
          <w:szCs w:val="28"/>
        </w:rPr>
      </w:pPr>
      <w:bookmarkStart w:id="19" w:name="прил1"/>
      <w:r w:rsidRPr="006A603E">
        <w:rPr>
          <w:sz w:val="28"/>
          <w:szCs w:val="28"/>
        </w:rPr>
        <w:lastRenderedPageBreak/>
        <w:t>Приложение</w:t>
      </w:r>
      <w:r w:rsidR="00DB3E1B" w:rsidRPr="006A603E">
        <w:rPr>
          <w:sz w:val="28"/>
          <w:szCs w:val="28"/>
        </w:rPr>
        <w:t> </w:t>
      </w:r>
      <w:r w:rsidRPr="006A603E">
        <w:rPr>
          <w:sz w:val="28"/>
          <w:szCs w:val="28"/>
        </w:rPr>
        <w:t>1</w:t>
      </w:r>
      <w:bookmarkEnd w:id="19"/>
    </w:p>
    <w:p w:rsidR="00655B8A" w:rsidRPr="006A603E" w:rsidRDefault="00655B8A" w:rsidP="00655B8A">
      <w:pPr>
        <w:tabs>
          <w:tab w:val="left" w:pos="930"/>
        </w:tabs>
        <w:jc w:val="center"/>
        <w:rPr>
          <w:b/>
          <w:sz w:val="28"/>
        </w:rPr>
      </w:pPr>
      <w:r w:rsidRPr="006A603E">
        <w:rPr>
          <w:b/>
          <w:sz w:val="28"/>
        </w:rPr>
        <w:t>Блок-схема</w:t>
      </w:r>
      <w:r w:rsidR="00BF2122" w:rsidRPr="006A603E">
        <w:rPr>
          <w:rStyle w:val="a5"/>
          <w:b/>
          <w:sz w:val="28"/>
        </w:rPr>
        <w:footnoteReference w:id="1"/>
      </w:r>
    </w:p>
    <w:p w:rsidR="00655B8A" w:rsidRPr="006A603E" w:rsidRDefault="00655B8A" w:rsidP="00036098">
      <w:pPr>
        <w:tabs>
          <w:tab w:val="left" w:pos="930"/>
        </w:tabs>
        <w:spacing w:line="240" w:lineRule="exact"/>
        <w:ind w:left="-142"/>
        <w:jc w:val="center"/>
        <w:rPr>
          <w:b/>
          <w:sz w:val="28"/>
        </w:rPr>
      </w:pPr>
      <w:r w:rsidRPr="006A603E">
        <w:rPr>
          <w:b/>
          <w:sz w:val="28"/>
        </w:rPr>
        <w:t>анализа сведений о доходах, расходах, об имуществе и обязательствах имущественного характера с целью инициирования контроля за расходами</w:t>
      </w:r>
    </w:p>
    <w:p w:rsidR="00655B8A" w:rsidRPr="006A603E" w:rsidRDefault="00F64316" w:rsidP="00655B8A">
      <w:pPr>
        <w:tabs>
          <w:tab w:val="left" w:pos="930"/>
        </w:tabs>
        <w:jc w:val="center"/>
        <w:rPr>
          <w:sz w:val="28"/>
        </w:rPr>
      </w:pPr>
      <w:r w:rsidRPr="006A603E">
        <w:rPr>
          <w:noProof/>
          <w:sz w:val="28"/>
        </w:rPr>
        <mc:AlternateContent>
          <mc:Choice Requires="wps">
            <w:drawing>
              <wp:anchor distT="0" distB="0" distL="114300" distR="114300" simplePos="0" relativeHeight="251658240" behindDoc="0" locked="0" layoutInCell="1" allowOverlap="1">
                <wp:simplePos x="0" y="0"/>
                <wp:positionH relativeFrom="column">
                  <wp:posOffset>-690245</wp:posOffset>
                </wp:positionH>
                <wp:positionV relativeFrom="paragraph">
                  <wp:posOffset>95885</wp:posOffset>
                </wp:positionV>
                <wp:extent cx="6900545" cy="742950"/>
                <wp:effectExtent l="0" t="0" r="14605" b="19050"/>
                <wp:wrapNone/>
                <wp:docPr id="4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00545" cy="74295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C13FAA" w:rsidRDefault="00115B99" w:rsidP="00655B8A">
                            <w:pPr>
                              <w:spacing w:line="240" w:lineRule="exact"/>
                              <w:jc w:val="center"/>
                            </w:pPr>
                            <w:r w:rsidRPr="00C13FAA">
                              <w:t>первичная оценка справки о доходах, расходах, об имуществе и обязательствах имущественного характера (проводится при приеме справки</w:t>
                            </w:r>
                            <w:r w:rsidRPr="002D4007">
                              <w:t>, направлена на выявление очевидного отсутствия необходимой информации о расходах (приобретении имущества, источниках получения средств и оснований приобретения имущества), и подтверждающих документов)</w:t>
                            </w:r>
                            <w:r>
                              <w:t xml:space="preserve"> </w:t>
                            </w:r>
                            <w: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66" o:spid="_x0000_s1026" type="#_x0000_t202" style="position:absolute;left:0;text-align:left;margin-left:-54.35pt;margin-top:7.55pt;width:543.3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U/GQgIAAMsEAAAOAAAAZHJzL2Uyb0RvYy54bWysVFFv0zAQfkfiP1h+p0mrtlujpRNsFCGN&#10;gbTxA1zHaSxsn7HdJuXXc7bbEuAFoeXBsn3n77677y43t4NW5CCcl2BqOp2UlAjDoZFmV9Ovz5s3&#10;15T4wEzDFBhR06Pw9Hb9+tVNbysxgw5UIxxBEOOr3ta0C8FWReF5JzTzE7DCoLEFp1nAo9sVjWM9&#10;omtVzMpyWfTgGuuAC+/x9j4b6Trht63g4XPbehGIqilyC2l1ad3GtVjfsGrnmO0kP9Fg/8FCM2kw&#10;6AXqngVG9k7+BaUld+ChDRMOuoC2lVykHDCbaflHNk8dsyLlgsXx9lIm/3Kw/PHwxRHZ1HSOShmm&#10;UaNnMQTyDgYyXS5jgXrrK/R7sugZBjSg0ClZbx+Af/PoUox88gMfvbf9J2gQke0DpBdD63QsEyZO&#10;EAYVOV5UiFE5Xi5XZbmYLyjhaLuaz1aLJFPBqvNr63z4IECTuKmpQ5UTOjs8+BDZsOrsEoN5ULLZ&#10;SKXS4ejvlCMHhg2BfdRAT4liPuBlTTfpS1hqr5F79puW8cu9gvfYUfn+zMsnzBT3t1jKkB5rtSox&#10;g38gEus+IpOC5ocvQUbLgJOmpK7p9SifTrDmvWnSHAQmVd5jBZU5yRqVzJqGYTuc+mELzREFdpAn&#10;Cv8AuOnA/aCkx2mqqf++Z05gOh8NtutqOp/H8UuH+eJqhgc3tmzHFmY4QtUUq5G3dyGP7N46uesw&#10;Uu4/A2+xsVqZNI8dmFmdeOPEJElO0x1HcnxOXr/+QeufAAAA//8DAFBLAwQUAAYACAAAACEAZs5C&#10;ouEAAAALAQAADwAAAGRycy9kb3ducmV2LnhtbEyPwU7DMBBE70j8g7VIXFDrpAiahjhVhVQUiV5a&#10;6H0bmzgiXkex26Z8PcupHHfmaXamWI6uEyczhNaTgnSagDBUe91So+DzYz3JQISIpLHzZBRcTIBl&#10;eXtTYK79mbbmtIuN4BAKOSqwMfa5lKG2xmGY+t4Qe19+cBj5HBqpBzxzuOvkLEmepcOW+IPF3rxa&#10;U3/vjk5Bddls24e9XferCrPwvqn6n7dKqfu7cfUCIpoxXmH4q8/VoeROB38kHUSnYJIm2ZxZdp5S&#10;EEws5hmvO7DwOEtBloX8v6H8BQAA//8DAFBLAQItABQABgAIAAAAIQC2gziS/gAAAOEBAAATAAAA&#10;AAAAAAAAAAAAAAAAAABbQ29udGVudF9UeXBlc10ueG1sUEsBAi0AFAAGAAgAAAAhADj9If/WAAAA&#10;lAEAAAsAAAAAAAAAAAAAAAAALwEAAF9yZWxzLy5yZWxzUEsBAi0AFAAGAAgAAAAhAPRNT8ZCAgAA&#10;ywQAAA4AAAAAAAAAAAAAAAAALgIAAGRycy9lMm9Eb2MueG1sUEsBAi0AFAAGAAgAAAAhAGbOQqLh&#10;AAAACwEAAA8AAAAAAAAAAAAAAAAAnAQAAGRycy9kb3ducmV2LnhtbFBLBQYAAAAABAAEAPMAAACq&#10;BQAAAAA=&#10;" strokeweight="1.5pt">
                <v:path arrowok="t"/>
                <v:textbox>
                  <w:txbxContent>
                    <w:p w:rsidR="00115B99" w:rsidRPr="00C13FAA" w:rsidRDefault="00115B99" w:rsidP="00655B8A">
                      <w:pPr>
                        <w:spacing w:line="240" w:lineRule="exact"/>
                        <w:jc w:val="center"/>
                      </w:pPr>
                      <w:proofErr w:type="gramStart"/>
                      <w:r w:rsidRPr="00C13FAA">
                        <w:t>первичная</w:t>
                      </w:r>
                      <w:proofErr w:type="gramEnd"/>
                      <w:r w:rsidRPr="00C13FAA">
                        <w:t xml:space="preserve"> оценка справки о доходах, расходах, об имуществе и обязательствах имущественного характера (проводится при приеме справки</w:t>
                      </w:r>
                      <w:r w:rsidRPr="002D4007">
                        <w:t>, направлена на выявление очевидного отсутствия необходимой информации о расходах (приобретении имущества, источниках получения средств и оснований приобретения имущества), и подтверждающих документов)</w:t>
                      </w:r>
                      <w:r>
                        <w:t xml:space="preserve"> </w:t>
                      </w:r>
                      <w:r>
                        <w:br/>
                      </w:r>
                    </w:p>
                  </w:txbxContent>
                </v:textbox>
              </v:shape>
            </w:pict>
          </mc:Fallback>
        </mc:AlternateContent>
      </w:r>
    </w:p>
    <w:p w:rsidR="00655B8A" w:rsidRPr="006A603E" w:rsidRDefault="00655B8A" w:rsidP="00655B8A">
      <w:pPr>
        <w:tabs>
          <w:tab w:val="left" w:pos="930"/>
        </w:tabs>
        <w:jc w:val="cente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F64316" w:rsidP="00655B8A">
      <w:pPr>
        <w:rPr>
          <w:sz w:val="28"/>
        </w:rPr>
      </w:pPr>
      <w:r w:rsidRPr="006A603E">
        <w:rPr>
          <w:noProof/>
          <w:sz w:val="28"/>
        </w:rPr>
        <mc:AlternateContent>
          <mc:Choice Requires="wps">
            <w:drawing>
              <wp:anchor distT="0" distB="0" distL="114300" distR="114300" simplePos="0" relativeHeight="251659264" behindDoc="0" locked="0" layoutInCell="1" allowOverlap="1">
                <wp:simplePos x="0" y="0"/>
                <wp:positionH relativeFrom="column">
                  <wp:posOffset>-678180</wp:posOffset>
                </wp:positionH>
                <wp:positionV relativeFrom="paragraph">
                  <wp:posOffset>152400</wp:posOffset>
                </wp:positionV>
                <wp:extent cx="6899910" cy="1038225"/>
                <wp:effectExtent l="0" t="0" r="15240" b="28575"/>
                <wp:wrapNone/>
                <wp:docPr id="46"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99910" cy="103822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804090" w:rsidRDefault="00115B99" w:rsidP="00655B8A">
                            <w:pPr>
                              <w:spacing w:line="210" w:lineRule="exact"/>
                              <w:jc w:val="center"/>
                            </w:pPr>
                            <w:r>
                              <w:t>детальный анализ сведений</w:t>
                            </w:r>
                            <w:r w:rsidRPr="002407EE">
                              <w:t xml:space="preserve"> о доходах, расходах, об имуществе и обязательствах имущественного характера</w:t>
                            </w:r>
                            <w:r w:rsidRPr="00804090">
                              <w:t xml:space="preserve"> (анализ 2 раздела справки (источников получения денежных средств и основания приобретения имущества), сопоставление с иными разделами справки, с прилагаемыми </w:t>
                            </w:r>
                            <w:r w:rsidRPr="007E7DC6">
                              <w:t xml:space="preserve">копиями документов, а также со справками за три предшествующих года (при их наличии) и (или) поданной гражданином при поступлении на </w:t>
                            </w:r>
                            <w:r>
                              <w:t>гражданскую (</w:t>
                            </w:r>
                            <w:r w:rsidRPr="007E7DC6">
                              <w:t>муниципальную</w:t>
                            </w:r>
                            <w:r>
                              <w:t>)</w:t>
                            </w:r>
                            <w:r w:rsidRPr="007E7DC6">
                              <w:t xml:space="preserve"> службу</w:t>
                            </w:r>
                            <w:r>
                              <w:t>, назначении на государственную (муниципальную) должность</w:t>
                            </w:r>
                            <w:r w:rsidRPr="007E7DC6">
                              <w:t>, с иной имеющейся в кадровой службе органа информацией проведение бесед с гражданами и служащими, получение пояснений и документов)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id="Text Box 167" o:spid="_x0000_s1027" type="#_x0000_t202" style="position:absolute;margin-left:-53.4pt;margin-top:12pt;width:543.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mbfSQIAANUEAAAOAAAAZHJzL2Uyb0RvYy54bWysVNuO0zAQfUfiHyy/0ySl7bZR0xXsUoS0&#10;XKRdPsC1ncbCN2y3Sfl6xnZbAkg8oM2D5bn4zOXMZH07KImO3HlhdIOrSYkR19QwofcN/vq0fbXE&#10;yAeiGZFG8wafuMe3m5cv1r2t+dR0RjLuEIBoX/e2wV0Iti4KTzuuiJ8YyzUYW+MUCSC6fcEc6QFd&#10;yWJalouiN45ZZyj3HrT32Yg3Cb9tOQ2f29bzgGSDIbeQTpfOXTyLzZrUe0dsJ+g5DfIfWSgiNAS9&#10;Qt2TQNDBib+glKDOeNOGCTWqMG0rKE81QDVV+Uc1jx2xPNUCzfH22ib/fLD00/GLQ4I1eLbASBMF&#10;HD3xIaC3ZkDV4iY2qLe+Br9HC55hAAMQnYr19sHQbx5cipFPfuCj967/aBggkkMw6cXQOhXbBIUj&#10;gAFGTlcWYlQKysVytVpVYKJgq8rXy+l0HtMoSH15bp0P77lRKF4a7IDmBE+ODz5k14tLjOaNFGwr&#10;pEzCyd9Jh44EJgIGiZkeI0l8AGWDt+lLWPKgIPnsV5Xxy8MCehiprE8qyMsnzJTib7GkRj3UsCrn&#10;ZW7YvxOJjR8lk4Lmh8+RjBIBVk0K1eDlqJ6OE/ZOM+gaqQMRMt+hKKnPvEYqM6lh2A1pWKrLXOwM&#10;OwHRzuTNgj8BXDrjfmDUw1Y12H8/EMehqg8axnZVzWZxDZMwm99MQXBjy25sIZoCVINpcBhl4S7k&#10;5T1YJ/YdxMqTqM0bGLFWJPLjLOa8zgXA7iRuznsel3MsJ69ff6PNTwAAAP//AwBQSwMEFAAGAAgA&#10;AAAhADWPJmjhAAAACwEAAA8AAABkcnMvZG93bnJldi54bWxMj8tOwzAQRfdI/IM1SGxQ6zRA2oY4&#10;FaCiskGojw9w4yGJiMdR7DTJ3zOsYDkzV2fOzTajbcQFO187UrCYRyCQCmdqKhWcjm+zFQgfNBnd&#10;OEIFE3rY5NdXmU6NG2iPl0MoBUPIp1pBFUKbSumLCq32c9ci8e3LdVYHHrtSmk4PDLeNjKMokVbX&#10;xB8q3eJrhcX3obdMuXvHfrv/uH+J2yGU22TaTZ+1Urc34/MTiIBj+AvDrz6rQ85OZ9eT8aJRMFtE&#10;CbsHBfEDl+LEernmxZmjq+UjyDyT/zvkPwAAAP//AwBQSwECLQAUAAYACAAAACEAtoM4kv4AAADh&#10;AQAAEwAAAAAAAAAAAAAAAAAAAAAAW0NvbnRlbnRfVHlwZXNdLnhtbFBLAQItABQABgAIAAAAIQA4&#10;/SH/1gAAAJQBAAALAAAAAAAAAAAAAAAAAC8BAABfcmVscy8ucmVsc1BLAQItABQABgAIAAAAIQAs&#10;0mbfSQIAANUEAAAOAAAAAAAAAAAAAAAAAC4CAABkcnMvZTJvRG9jLnhtbFBLAQItABQABgAIAAAA&#10;IQA1jyZo4QAAAAsBAAAPAAAAAAAAAAAAAAAAAKMEAABkcnMvZG93bnJldi54bWxQSwUGAAAAAAQA&#10;BADzAAAAsQUAAAAA&#10;" strokeweight="1.5pt">
                <v:path arrowok="t"/>
                <v:textbox>
                  <w:txbxContent>
                    <w:p w:rsidR="00115B99" w:rsidRPr="00804090" w:rsidRDefault="00115B99" w:rsidP="00655B8A">
                      <w:pPr>
                        <w:spacing w:line="210" w:lineRule="exact"/>
                        <w:jc w:val="center"/>
                      </w:pPr>
                      <w:r>
                        <w:t>детальный анализ сведений</w:t>
                      </w:r>
                      <w:r w:rsidRPr="002407EE">
                        <w:t xml:space="preserve"> о доходах, расходах, об имуществе и обязательствах имущественного характера</w:t>
                      </w:r>
                      <w:r w:rsidRPr="00804090">
                        <w:t xml:space="preserve"> (анализ 2 раздела справки (источников получения денежных средств и основания приобретения имущества), сопоставление с иными разделами справки, с прилагаемыми </w:t>
                      </w:r>
                      <w:r w:rsidRPr="007E7DC6">
                        <w:t xml:space="preserve">копиями документов, а также со справками за три предшествующих года (при их наличии) и (или) поданной гражданином при поступлении на </w:t>
                      </w:r>
                      <w:r>
                        <w:t>гражданскую (</w:t>
                      </w:r>
                      <w:r w:rsidRPr="007E7DC6">
                        <w:t>муниципальную</w:t>
                      </w:r>
                      <w:r>
                        <w:t>)</w:t>
                      </w:r>
                      <w:r w:rsidRPr="007E7DC6">
                        <w:t xml:space="preserve"> службу</w:t>
                      </w:r>
                      <w:r>
                        <w:t>, назначении на государственную (муниципальную) должность</w:t>
                      </w:r>
                      <w:r w:rsidRPr="007E7DC6">
                        <w:t>, с иной имеющейся в кадровой службе органа информацией проведение бесед с гражданами и служащими, получение пояснений и документов)</w:t>
                      </w:r>
                    </w:p>
                  </w:txbxContent>
                </v:textbox>
              </v:shape>
            </w:pict>
          </mc:Fallback>
        </mc:AlternateContent>
      </w:r>
      <w:r w:rsidRPr="006A603E">
        <w:rPr>
          <w:noProof/>
          <w:sz w:val="28"/>
        </w:rPr>
        <mc:AlternateContent>
          <mc:Choice Requires="wps">
            <w:drawing>
              <wp:anchor distT="0" distB="0" distL="114300" distR="114300" simplePos="0" relativeHeight="251662336" behindDoc="0" locked="0" layoutInCell="1" allowOverlap="1">
                <wp:simplePos x="0" y="0"/>
                <wp:positionH relativeFrom="column">
                  <wp:posOffset>2633345</wp:posOffset>
                </wp:positionH>
                <wp:positionV relativeFrom="paragraph">
                  <wp:posOffset>21590</wp:posOffset>
                </wp:positionV>
                <wp:extent cx="635" cy="144780"/>
                <wp:effectExtent l="76200" t="0" r="75565" b="64770"/>
                <wp:wrapNone/>
                <wp:docPr id="47"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5" cy="144780"/>
                        </a:xfrm>
                        <a:prstGeom prst="straightConnector1">
                          <a:avLst/>
                        </a:prstGeom>
                        <a:noFill/>
                        <a:ln w="19050">
                          <a:solidFill>
                            <a:sysClr val="windowText" lastClr="000000">
                              <a:lumMod val="95000"/>
                              <a:lumOff val="0"/>
                            </a:sys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0DCB72" id="_x0000_t32" coordsize="21600,21600" o:spt="32" o:oned="t" path="m,l21600,21600e" filled="f">
                <v:path arrowok="t" fillok="f" o:connecttype="none"/>
                <o:lock v:ext="edit" shapetype="t"/>
              </v:shapetype>
              <v:shape id="AutoShape 171" o:spid="_x0000_s1026" type="#_x0000_t32" style="position:absolute;margin-left:207.35pt;margin-top:1.7pt;width:.05pt;height:11.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MeVAIAAJ4EAAAOAAAAZHJzL2Uyb0RvYy54bWysVE2P2yAQvVfqf0DcE9tZ58uKs1rFSXvY&#10;tpF2+wMI4BgVAwISJ6r63zvgJNu0l6pqDgQGeLw388aLx1Mr0ZFbJ7QqcTZMMeKKaibUvsRfXzeD&#10;GUbOE8WI1IqX+Mwdfly+f7foTMFHutGScYsARLmiMyVuvDdFkjja8Ja4oTZcwWatbUs8LO0+YZZ0&#10;gN7KZJSmk6TTlhmrKXcOolW/iZcRv6459V/q2nGPZImBm4+jjeMujMlyQYq9JaYR9EKD/AOLlggF&#10;j96gKuIJOljxB1QrqNVO135IdZvouhaURw2gJkt/U/PSEMOjFkiOM7c0uf8HSz8ftxYJVuJ8ipEi&#10;LdTo6eB1fBpl0yxkqDOugIMrtbVBIz2pF/Os6TcHe8ndZlg4A4i77pNmgEUAKybmVNsW1VKYj2CT&#10;GAHx6BQrcb5Vgp88ohCcPIwxohDP8nw6i2VKSBEwAgFjnf/AdYvCpMTOWyL2jV9ppaDg2vb45Pjs&#10;fGD4diFcVnojpIx1lwp18MQ8HaeRkdNSsLAbzrmzW0mLjgScA4ZjunsFdhhJ4jxsAOX4ixfloQW5&#10;/dn5GOK9ryAM7uvDVw09bGR195zVB8Uiq4YTtr7MPRES5sifDSTTW0HUXnIcaLecARkOXRdmvU6p&#10;AnOgCcovs96F3+fpfD1bz/JBPpqsB3laVYOnzSofTDbZdFw9VKtVlf0IWrK8aARjXIU8XDsiy//O&#10;cZfe7L1864lbxpN79JgEIHv9j6Sjn4KFetvtNDtvbVAXrAVNEA9fGjZ02a/reOrts7L8CQAA//8D&#10;AFBLAwQUAAYACAAAACEAn0M3VtsAAAAIAQAADwAAAGRycy9kb3ducmV2LnhtbEyPzU7DMBCE70i8&#10;g7VI3KjTNEpRyKYqCE4IJAIP4MabH4jtyHaa8PYsJziOZjTzTXlYzSjO5MPgLMJ2k4Ag2zg92A7h&#10;4/3p5hZEiMpqNTpLCN8U4FBdXpSq0G6xb3SuYye4xIZCIfQxToWUoenJqLBxE1n2WueNiix9J7VX&#10;C5ebUaZJkkujBssLvZrooafmq54Nwlw/096/5G2yWx7be/86yONnjXh9tR7vQERa418YfvEZHSpm&#10;OrnZ6iBGhGyb7TmKsMtAsM+ar5wQ0jwFWZXy/4HqBwAA//8DAFBLAQItABQABgAIAAAAIQC2gziS&#10;/gAAAOEBAAATAAAAAAAAAAAAAAAAAAAAAABbQ29udGVudF9UeXBlc10ueG1sUEsBAi0AFAAGAAgA&#10;AAAhADj9If/WAAAAlAEAAAsAAAAAAAAAAAAAAAAALwEAAF9yZWxzLy5yZWxzUEsBAi0AFAAGAAgA&#10;AAAhAGpW8x5UAgAAngQAAA4AAAAAAAAAAAAAAAAALgIAAGRycy9lMm9Eb2MueG1sUEsBAi0AFAAG&#10;AAgAAAAhAJ9DN1bbAAAACAEAAA8AAAAAAAAAAAAAAAAArgQAAGRycy9kb3ducmV2LnhtbFBLBQYA&#10;AAAABAAEAPMAAAC2BQAAAAA=&#10;" strokeweight="1.5pt">
                <v:stroke endarrow="block"/>
                <o:lock v:ext="edit" shapetype="f"/>
              </v:shape>
            </w:pict>
          </mc:Fallback>
        </mc:AlternateContent>
      </w:r>
    </w:p>
    <w:p w:rsidR="00655B8A" w:rsidRPr="006A603E" w:rsidRDefault="00655B8A" w:rsidP="00655B8A">
      <w:pP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F64316" w:rsidP="00655B8A">
      <w:pPr>
        <w:rPr>
          <w:sz w:val="28"/>
        </w:rPr>
      </w:pPr>
      <w:r w:rsidRPr="006A603E">
        <w:rPr>
          <w:noProof/>
          <w:sz w:val="28"/>
        </w:rPr>
        <mc:AlternateContent>
          <mc:Choice Requires="wps">
            <w:drawing>
              <wp:anchor distT="0" distB="0" distL="114300" distR="114300" simplePos="0" relativeHeight="251680768" behindDoc="0" locked="0" layoutInCell="1" allowOverlap="1">
                <wp:simplePos x="0" y="0"/>
                <wp:positionH relativeFrom="column">
                  <wp:posOffset>2658110</wp:posOffset>
                </wp:positionH>
                <wp:positionV relativeFrom="paragraph">
                  <wp:posOffset>167640</wp:posOffset>
                </wp:positionV>
                <wp:extent cx="635" cy="1935480"/>
                <wp:effectExtent l="76200" t="0" r="75565" b="64770"/>
                <wp:wrapNone/>
                <wp:docPr id="41"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35480"/>
                        </a:xfrm>
                        <a:prstGeom prst="straightConnector1">
                          <a:avLst/>
                        </a:prstGeom>
                        <a:noFill/>
                        <a:ln w="19050">
                          <a:solidFill>
                            <a:sysClr val="windowText" lastClr="000000">
                              <a:lumMod val="100000"/>
                              <a:lumOff val="0"/>
                            </a:sys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4708D5" id="Прямая со стрелкой 35" o:spid="_x0000_s1026" type="#_x0000_t32" style="position:absolute;margin-left:209.3pt;margin-top:13.2pt;width:.05pt;height:15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8MhQIAAMQEAAAOAAAAZHJzL2Uyb0RvYy54bWysVEtu2zAQ3RfoHQjuHUmO7DqC5aCQ7G7S&#10;NkDSAzAiZRGlSIGkLRtFgTQXyBF6hW666Ac5g3yjDinbbdpNUdQLmr95897wjabnm1qgNdOGK5ni&#10;6CTEiMlCUS6XKX5zvRhMMDKWSEqEkizFW2bw+ezpk2nbJGyoKiUo0whApEnaJsWVtU0SBKaoWE3M&#10;iWqYhMNS6ZpYWOplQDVpAb0WwTAMx0GrNG20KpgxsJv3h3jm8cuSFfZ1WRpmkUgxcLN+1H68cWMw&#10;m5JkqUlT8WJPg/wDi5pwCUmPUDmxBK00/wOq5oVWRpX2pFB1oMqSF8xrADVR+Juaq4o0zGuB4pjm&#10;WCbz/2CLV+tLjThNcRxhJEkNb9R93N3u7rvv3afdPdp96B5g2N3tbrvP3bfua/fQfUGnI1e5tjEJ&#10;AGTyUjvtxUZeNReqeGuQVFlF5JJ5BdfbBlAjFxE8CnEL00D+m/alonCHrKzyZdyUunaQUCC08a+1&#10;Pb4W21hUwOYYSKAC9qOz01E88W8ZkOQQ2mhjXzBVIzdJsbGa8GVlMyUluELpyCci6wtjHTGSHAJc&#10;XqkWXAhvDiFR63KEo9BHGCU4dafuntmaTGi0JmAvcCVV7TXQw0gQY+EAOPufDxSrGlT2d6N+u0+w&#10;qsGj/f5BRI/raT3Kp9VKUh9VMULn+7klXMAcWV9oqzmUXjDseNeMAhsGvelmvVAhHXXgCdL3s96r&#10;787Cs/lkPokH8XA8H8Rhng+eL7J4MF5Ez0b5aZ5lefTeiYnipOKUMukKceibKP47X+47uHf8sXOO&#10;JQ8eo/siANnDvyftfeSs05vwRtHtpXbqnKWgVfzlfVu7Xvx17W/9/PjMfgAAAP//AwBQSwMEFAAG&#10;AAgAAAAhAKJPXvLgAAAACgEAAA8AAABkcnMvZG93bnJldi54bWxMj8FOwzAMhu9IvENkJG4sbTeV&#10;qdSdKiQOjBODjWvWeG1H45QmW8vbL5zG0fan39+frybTiTMNrrWMEM8iEMSV1S3XCJ8fLw9LEM4r&#10;1qqzTAi/5GBV3N7kKtN25Hc6b3wtQgi7TCE03veZlK5qyCg3sz1xuB3sYJQP41BLPagxhJtOJlGU&#10;SqNaDh8a1dNzQ9X35mQQzO7ttTwep7Fc79Y/h6/tdrI6Rry/m8onEJ4mf4XhTz+oQxGc9vbE2okO&#10;YREv04AiJOkCRADC4hHEHmE+jxOQRS7/VyguAAAA//8DAFBLAQItABQABgAIAAAAIQC2gziS/gAA&#10;AOEBAAATAAAAAAAAAAAAAAAAAAAAAABbQ29udGVudF9UeXBlc10ueG1sUEsBAi0AFAAGAAgAAAAh&#10;ADj9If/WAAAAlAEAAAsAAAAAAAAAAAAAAAAALwEAAF9yZWxzLy5yZWxzUEsBAi0AFAAGAAgAAAAh&#10;AN3wjwyFAgAAxAQAAA4AAAAAAAAAAAAAAAAALgIAAGRycy9lMm9Eb2MueG1sUEsBAi0AFAAGAAgA&#10;AAAhAKJPXvLgAAAACgEAAA8AAAAAAAAAAAAAAAAA3wQAAGRycy9kb3ducmV2LnhtbFBLBQYAAAAA&#10;BAAEAPMAAADsBQAAAAA=&#10;" strokeweight="1.5pt">
                <v:stroke endarrow="block"/>
              </v:shape>
            </w:pict>
          </mc:Fallback>
        </mc:AlternateContent>
      </w:r>
      <w:r w:rsidRPr="006A603E">
        <w:rPr>
          <w:noProof/>
          <w:sz w:val="28"/>
        </w:rPr>
        <mc:AlternateContent>
          <mc:Choice Requires="wps">
            <w:drawing>
              <wp:anchor distT="0" distB="0" distL="114298" distR="114298" simplePos="0" relativeHeight="251671552" behindDoc="0" locked="0" layoutInCell="1" allowOverlap="1">
                <wp:simplePos x="0" y="0"/>
                <wp:positionH relativeFrom="column">
                  <wp:posOffset>5368289</wp:posOffset>
                </wp:positionH>
                <wp:positionV relativeFrom="paragraph">
                  <wp:posOffset>184150</wp:posOffset>
                </wp:positionV>
                <wp:extent cx="0" cy="114935"/>
                <wp:effectExtent l="0" t="0" r="19050" b="37465"/>
                <wp:wrapNone/>
                <wp:docPr id="44"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1905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D0D147" id="Прямая соединительная линия 16" o:spid="_x0000_s1026" style="position:absolute;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2.7pt,14.5pt" to="422.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iUcAIAAKIEAAAOAAAAZHJzL2Uyb0RvYy54bWysVMGO0zAQvSPxD5bv3SS7adlGmyLUtFwW&#10;WGmXD/DaThPh2JbtNq0QEnBG2k/gFziAtNIC35D+EWOnrXbhghA9uOPxzPOb8ZucPV03Aq24sbWS&#10;OU6OYoy4pIrVcpHj11fzwSlG1hHJiFCS53jDLX46efzorNUZP1aVEowbBCDSZq3OceWczqLI0oo3&#10;xB4pzSUclso0xMHWLCJmSAvojYiO43gUtcowbRTl1oK36A/xJOCXJafuVVla7pDIMXBzYTVhvfZr&#10;NDkj2cIQXdV0R4P8A4uG1BIuPUAVxBG0NPUfUE1NjbKqdEdUNZEqy5ryUANUk8S/VXNZEc1DLdAc&#10;qw9tsv8Plr5cXRhUsxynKUaSNPBG3eft++1N9737sr1B2w/dz+5b97W77X50t9uPYN9tP4HtD7u7&#10;nfsGJSPfy1bbDCCn8sL4btC1vNTnir6xSKppReSCh5quNhruSXxG9CDFb6wGRtftC8UghiydCo1d&#10;l6bxkNAytA7vtzm8H187RHsnBW+SpOOTYQAn2T5PG+uec9Ugb+RY1NJ3lmRkdW6d50GyfYh3SzWv&#10;hQjqEBK1ADqOh3HIsErUzJ/6OLuxU2HQioC+QJZMtVfABiNBrIMDoBh+IVEsGyiqjx0Pwd+rD9yg&#10;0d4dXEClhw2sHlxn1FKywKrihM12tiO16G1IFdLzAhJQ187qlfh2HI9np7PTdJAej2aDNC6KwbP5&#10;NB2M5smTYXFSTKdF8s4zTdKsqhnj0le5n4ok/TvV7eaz1/NhLg79jB6ihxKB7P4/kA6a8DLoBXWt&#10;2ObC7LUCgxCCd0PrJ+3+Huz7n5bJLwAAAP//AwBQSwMEFAAGAAgAAAAhAJbPykHcAAAACQEAAA8A&#10;AABkcnMvZG93bnJldi54bWxMj8FOwzAMhu9IvENkJG4s3dRBV5pOMInLbnQTcMwa01YkTtVkXfv2&#10;GHGAo+1fn7+/2E7OihGH0HlSsFwkIJBqbzpqFBwPL3cZiBA1GW09oYIZA2zL66tC58Zf6BXHKjaC&#10;IRRyraCNsc+lDHWLToeF75H49ukHpyOPQyPNoC8Md1aukuReOt0Rf2h1j7sW66/q7Jiyfs+e9zo7&#10;zrOtPjbp7m0/klPq9mZ6egQRcYp/YfjRZ3Uo2enkz2SCsAqydJ1yVMFqw5048Ls4KUgfliDLQv5v&#10;UH4DAAD//wMAUEsBAi0AFAAGAAgAAAAhALaDOJL+AAAA4QEAABMAAAAAAAAAAAAAAAAAAAAAAFtD&#10;b250ZW50X1R5cGVzXS54bWxQSwECLQAUAAYACAAAACEAOP0h/9YAAACUAQAACwAAAAAAAAAAAAAA&#10;AAAvAQAAX3JlbHMvLnJlbHNQSwECLQAUAAYACAAAACEAS0B4lHACAACiBAAADgAAAAAAAAAAAAAA&#10;AAAuAgAAZHJzL2Uyb0RvYy54bWxQSwECLQAUAAYACAAAACEAls/KQdwAAAAJAQAADwAAAAAAAAAA&#10;AAAAAADKBAAAZHJzL2Rvd25yZXYueG1sUEsFBgAAAAAEAAQA8wAAANMFAAAAAA==&#10;" strokeweight="1.5pt"/>
            </w:pict>
          </mc:Fallback>
        </mc:AlternateContent>
      </w:r>
      <w:r w:rsidRPr="006A603E">
        <w:rPr>
          <w:noProof/>
          <w:sz w:val="28"/>
        </w:rPr>
        <mc:AlternateContent>
          <mc:Choice Requires="wps">
            <w:drawing>
              <wp:anchor distT="0" distB="0" distL="114298" distR="114298" simplePos="0" relativeHeight="251670528" behindDoc="0" locked="0" layoutInCell="1" allowOverlap="1">
                <wp:simplePos x="0" y="0"/>
                <wp:positionH relativeFrom="column">
                  <wp:posOffset>3597274</wp:posOffset>
                </wp:positionH>
                <wp:positionV relativeFrom="paragraph">
                  <wp:posOffset>184150</wp:posOffset>
                </wp:positionV>
                <wp:extent cx="0" cy="114935"/>
                <wp:effectExtent l="0" t="0" r="19050" b="37465"/>
                <wp:wrapNone/>
                <wp:docPr id="43"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935"/>
                        </a:xfrm>
                        <a:prstGeom prst="line">
                          <a:avLst/>
                        </a:prstGeom>
                        <a:noFill/>
                        <a:ln w="1905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2E9F504" id="Прямая соединительная линия 15"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from="283.25pt,14.5pt" to="283.2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iTcAIAAKIEAAAOAAAAZHJzL2Uyb0RvYy54bWysVMFuEzEQvSPxD5bv6e62m9KsuqlQNuFS&#10;oFLLB7i2N7vCa1u2k02EkKBnpH4Cv8ABpEoFvmHzR4y9SdTCBSFycMbjmec34zd7erZqBFpyY2sl&#10;c5wcxBhxSRWr5TzHb65mgxOMrCOSEaEkz/GaW3w2fvrktNUZP1SVEowbBCDSZq3OceWczqLI0oo3&#10;xB4ozSUclso0xMHWzCNmSAvojYgO4/g4apVh2ijKrQVv0R/iccAvS07d67K03CGRY+DmwmrCeu3X&#10;aHxKsrkhuqrplgb5BxYNqSVcuocqiCNoYeo/oJqaGmVV6Q6oaiJVljXloQaoJol/q+ayIpqHWqA5&#10;Vu/bZP8fLH21vDCoZjlOjzCSpIE36j5vPmxuu+/dl80t2nzsfnbfuq/dXfeju9vcgH2/+QS2P+zu&#10;t+5blAx9L1ttM4CcyAvju0FX8lKfK/rWIqkmFZFzHmq6Wmu4J/EZ0aMUv7EaGF23LxWDGLJwKjR2&#10;VZrGQ0LL0Cq833r/fnzlEO2dFLxJko6OAp2IZLs8bax7wVWDvJFjUUvfWZKR5bl1ngfJdiHeLdWs&#10;FiKoQ0jUAugoHsYhwypRM3/q4+zaToRBSwL6Alky1V4BG4wEsQ4OgGL4hUSxaKCoPnY0BH+vPnCD&#10;Rnt3cAGVHjawenSdUQvJAquKEzbd2o7UorchVUjPC0hAXVurV+K7UTyankxP0kF6eDwdpHFRDJ7P&#10;JungeJY8GxZHxWRSJO890yTNqpoxLn2Vu6lI0r9T3XY+ez3v52Lfz+gxeigRyO7+A+mgCS+DXlDX&#10;iq0vzE4rMAgheDu0ftIe7sF++GkZ/wIAAP//AwBQSwMEFAAGAAgAAAAhAFoWtB7cAAAACQEAAA8A&#10;AABkcnMvZG93bnJldi54bWxMj8FOg0AQhu8mvsNmTLzZpU1BSlkabeKlN7HRHqfsCkR2lrBbCm/v&#10;GA96nJk/33x/vptsJ0Yz+NaRguUiAmGocrqlWsHx7eUhBeEDksbOkVEwGw+74vYmx0y7K72asQy1&#10;YAj5DBU0IfSZlL5qjEW/cL0hvn26wWLgcailHvDKcNvJVRQl0mJL/KHB3uwbU32VF8uU+CN9PmB6&#10;nOeuPG3W+/fDSFap+7vpaQsimCn8heFHn9WhYKezu5D2olMQJ0nMUQWrDXfiwO/irGD9uARZ5PJ/&#10;g+IbAAD//wMAUEsBAi0AFAAGAAgAAAAhALaDOJL+AAAA4QEAABMAAAAAAAAAAAAAAAAAAAAAAFtD&#10;b250ZW50X1R5cGVzXS54bWxQSwECLQAUAAYACAAAACEAOP0h/9YAAACUAQAACwAAAAAAAAAAAAAA&#10;AAAvAQAAX3JlbHMvLnJlbHNQSwECLQAUAAYACAAAACEAIr8Yk3ACAACiBAAADgAAAAAAAAAAAAAA&#10;AAAuAgAAZHJzL2Uyb0RvYy54bWxQSwECLQAUAAYACAAAACEAWha0HtwAAAAJAQAADwAAAAAAAAAA&#10;AAAAAADKBAAAZHJzL2Rvd25yZXYueG1sUEsFBgAAAAAEAAQA8wAAANMFAAAAAA==&#10;" strokeweight="1.5pt"/>
            </w:pict>
          </mc:Fallback>
        </mc:AlternateContent>
      </w:r>
      <w:r w:rsidRPr="006A603E">
        <w:rPr>
          <w:noProof/>
          <w:sz w:val="28"/>
        </w:rPr>
        <mc:AlternateContent>
          <mc:Choice Requires="wps">
            <w:drawing>
              <wp:anchor distT="0" distB="0" distL="114298" distR="114298" simplePos="0" relativeHeight="251669504" behindDoc="0" locked="0" layoutInCell="1" allowOverlap="1">
                <wp:simplePos x="0" y="0"/>
                <wp:positionH relativeFrom="column">
                  <wp:posOffset>1793239</wp:posOffset>
                </wp:positionH>
                <wp:positionV relativeFrom="paragraph">
                  <wp:posOffset>167640</wp:posOffset>
                </wp:positionV>
                <wp:extent cx="0" cy="131445"/>
                <wp:effectExtent l="0" t="0" r="19050" b="20955"/>
                <wp:wrapNone/>
                <wp:docPr id="45"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line">
                          <a:avLst/>
                        </a:prstGeom>
                        <a:noFill/>
                        <a:ln w="1905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70626" id="Прямая соединительная линия 14" o:spid="_x0000_s1026" style="position:absolute;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1.2pt,13.2pt" to="141.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NEcgIAAKIEAAAOAAAAZHJzL2Uyb0RvYy54bWysVMFuEzEQvSPxD9be091tN6VZdVOhbMKl&#10;QKWWD3Btb9bCa1u2k02EkKBnpH4Cv8ABpEoFvmHzR4y9SaBwQYgcnPHM+Pm98cyenq0agZbMWK5k&#10;EaUHSYSYJIpyOS+iV1ezwUmErMOSYqEkK6I1s9HZ+PGj01bn7FDVSlBmEIBIm7e6iGrndB7HltSs&#10;wfZAaSYhWCnTYAdbM4+pwS2gNyI+TJLjuFWGaqMIsxa8ZR+MxgG/qhhxL6vKModEEQE3F1YT1mu/&#10;xuNTnM8N1jUnWxr4H1g0mEu4dA9VYofRwvA/oBpOjLKqcgdENbGqKk5Y0ABq0uQ3NZc11ixogeJY&#10;vS+T/X+w5MXywiBOiygbRkjiBt6o+7h5t7ntvnafNrdo87773n3pPnd33bfubnMD9v3mA9g+2N1v&#10;3bcozXwtW21zgJzIC+OrQVbyUp8r8toiqSY1lnMWNF2tNdyT+hPxgyN+YzUwum6fKwo5eOFUKOyq&#10;Mo2HhJKhVXi/9f792Moh0jsJeNOjNAM1Hhznu3PaWPeMqQZ5o4gEl76yOMfLc+v61F2Kd0s140KA&#10;H+dCohZAR8kwCSesEpz6qA/atZ0Ig5YY+gvakqr2CthESGDrIAAUwy8cFIsGRPW5oyH4++4DN/Ro&#10;7w4uYN3DBgEPrjNqIWlgVTNMp1vbYS56G44K6XkBCdC1tfpOfDNKRtOT6Uk2yA6Pp4MsKcvB09kk&#10;GxzP0ifD8qicTMr0rWeaZnnNKWXSq9xNRZr9Xddt57Pv5/1c7OsZP0QPEoHs7j+QDj3h26BvqGtF&#10;1xfGv5FvDxiEkLwdWj9pv+5D1s9Py/gHAAAA//8DAFBLAwQUAAYACAAAACEAgPMjs9sAAAAJAQAA&#10;DwAAAGRycy9kb3ducmV2LnhtbEyPzU7DMBCE70i8g7VI3KjTKJQQ4lRQiUtvhAo4bmOTRNjrKHbT&#10;5O1ZxAFO+/dpZrbczs6KyYyh96RgvUpAGGq87qlVcHh9vslBhIik0XoyChYTYFtdXpRYaH+mFzPV&#10;sRUsQqFABV2MQyFlaDrjMKz8YIhvn350GHkcW6lHPLO4szJNko102BM7dDiYXWear/rkWOX2PX/a&#10;Y35YFlt/3Ge7t/1ETqnrq/nxAUQ0c/yD4Sc+R4eKMx39iXQQVkGapxmj3Gy4MvC7OCrI7tYgq1L+&#10;/6D6BgAA//8DAFBLAQItABQABgAIAAAAIQC2gziS/gAAAOEBAAATAAAAAAAAAAAAAAAAAAAAAABb&#10;Q29udGVudF9UeXBlc10ueG1sUEsBAi0AFAAGAAgAAAAhADj9If/WAAAAlAEAAAsAAAAAAAAAAAAA&#10;AAAALwEAAF9yZWxzLy5yZWxzUEsBAi0AFAAGAAgAAAAhAFg1o0RyAgAAogQAAA4AAAAAAAAAAAAA&#10;AAAALgIAAGRycy9lMm9Eb2MueG1sUEsBAi0AFAAGAAgAAAAhAIDzI7PbAAAACQEAAA8AAAAAAAAA&#10;AAAAAAAAzAQAAGRycy9kb3ducmV2LnhtbFBLBQYAAAAABAAEAPMAAADUBQAAAAA=&#10;" strokeweight="1.5pt"/>
            </w:pict>
          </mc:Fallback>
        </mc:AlternateContent>
      </w:r>
      <w:r w:rsidRPr="006A603E">
        <w:rPr>
          <w:noProof/>
          <w:sz w:val="28"/>
        </w:rPr>
        <mc:AlternateContent>
          <mc:Choice Requires="wps">
            <w:drawing>
              <wp:anchor distT="0" distB="0" distL="114298" distR="114298" simplePos="0" relativeHeight="251668480" behindDoc="0" locked="0" layoutInCell="1" allowOverlap="1">
                <wp:simplePos x="0" y="0"/>
                <wp:positionH relativeFrom="column">
                  <wp:posOffset>87629</wp:posOffset>
                </wp:positionH>
                <wp:positionV relativeFrom="paragraph">
                  <wp:posOffset>167640</wp:posOffset>
                </wp:positionV>
                <wp:extent cx="0" cy="131445"/>
                <wp:effectExtent l="0" t="0" r="19050" b="20955"/>
                <wp:wrapNone/>
                <wp:docPr id="4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line">
                          <a:avLst/>
                        </a:prstGeom>
                        <a:noFill/>
                        <a:ln w="19050">
                          <a:solidFill>
                            <a:sysClr val="windowText" lastClr="000000">
                              <a:lumMod val="95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877A450" id="Прямая соединительная линия 5"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from="6.9pt,13.2pt" to="6.9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ibwIAAKEEAAAOAAAAZHJzL2Uyb0RvYy54bWysVMGO0zAQvSPxD5bv3STddNlGmyLUtFwW&#10;WGmXD/DGTmPh2JbtNq0QEnBG2k/gFziAtNIC35D+EWOnrXbhghA9uOPxzPOb8ZucPV03Aq2YsVzJ&#10;HCdHMUZMlopyucjx66v54BQj64ikRCjJcrxhFj+dPH501uqMDVWtBGUGAYi0WatzXDunsyiyZc0a&#10;Yo+UZhIOK2Ua4mBrFhE1pAX0RkTDOD6JWmWoNqpk1oK36A/xJOBXFSvdq6qyzCGRY+DmwmrCeu3X&#10;aHJGsoUhuubljgb5BxYN4RIuPUAVxBG0NPwPqIaXRllVuaNSNZGqKl6yUANUk8S/VXNZE81CLdAc&#10;qw9tsv8Ptny5ujCI0xynQ4wkaeCNus/b99ub7nv3ZXuDth+6n9237mt32/3obrcfwb7bfgLbH3Z3&#10;O/cNGvlWttpmgDiVF8Y3o1zLS32uyjcWSTWtiVywUNLVRsM1ic+IHqT4jdVA6Lp9oSjEkKVToa/r&#10;yjQeEjqG1uH5NofnY2uHyt5Zgjc5TtI00IlIts/TxrrnTDXIGzkWXPrGkoyszq3zPEi2D/FuqeZc&#10;iCAOIVELoON4FIcMqwSn/tTH2Y2dCoNWBOQFqqSqvQI2GAliHRwAxfALiWLZQFF97HgE/l584AaJ&#10;9u7gAio9bGD14DqjlpIGVjUjdLazHeGityFVSM8LSEBdO6sX4ttxPJ6dzk7TQTo8mQ3SuCgGz+bT&#10;dHAyT56MiuNiOi2Sd55pkmY1p5RJX+V+KJL070S3G89ezoexOPQzeogeSgSy+/9AOmjCy6AX1LWi&#10;mwuz1wrMQQjezawftPt7sO9/WSa/AAAA//8DAFBLAwQUAAYACAAAACEA0rP5A9kAAAAHAQAADwAA&#10;AGRycy9kb3ducmV2LnhtbEyOQU+DQBBG7yb+h82YeLNLK1aKLI028dKb2GiPU3YEIjtL2C2Ff+9y&#10;sseXb/LmZdvRtGKg3jWWFSwXEQji0uqGKwWHz/eHBITzyBpby6RgIgfb/PYmw1TbC3/QUPhKBAm7&#10;FBXU3neplK6syaBb2I44bD+2N+gD9pXUPV6C3LRyFUVrabDh8KHGjnY1lb/F2QTL03fytsfkME1t&#10;cdzEu6/9wEap+7vx9QWEp9H/H8OcH9IhD00ne2btRBv4MZR7Bat1DGLeZz4piJ+XIPNMXvfnfwAA&#10;AP//AwBQSwECLQAUAAYACAAAACEAtoM4kv4AAADhAQAAEwAAAAAAAAAAAAAAAAAAAAAAW0NvbnRl&#10;bnRfVHlwZXNdLnhtbFBLAQItABQABgAIAAAAIQA4/SH/1gAAAJQBAAALAAAAAAAAAAAAAAAAAC8B&#10;AABfcmVscy8ucmVsc1BLAQItABQABgAIAAAAIQDf/HHibwIAAKEEAAAOAAAAAAAAAAAAAAAAAC4C&#10;AABkcnMvZTJvRG9jLnhtbFBLAQItABQABgAIAAAAIQDSs/kD2QAAAAcBAAAPAAAAAAAAAAAAAAAA&#10;AMkEAABkcnMvZG93bnJldi54bWxQSwUGAAAAAAQABADzAAAAzwUAAAAA&#10;" strokeweight="1.5pt"/>
            </w:pict>
          </mc:Fallback>
        </mc:AlternateContent>
      </w:r>
    </w:p>
    <w:p w:rsidR="00655B8A" w:rsidRPr="006A603E" w:rsidRDefault="00F64316" w:rsidP="00655B8A">
      <w:pPr>
        <w:rPr>
          <w:sz w:val="28"/>
        </w:rPr>
      </w:pPr>
      <w:r w:rsidRPr="006A603E">
        <w:rPr>
          <w:rFonts w:ascii="Calibri" w:eastAsia="Calibri" w:hAnsi="Calibri"/>
          <w:noProof/>
          <w:sz w:val="22"/>
          <w:szCs w:val="22"/>
        </w:rPr>
        <mc:AlternateContent>
          <mc:Choice Requires="wps">
            <w:drawing>
              <wp:anchor distT="0" distB="0" distL="114300" distR="114300" simplePos="0" relativeHeight="251666432" behindDoc="0" locked="0" layoutInCell="1" allowOverlap="1">
                <wp:simplePos x="0" y="0"/>
                <wp:positionH relativeFrom="column">
                  <wp:posOffset>4702810</wp:posOffset>
                </wp:positionH>
                <wp:positionV relativeFrom="paragraph">
                  <wp:posOffset>99695</wp:posOffset>
                </wp:positionV>
                <wp:extent cx="1519555" cy="1703070"/>
                <wp:effectExtent l="0" t="0" r="23495" b="11430"/>
                <wp:wrapNone/>
                <wp:docPr id="40"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9555" cy="170307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7D1BDE" w:rsidRDefault="00115B99" w:rsidP="00655B8A">
                            <w:pPr>
                              <w:spacing w:line="240" w:lineRule="exact"/>
                              <w:jc w:val="center"/>
                              <w:rPr>
                                <w:szCs w:val="28"/>
                              </w:rPr>
                            </w:pPr>
                            <w:r>
                              <w:rPr>
                                <w:szCs w:val="28"/>
                              </w:rPr>
                              <w:t>д</w:t>
                            </w:r>
                            <w:r w:rsidRPr="007D1BDE">
                              <w:rPr>
                                <w:szCs w:val="28"/>
                              </w:rPr>
                              <w:t>оход служащего и его супруга (супруги) за три года, предшествующих совершению сделки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8" o:spid="_x0000_s1028" style="position:absolute;margin-left:370.3pt;margin-top:7.85pt;width:119.65pt;height:13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RCfAIAAPMEAAAOAAAAZHJzL2Uyb0RvYy54bWysVM1uEzEQviPxDpbvZHdDQttVNlWVUoRU&#10;oFLLAzheb9bCf9hONuGE1CsSj8BDcEH89Bk2b8TYm4Qt3FD3YO3Ynm++mfnGk9O1FGjFrONaFTgb&#10;pBgxRXXJ1aLAb28unhxj5DxRJRFasQJvmMOn08ePJo3J2VDXWpTMIgBRLm9MgWvvTZ4kjtZMEjfQ&#10;hik4rLSVxINpF0lpSQPoUiTDNH2WNNqWxmrKnIPd8+4QTyN+VTHq31SVYx6JAgM3H1cb13lYk+mE&#10;5AtLTM3pjgb5DxaScAVBD1DnxBO0tPwfKMmp1U5XfkC1THRVccpiDpBNlv6VzXVNDIu5QHGcOZTJ&#10;PRwsfb26soiXBR5BeRSR0KP2y/bj9nP7s73b3rZf27v2x/ZT+6v91n5Ho+NQsca4HByvzZUNOTtz&#10;qek7h5Se1UQt2Jm1uqkZKYFnFu4n9xyC4cAVzZtXuoR4ZOl1LN66sjIAQlnQOvZoc+gRW3tEYTMb&#10;Zyfj8RgjCmfZUfo0PYpdTEi+dzfW+RdMSxR+CmxBBBGerC6dD3RIvr8S6WvBywsuRDQ2biYsWhHQ&#10;C8is1A1GgjgPmwW+iF/EEksJ5Lt7WRq+TkqwD4Lr9ve8XMSMcV0/llCogRxO0nEaMe8ddk59IjdQ&#10;gh6ZGLRzfAgyknsYRMFlgY97+YQ2PldlHBNPuOj+oYJC7foaWtlJwq/n6yil4V4kc11uoNFWd3MH&#10;7wT81Np+wKiBmSuwe78klkFWLxWI5SQbBRX6aIzGR0MwbP9k3j8higJUgam3GHXGzHejvTSWL2qI&#10;lcXCKn0GEqt4bH6QX8drlwBMVuzN7hUIo9u3460/b9X0NwAAAP//AwBQSwMEFAAGAAgAAAAhAPrl&#10;PRXfAAAACgEAAA8AAABkcnMvZG93bnJldi54bWxMj8tqwzAQRfeF/oOYQjehkZqXI8dyCIUuW0ha&#10;yFaxFMvEGhlLcZy/73TVLod7uPdMsR19ywbbxyaggtepAGaxCqbBWsH31/vLGlhMGo1uA1oFdxth&#10;Wz4+FDo34YZ7OxxSzagEY64VuJS6nPNYOet1nIbOImXn0Hud6Oxrbnp9o3Lf8pkQK+51g7TgdGff&#10;nK0uh6tX8DnfLc974YbLcSHucjL58D5JpZ6fxt0GWLJj+oPhV5/UoSSnU7iiiaxVkC3EilAKlhkw&#10;AmQmJbCTgtl6LoGXBf//QvkDAAD//wMAUEsBAi0AFAAGAAgAAAAhALaDOJL+AAAA4QEAABMAAAAA&#10;AAAAAAAAAAAAAAAAAFtDb250ZW50X1R5cGVzXS54bWxQSwECLQAUAAYACAAAACEAOP0h/9YAAACU&#10;AQAACwAAAAAAAAAAAAAAAAAvAQAAX3JlbHMvLnJlbHNQSwECLQAUAAYACAAAACEAWmCkQnwCAADz&#10;BAAADgAAAAAAAAAAAAAAAAAuAgAAZHJzL2Uyb0RvYy54bWxQSwECLQAUAAYACAAAACEA+uU9Fd8A&#10;AAAKAQAADwAAAAAAAAAAAAAAAADWBAAAZHJzL2Rvd25yZXYueG1sUEsFBgAAAAAEAAQA8wAAAOIF&#10;AAAAAA==&#10;" strokeweight="1.5pt">
                <v:textbox>
                  <w:txbxContent>
                    <w:p w:rsidR="00115B99" w:rsidRPr="007D1BDE" w:rsidRDefault="00115B99" w:rsidP="00655B8A">
                      <w:pPr>
                        <w:spacing w:line="240" w:lineRule="exact"/>
                        <w:jc w:val="center"/>
                        <w:rPr>
                          <w:szCs w:val="28"/>
                        </w:rPr>
                      </w:pPr>
                      <w:proofErr w:type="gramStart"/>
                      <w:r>
                        <w:rPr>
                          <w:szCs w:val="28"/>
                        </w:rPr>
                        <w:t>д</w:t>
                      </w:r>
                      <w:r w:rsidRPr="007D1BDE">
                        <w:rPr>
                          <w:szCs w:val="28"/>
                        </w:rPr>
                        <w:t>оход</w:t>
                      </w:r>
                      <w:proofErr w:type="gramEnd"/>
                      <w:r w:rsidRPr="007D1BDE">
                        <w:rPr>
                          <w:szCs w:val="28"/>
                        </w:rPr>
                        <w:t xml:space="preserve"> служащего и его супруга (супруги) за три года, предшествующих совершению сделки</w:t>
                      </w:r>
                    </w:p>
                  </w:txbxContent>
                </v:textbox>
              </v:rect>
            </w:pict>
          </mc:Fallback>
        </mc:AlternateContent>
      </w:r>
      <w:r w:rsidRPr="006A603E">
        <w:rPr>
          <w:rFonts w:ascii="Calibri" w:eastAsia="Calibri" w:hAnsi="Calibri"/>
          <w:noProof/>
          <w:sz w:val="22"/>
          <w:szCs w:val="22"/>
        </w:rPr>
        <mc:AlternateContent>
          <mc:Choice Requires="wps">
            <w:drawing>
              <wp:anchor distT="0" distB="0" distL="114300" distR="114300" simplePos="0" relativeHeight="251664384" behindDoc="0" locked="0" layoutInCell="1" allowOverlap="1">
                <wp:simplePos x="0" y="0"/>
                <wp:positionH relativeFrom="column">
                  <wp:posOffset>2832100</wp:posOffset>
                </wp:positionH>
                <wp:positionV relativeFrom="paragraph">
                  <wp:posOffset>94615</wp:posOffset>
                </wp:positionV>
                <wp:extent cx="1538605" cy="1703070"/>
                <wp:effectExtent l="0" t="0" r="23495" b="11430"/>
                <wp:wrapNone/>
                <wp:docPr id="39"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8605" cy="170307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7D1BDE" w:rsidRDefault="00115B99" w:rsidP="00655B8A">
                            <w:pPr>
                              <w:spacing w:line="240" w:lineRule="exact"/>
                              <w:jc w:val="center"/>
                              <w:rPr>
                                <w:szCs w:val="18"/>
                              </w:rPr>
                            </w:pPr>
                            <w:r w:rsidRPr="007D1BDE">
                              <w:rPr>
                                <w:szCs w:val="18"/>
                              </w:rPr>
                              <w:t xml:space="preserve">в качестве источников приобретения имущества </w:t>
                            </w:r>
                            <w:r>
                              <w:rPr>
                                <w:szCs w:val="18"/>
                              </w:rPr>
                              <w:t xml:space="preserve">- </w:t>
                            </w:r>
                            <w:r w:rsidRPr="007D1BDE">
                              <w:rPr>
                                <w:szCs w:val="18"/>
                              </w:rPr>
                              <w:t>дар (займ) физических лиц, собственные накопления за предыдущие годы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6" o:spid="_x0000_s1029" style="position:absolute;margin-left:223pt;margin-top:7.45pt;width:121.15pt;height:13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l+gewIAAPMEAAAOAAAAZHJzL2Uyb0RvYy54bWysVEtuFDEQ3SNxB8t70t3JTD6t9ERRQhBS&#10;gEgJB/C43dMW/mF7pmdYIWWLxBE4BBvEJ2fouRFleyZ0YIfiheVyuV69+vn4ZCkFWjDruFYVLnZy&#10;jJiiuuZqVuG3NxfPDjFynqiaCK1YhVfM4ZPJ0yfHnSnZrm61qJlFAKJc2ZkKt96bMsscbZkkbkcb&#10;pkDZaCuJB9HOstqSDtClyHbzfD/rtK2N1ZQ5B7fnSYknEb9pGPVvmsYxj0SFgZuPu437NOzZ5JiU&#10;M0tMy+mGBvkPFpJwBU7voc6JJ2hu+T9QklOrnW78DtUy003DKYsxQDRF/lc01y0xLMYCyXHmPk3u&#10;8WDp68WVRbyu8N4RRopIqFH/Zf1x/bn/2d+tb/uv/V3/Y/2p/9V/67+j0X7IWGdcCYbX5sqGmJ25&#10;1PSdQ0qftUTN2Km1umsZqYFnEd5nDwyC4MAUTbtXugZ/ZO51TN6ysTIAQlrQMtZodV8jtvSIwmUx&#10;3jvcz8cYUdAVB/lefhCrmJFya26s8y+YligcKmyhCSI8WVw6H+iQcvsk0teC1xdciCis3JmwaEGg&#10;X6DNat1hJIjzcFnhi7gilphLIJ/eFXlYqZXgHhou3W95uYgZ/bqhL6FQBzEc5eM8Yj5QJqMhkRtI&#10;wYBMdJoMH4OM5B4GUXBZ4cNBPKGMz1Udx8QTLtIZMijUpq6hlKkl/HK6TK20bZKprldQaKvT3ME/&#10;AYdW2w8YdTBzFXbv58QyiOqlgmY5KkajMKRRGI0PdkGwQ810qCGKAlSFqbcYJeHMp9GeG8tnLfgq&#10;YmKVPoUWa3gsfmi/xGsTAExWrM3mFwijO5Tjqz9/1eQ3AAAA//8DAFBLAwQUAAYACAAAACEANuHv&#10;pN8AAAAKAQAADwAAAGRycy9kb3ducmV2LnhtbEyPwWrDMBBE74X+g9hCLyGRErvGdiyHUOixhaSF&#10;XhVrY5lYkrEUx/n7bk/tcZhh5k21m23PJhxD552E9UoAQ9d43blWwtfn2zIHFqJyWvXeoYQ7BtjV&#10;jw+VKrW/uQNOx9gyKnGhVBJMjEPJeWgMWhVWfkBH3tmPVkWSY8v1qG5Ubnu+ESLjVnWOFowa8NVg&#10;czlerYSPZP9yPggzXb5TcS8Wi3drYyHl89O83wKLOMe/MPziEzrUxHTyV6cD6yWkaUZfIhlpAYwC&#10;WZ4nwE4SNnmyBl5X/P+F+gcAAP//AwBQSwECLQAUAAYACAAAACEAtoM4kv4AAADhAQAAEwAAAAAA&#10;AAAAAAAAAAAAAAAAW0NvbnRlbnRfVHlwZXNdLnhtbFBLAQItABQABgAIAAAAIQA4/SH/1gAAAJQB&#10;AAALAAAAAAAAAAAAAAAAAC8BAABfcmVscy8ucmVsc1BLAQItABQABgAIAAAAIQC44l+gewIAAPME&#10;AAAOAAAAAAAAAAAAAAAAAC4CAABkcnMvZTJvRG9jLnhtbFBLAQItABQABgAIAAAAIQA24e+k3wAA&#10;AAoBAAAPAAAAAAAAAAAAAAAAANUEAABkcnMvZG93bnJldi54bWxQSwUGAAAAAAQABADzAAAA4QUA&#10;AAAA&#10;" strokeweight="1.5pt">
                <v:textbox>
                  <w:txbxContent>
                    <w:p w:rsidR="00115B99" w:rsidRPr="007D1BDE" w:rsidRDefault="00115B99" w:rsidP="00655B8A">
                      <w:pPr>
                        <w:spacing w:line="240" w:lineRule="exact"/>
                        <w:jc w:val="center"/>
                        <w:rPr>
                          <w:szCs w:val="18"/>
                        </w:rPr>
                      </w:pPr>
                      <w:proofErr w:type="gramStart"/>
                      <w:r w:rsidRPr="007D1BDE">
                        <w:rPr>
                          <w:szCs w:val="18"/>
                        </w:rPr>
                        <w:t>в</w:t>
                      </w:r>
                      <w:proofErr w:type="gramEnd"/>
                      <w:r w:rsidRPr="007D1BDE">
                        <w:rPr>
                          <w:szCs w:val="18"/>
                        </w:rPr>
                        <w:t xml:space="preserve"> качестве источников приобретения имущества </w:t>
                      </w:r>
                      <w:r>
                        <w:rPr>
                          <w:szCs w:val="18"/>
                        </w:rPr>
                        <w:t xml:space="preserve">- </w:t>
                      </w:r>
                      <w:r w:rsidRPr="007D1BDE">
                        <w:rPr>
                          <w:szCs w:val="18"/>
                        </w:rPr>
                        <w:t>дар (</w:t>
                      </w:r>
                      <w:proofErr w:type="spellStart"/>
                      <w:r w:rsidRPr="007D1BDE">
                        <w:rPr>
                          <w:szCs w:val="18"/>
                        </w:rPr>
                        <w:t>займ</w:t>
                      </w:r>
                      <w:proofErr w:type="spellEnd"/>
                      <w:r w:rsidRPr="007D1BDE">
                        <w:rPr>
                          <w:szCs w:val="18"/>
                        </w:rPr>
                        <w:t>) физических лиц, собственные накопления за предыдущие годы</w:t>
                      </w:r>
                    </w:p>
                  </w:txbxContent>
                </v:textbox>
              </v:rect>
            </w:pict>
          </mc:Fallback>
        </mc:AlternateContent>
      </w:r>
      <w:r w:rsidRPr="006A603E">
        <w:rPr>
          <w:rFonts w:ascii="Calibri" w:eastAsia="Calibri" w:hAnsi="Calibri"/>
          <w:noProof/>
          <w:sz w:val="22"/>
          <w:szCs w:val="22"/>
        </w:rPr>
        <mc:AlternateContent>
          <mc:Choice Requires="wps">
            <w:drawing>
              <wp:anchor distT="0" distB="0" distL="114300" distR="114300" simplePos="0" relativeHeight="251663360" behindDoc="0" locked="0" layoutInCell="1" allowOverlap="1">
                <wp:simplePos x="0" y="0"/>
                <wp:positionH relativeFrom="column">
                  <wp:posOffset>986790</wp:posOffset>
                </wp:positionH>
                <wp:positionV relativeFrom="paragraph">
                  <wp:posOffset>93345</wp:posOffset>
                </wp:positionV>
                <wp:extent cx="1518285" cy="1702435"/>
                <wp:effectExtent l="0" t="0" r="24765" b="12065"/>
                <wp:wrapNone/>
                <wp:docPr id="38"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170243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7D1BDE" w:rsidRDefault="00115B99" w:rsidP="00655B8A">
                            <w:pPr>
                              <w:spacing w:line="240" w:lineRule="exact"/>
                              <w:jc w:val="center"/>
                              <w:rPr>
                                <w:szCs w:val="18"/>
                              </w:rPr>
                            </w:pPr>
                            <w:r>
                              <w:rPr>
                                <w:szCs w:val="18"/>
                              </w:rPr>
                              <w:t>у</w:t>
                            </w:r>
                            <w:r w:rsidRPr="007D1BDE">
                              <w:rPr>
                                <w:szCs w:val="18"/>
                              </w:rPr>
                              <w:t>казаны новые объекты недвижимого имущества, транспортные средства, ценные бумаги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5" o:spid="_x0000_s1030" style="position:absolute;margin-left:77.7pt;margin-top:7.35pt;width:119.55pt;height:13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CcIfAIAAPMEAAAOAAAAZHJzL2Uyb0RvYy54bWysVM1uEzEQviPxDpbvZHfThKarbqoqJQip&#10;QKWWB3C83qyF/7CdbMIJiSsSj8BDcEH89Bk2b8TYm4Yt3FD3YO3MeL755s+nZxsp0JpZx7UqcDZI&#10;MWKK6pKrZYHf3MyfTDBynqiSCK1YgbfM4bPp40enjcnZUNdalMwiAFEub0yBa+9NniSO1kwSN9CG&#10;KTBW2kriQbTLpLSkAXQpkmGaPk0abUtjNWXOgfaiM+JpxK8qRv3rqnLMI1Fg4ObjaeO5CGcyPSX5&#10;0hJTc7qnQf6DhSRcQdAD1AXxBK0s/wdKcmq105UfUC0TXVWcspgDZJOlf2VzXRPDYi5QHGcOZXIP&#10;B0tfra8s4mWBj6BTikjoUftl92H3uf3Z3u4+tl/b2/bH7lP7q/3WfkejcahYY1wOjtfmyoacnbnU&#10;9K1DSs9qopbs3Frd1IyUwDML95N7DkFw4IoWzUtdQjyy8joWb1NZGQChLGgTe7Q99IhtPKKgzMbZ&#10;ZDgZY0TBlh2nw9FR5JSQ/M7dWOefMy1R+CmwhSGI8GR96XygQ/K7K5G+FryccyGisHUzYdGawLzA&#10;mJW6wUgQ50FZ4Hn8IpZYSSDf3cvS8HWjBHoYuE4fVRDMRcwY1/VjCYUayOEkHacR856xc+oTuYES&#10;9MjEoJ3jQ5CR3MMiCi4LPOnlE9r4TJVxTTzhovuHpITa9zW0shsJv1ls4iiN7oZkocstNNrqbu/g&#10;nYCfWtv3GDWwcwV271bEMsjqhYJhOclGo7CkURiNj4cg2L5l0bcQRQGqwNRbjDph5rvVXhnLlzXE&#10;ymJhlT6HEat4bH4Yv47XPgHYrNib/SsQVrcvx1t/3qrpbwAAAP//AwBQSwMEFAAGAAgAAAAhADzG&#10;J0PfAAAACgEAAA8AAABkcnMvZG93bnJldi54bWxMj8FOwzAMhu9IvENkJC7TltC10Jam04TEEaQN&#10;pF2zxmuqNUnVZF339pgT3PzLn35/rjaz7dmEY+i8k/C0EsDQNV53rpXw/fW+zIGFqJxWvXco4YYB&#10;NvX9XaVK7a9uh9M+toxKXCiVBBPjUHIeGoNWhZUf0NHu5EerIsWx5XpUVyq3PU+EeOZWdY4uGDXg&#10;m8HmvL9YCZ/rbXbaCTOdD6m4FYvFh7WxkPLxYd6+Aos4xz8YfvVJHWpyOvqL04H1lLMsJZSG9AUY&#10;AesizYAdJSR5kgOvK/7/hfoHAAD//wMAUEsBAi0AFAAGAAgAAAAhALaDOJL+AAAA4QEAABMAAAAA&#10;AAAAAAAAAAAAAAAAAFtDb250ZW50X1R5cGVzXS54bWxQSwECLQAUAAYACAAAACEAOP0h/9YAAACU&#10;AQAACwAAAAAAAAAAAAAAAAAvAQAAX3JlbHMvLnJlbHNQSwECLQAUAAYACAAAACEAuQwnCHwCAADz&#10;BAAADgAAAAAAAAAAAAAAAAAuAgAAZHJzL2Uyb0RvYy54bWxQSwECLQAUAAYACAAAACEAPMYnQ98A&#10;AAAKAQAADwAAAAAAAAAAAAAAAADWBAAAZHJzL2Rvd25yZXYueG1sUEsFBgAAAAAEAAQA8wAAAOIF&#10;AAAAAA==&#10;" strokeweight="1.5pt">
                <v:textbox>
                  <w:txbxContent>
                    <w:p w:rsidR="00115B99" w:rsidRPr="007D1BDE" w:rsidRDefault="00115B99" w:rsidP="00655B8A">
                      <w:pPr>
                        <w:spacing w:line="240" w:lineRule="exact"/>
                        <w:jc w:val="center"/>
                        <w:rPr>
                          <w:szCs w:val="18"/>
                        </w:rPr>
                      </w:pPr>
                      <w:proofErr w:type="gramStart"/>
                      <w:r>
                        <w:rPr>
                          <w:szCs w:val="18"/>
                        </w:rPr>
                        <w:t>у</w:t>
                      </w:r>
                      <w:r w:rsidRPr="007D1BDE">
                        <w:rPr>
                          <w:szCs w:val="18"/>
                        </w:rPr>
                        <w:t>казаны</w:t>
                      </w:r>
                      <w:proofErr w:type="gramEnd"/>
                      <w:r w:rsidRPr="007D1BDE">
                        <w:rPr>
                          <w:szCs w:val="18"/>
                        </w:rPr>
                        <w:t xml:space="preserve"> новые объекты недвижимого имущества, транспортные средства, ценные бумаги</w:t>
                      </w:r>
                    </w:p>
                  </w:txbxContent>
                </v:textbox>
              </v:rect>
            </w:pict>
          </mc:Fallback>
        </mc:AlternateContent>
      </w:r>
      <w:r w:rsidRPr="006A603E">
        <w:rPr>
          <w:rFonts w:ascii="Calibri" w:eastAsia="Calibri" w:hAnsi="Calibri"/>
          <w:noProof/>
          <w:sz w:val="22"/>
          <w:szCs w:val="22"/>
        </w:rPr>
        <mc:AlternateContent>
          <mc:Choice Requires="wps">
            <w:drawing>
              <wp:anchor distT="0" distB="0" distL="114300" distR="114300" simplePos="0" relativeHeight="251665408" behindDoc="0" locked="0" layoutInCell="1" allowOverlap="1">
                <wp:simplePos x="0" y="0"/>
                <wp:positionH relativeFrom="column">
                  <wp:posOffset>-654685</wp:posOffset>
                </wp:positionH>
                <wp:positionV relativeFrom="paragraph">
                  <wp:posOffset>95885</wp:posOffset>
                </wp:positionV>
                <wp:extent cx="1539875" cy="1702435"/>
                <wp:effectExtent l="0" t="0" r="22225" b="12065"/>
                <wp:wrapNone/>
                <wp:docPr id="3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875" cy="170243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7D1BDE" w:rsidRDefault="00115B99" w:rsidP="00655B8A">
                            <w:pPr>
                              <w:spacing w:line="240" w:lineRule="exact"/>
                              <w:jc w:val="center"/>
                              <w:rPr>
                                <w:szCs w:val="28"/>
                              </w:rPr>
                            </w:pPr>
                            <w:r w:rsidRPr="007D1BDE">
                              <w:rPr>
                                <w:szCs w:val="28"/>
                              </w:rPr>
                              <w:t>иные обстоятельства, свидетельствующие о совершении сделки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7" o:spid="_x0000_s1031" style="position:absolute;margin-left:-51.55pt;margin-top:7.55pt;width:121.25pt;height:1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MCfAIAAPMEAAAOAAAAZHJzL2Uyb0RvYy54bWysVM1u1DAQviPxDpbvNMl2l22jZquqpQip&#10;QKWWB/A6zsbCsY3t3exyQuKKxCPwEFwQP32G7BsxnmzbFG6IHKzMjOebn2/GR8frRpGVcF4aXdBs&#10;L6VEaG5KqRcFfXN9/uSAEh+YLpkyWhR0Izw9nj1+dNTaXIxMbVQpHAEQ7fPWFrQOweZJ4nktGub3&#10;jBUajJVxDQsgukVSOtYCeqOSUZo+TVrjSusMF96D9qw30hniV5Xg4XVVeRGIKijkFvB0eM7jmcyO&#10;WL5wzNaS79Jg/5BFw6SGoHdQZywwsnTyL6hGcme8qcIeN01iqkpygTVANVn6RzVXNbMCa4HmeHvX&#10;Jv//YPmr1aUjsizo/pQSzRrgqPuy/bD93P3sbrYfu6/dTfdj+6n71X3rvpPxNHastT4Hxyt76WLN&#10;3l4Y/tYTbU5rphfixDnT1oKVkGcW7ycPHKLgwZXM25emhHhsGQw2b125JgJCW8gaOdrccSTWgXBQ&#10;ZpP9w4PphBIOtmyajsb7E4zB8lt363x4LkxD4k9BHQwBwrPVhQ8xHZbfXsH0jZLluVQKhY0/VY6s&#10;GMwLjFlpWkoU8wGUBT3HD7HUsoHk+3tZGr9+lEAPA9frUQXBPGJiXD+MpTRpoYbDdJIi5gNj7zRM&#10;5BpaMEgGg/aO/yOZRgZYRCWbgh4M6ok0PtMlrklgUvX/UJTSO14jlf1IhPV8jaOEhESa56bcANHO&#10;9HsH7wT81Ma9p6SFnSuof7dkTkBVLzQMy2E2HsclRWE8mY5AcEPLfGhhmgNUQXlwlPTCaehXe2md&#10;XNQQK8PGanMCI1ZJJP8+r10BsFnIze4ViKs7lPHW/Vs1+w0AAP//AwBQSwMEFAAGAAgAAAAhAMgR&#10;dPrgAAAACwEAAA8AAABkcnMvZG93bnJldi54bWxMj8FqwzAMhu+DvYNRYZfS2kna0aRxShnsuEG7&#10;wa5u7MahsRxiN03ffuppOwnxf/z6VO4m17HRDKH1KCFZCmAGa69bbCR8f70vNsBCVKhV59FIuJsA&#10;u+r5qVSF9jc8mPEYG0YlGAolwcbYF5yH2hqnwtL3Bik7+8GpSOvQcD2oG5W7jqdCvHKnWqQLVvXm&#10;zZr6crw6CZ/Zfn0+CDteflbins/nH87FXMqX2bTfAotmin8wPPRJHSpyOvkr6sA6CYtEZAmxlKxp&#10;PogsXwE7SUg3WQq8Kvn/H6pfAAAA//8DAFBLAQItABQABgAIAAAAIQC2gziS/gAAAOEBAAATAAAA&#10;AAAAAAAAAAAAAAAAAABbQ29udGVudF9UeXBlc10ueG1sUEsBAi0AFAAGAAgAAAAhADj9If/WAAAA&#10;lAEAAAsAAAAAAAAAAAAAAAAALwEAAF9yZWxzLy5yZWxzUEsBAi0AFAAGAAgAAAAhAG2yIwJ8AgAA&#10;8wQAAA4AAAAAAAAAAAAAAAAALgIAAGRycy9lMm9Eb2MueG1sUEsBAi0AFAAGAAgAAAAhAMgRdPrg&#10;AAAACwEAAA8AAAAAAAAAAAAAAAAA1gQAAGRycy9kb3ducmV2LnhtbFBLBQYAAAAABAAEAPMAAADj&#10;BQAAAAA=&#10;" strokeweight="1.5pt">
                <v:textbox>
                  <w:txbxContent>
                    <w:p w:rsidR="00115B99" w:rsidRPr="007D1BDE" w:rsidRDefault="00115B99" w:rsidP="00655B8A">
                      <w:pPr>
                        <w:spacing w:line="240" w:lineRule="exact"/>
                        <w:jc w:val="center"/>
                        <w:rPr>
                          <w:szCs w:val="28"/>
                        </w:rPr>
                      </w:pPr>
                      <w:proofErr w:type="gramStart"/>
                      <w:r w:rsidRPr="007D1BDE">
                        <w:rPr>
                          <w:szCs w:val="28"/>
                        </w:rPr>
                        <w:t>иные</w:t>
                      </w:r>
                      <w:proofErr w:type="gramEnd"/>
                      <w:r w:rsidRPr="007D1BDE">
                        <w:rPr>
                          <w:szCs w:val="28"/>
                        </w:rPr>
                        <w:t xml:space="preserve"> обстоятельства, свидетельствующие о совершении сделки</w:t>
                      </w:r>
                    </w:p>
                  </w:txbxContent>
                </v:textbox>
              </v:rect>
            </w:pict>
          </mc:Fallback>
        </mc:AlternateContent>
      </w:r>
    </w:p>
    <w:p w:rsidR="00655B8A" w:rsidRPr="006A603E" w:rsidRDefault="00655B8A" w:rsidP="00655B8A">
      <w:pP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F64316" w:rsidP="00655B8A">
      <w:pPr>
        <w:rPr>
          <w:sz w:val="28"/>
        </w:rPr>
      </w:pPr>
      <w:r w:rsidRPr="006A603E">
        <w:rPr>
          <w:rFonts w:ascii="Calibri" w:eastAsia="Calibri" w:hAnsi="Calibri"/>
          <w:noProof/>
          <w:sz w:val="22"/>
          <w:szCs w:val="22"/>
        </w:rPr>
        <mc:AlternateContent>
          <mc:Choice Requires="wps">
            <w:drawing>
              <wp:anchor distT="0" distB="0" distL="114300" distR="114300" simplePos="0" relativeHeight="251667456" behindDoc="0" locked="0" layoutInCell="1" allowOverlap="1">
                <wp:simplePos x="0" y="0"/>
                <wp:positionH relativeFrom="column">
                  <wp:posOffset>-678815</wp:posOffset>
                </wp:positionH>
                <wp:positionV relativeFrom="paragraph">
                  <wp:posOffset>56515</wp:posOffset>
                </wp:positionV>
                <wp:extent cx="6900545" cy="457200"/>
                <wp:effectExtent l="0" t="0" r="14605" b="19050"/>
                <wp:wrapNone/>
                <wp:docPr id="36"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0545" cy="45720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804090" w:rsidRDefault="00115B99" w:rsidP="00655B8A">
                            <w:pPr>
                              <w:pStyle w:val="13"/>
                              <w:spacing w:line="240" w:lineRule="exact"/>
                              <w:jc w:val="center"/>
                              <w:rPr>
                                <w:rFonts w:ascii="Times New Roman" w:hAnsi="Times New Roman"/>
                                <w:sz w:val="28"/>
                                <w:szCs w:val="28"/>
                              </w:rPr>
                            </w:pPr>
                            <w:r>
                              <w:rPr>
                                <w:rFonts w:ascii="Times New Roman" w:hAnsi="Times New Roman"/>
                                <w:sz w:val="28"/>
                                <w:szCs w:val="28"/>
                              </w:rPr>
                              <w:t>р</w:t>
                            </w:r>
                            <w:r w:rsidRPr="00804090">
                              <w:rPr>
                                <w:rFonts w:ascii="Times New Roman" w:hAnsi="Times New Roman"/>
                                <w:sz w:val="28"/>
                                <w:szCs w:val="28"/>
                              </w:rPr>
                              <w:t xml:space="preserve">езультат анализа представленных сведений о доходах, расходах, об имуществе </w:t>
                            </w:r>
                            <w:r>
                              <w:rPr>
                                <w:rFonts w:ascii="Times New Roman" w:hAnsi="Times New Roman"/>
                                <w:sz w:val="28"/>
                                <w:szCs w:val="28"/>
                              </w:rPr>
                              <w:br/>
                            </w:r>
                            <w:r w:rsidRPr="00804090">
                              <w:rPr>
                                <w:rFonts w:ascii="Times New Roman" w:hAnsi="Times New Roman"/>
                                <w:sz w:val="28"/>
                                <w:szCs w:val="28"/>
                              </w:rPr>
                              <w:t>и</w:t>
                            </w:r>
                            <w:r>
                              <w:rPr>
                                <w:rFonts w:ascii="Times New Roman" w:hAnsi="Times New Roman"/>
                                <w:sz w:val="28"/>
                                <w:szCs w:val="28"/>
                              </w:rPr>
                              <w:t xml:space="preserve"> </w:t>
                            </w:r>
                            <w:r w:rsidRPr="00804090">
                              <w:rPr>
                                <w:rFonts w:ascii="Times New Roman" w:hAnsi="Times New Roman"/>
                                <w:sz w:val="28"/>
                                <w:szCs w:val="28"/>
                              </w:rPr>
                              <w:t>обязательствах имущественного характера</w:t>
                            </w:r>
                          </w:p>
                          <w:p w:rsidR="00115B99" w:rsidRDefault="00115B99" w:rsidP="00655B8A">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4" o:spid="_x0000_s1032" style="position:absolute;margin-left:-53.45pt;margin-top:4.45pt;width:543.3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uMeQIAAPIEAAAOAAAAZHJzL2Uyb0RvYy54bWysVM2O0zAQviPxDpbvNOnSlm3UdLXqUoS0&#10;wEq7PIDrOI2F/7DdpuWEtFckHoGH4IL42WdI34ix05Ys3NDmYGU89jffzHzjydlGCrRm1nGtctzv&#10;pRgxRXXB1TLHb2/mT04xcp6oggitWI63zOGz6eNHk9pk7ERXWhTMIgBRLqtNjivvTZYkjlZMEtfT&#10;hilwltpK4sG0y6SwpAZ0KZKTNB0ltbaFsZoy52D3onXiacQvS0b9m7J0zCORY+Dm42rjughrMp2Q&#10;bGmJqTjd0yD/wUISriDoEeqCeIJWlv8DJTm12unS96iWiS5LTlnMAbLpp39lc10Rw2IuUBxnjmVy&#10;DwdLX6+vLOJFjp+OMFJEQo+aL7uPu8/Nz+Zud9t8be6aH7tPza/mW/MdDQahYrVxGVy8Nlc25OzM&#10;pabvHFJ6VhG1ZOfW6rpipACe/XA+uXchGA6uokX9ShcQj6y8jsXblFYGQCgL2sQebY89YhuPKGyO&#10;xmk6HAwxouAbDJ+BCGIIkh1uG+v8C6YlCj85tqCBiE7Wl84HNiQ7HInsteDFnAsRja2bCYvWBOQC&#10;Kit0jZEgzsNmjufxi1hiJYF7e66fhq9VEuyD3tr9Ay8XMWNc140lFKqhQON0mEbMe872UpfIDVSg&#10;QyYGbS8+BBnJPcyh4DLHp518QhefqyJOiSdctP9QQaH2bQ2dbBXhN4tNVNLooJGFLrbQZ6vbsYNn&#10;An4qbT9gVMPI5di9XxHLIKuXCrQy7g8GYUajEVuLke16Fl0PURSgcky9xag1Zr6d7JWxfFlBrH4s&#10;rNLnoLCSx+YH9bW89gnAYMXe7B+BMLldO57681RNfwMAAP//AwBQSwMEFAAGAAgAAAAhAMVdZ2Xd&#10;AAAACQEAAA8AAABkcnMvZG93bnJldi54bWxMj01rwkAQhu+F/odlCr2I7toPdWM2IoUeW9AWel2T&#10;MRvMzobsGuO/7/RUT8PLPLwf+Wb0rRiwj00gA/OZAoFUhqqh2sD31/t0BSImS5VtA6GBK0bYFPd3&#10;uc2qcKEdDvtUCzahmFkDLqUukzKWDr2Ns9Ah8e8Yem8Ty76WVW8vbO5b+aTUQnrbECc42+Gbw/K0&#10;P3sDn8/b1+NOueH086KuejL58D5pYx4fxu0aRMIx/cPwV5+rQ8GdDuFMVRStgelcLTSzBlZ8GNBL&#10;zVsOrJUGWeTydkHxCwAA//8DAFBLAQItABQABgAIAAAAIQC2gziS/gAAAOEBAAATAAAAAAAAAAAA&#10;AAAAAAAAAABbQ29udGVudF9UeXBlc10ueG1sUEsBAi0AFAAGAAgAAAAhADj9If/WAAAAlAEAAAsA&#10;AAAAAAAAAAAAAAAALwEAAF9yZWxzLy5yZWxzUEsBAi0AFAAGAAgAAAAhAJtQG4x5AgAA8gQAAA4A&#10;AAAAAAAAAAAAAAAALgIAAGRycy9lMm9Eb2MueG1sUEsBAi0AFAAGAAgAAAAhAMVdZ2XdAAAACQEA&#10;AA8AAAAAAAAAAAAAAAAA0wQAAGRycy9kb3ducmV2LnhtbFBLBQYAAAAABAAEAPMAAADdBQAAAAA=&#10;" strokeweight="1.5pt">
                <v:textbox>
                  <w:txbxContent>
                    <w:p w:rsidR="00115B99" w:rsidRPr="00804090" w:rsidRDefault="00115B99" w:rsidP="00655B8A">
                      <w:pPr>
                        <w:pStyle w:val="13"/>
                        <w:spacing w:line="240" w:lineRule="exact"/>
                        <w:jc w:val="center"/>
                        <w:rPr>
                          <w:rFonts w:ascii="Times New Roman" w:hAnsi="Times New Roman"/>
                          <w:sz w:val="28"/>
                          <w:szCs w:val="28"/>
                        </w:rPr>
                      </w:pPr>
                      <w:proofErr w:type="gramStart"/>
                      <w:r>
                        <w:rPr>
                          <w:rFonts w:ascii="Times New Roman" w:hAnsi="Times New Roman"/>
                          <w:sz w:val="28"/>
                          <w:szCs w:val="28"/>
                        </w:rPr>
                        <w:t>р</w:t>
                      </w:r>
                      <w:r w:rsidRPr="00804090">
                        <w:rPr>
                          <w:rFonts w:ascii="Times New Roman" w:hAnsi="Times New Roman"/>
                          <w:sz w:val="28"/>
                          <w:szCs w:val="28"/>
                        </w:rPr>
                        <w:t>езультат</w:t>
                      </w:r>
                      <w:proofErr w:type="gramEnd"/>
                      <w:r w:rsidRPr="00804090">
                        <w:rPr>
                          <w:rFonts w:ascii="Times New Roman" w:hAnsi="Times New Roman"/>
                          <w:sz w:val="28"/>
                          <w:szCs w:val="28"/>
                        </w:rPr>
                        <w:t xml:space="preserve"> анализа представленных сведений о доходах, расходах, об имуществе </w:t>
                      </w:r>
                      <w:r>
                        <w:rPr>
                          <w:rFonts w:ascii="Times New Roman" w:hAnsi="Times New Roman"/>
                          <w:sz w:val="28"/>
                          <w:szCs w:val="28"/>
                        </w:rPr>
                        <w:br/>
                      </w:r>
                      <w:r w:rsidRPr="00804090">
                        <w:rPr>
                          <w:rFonts w:ascii="Times New Roman" w:hAnsi="Times New Roman"/>
                          <w:sz w:val="28"/>
                          <w:szCs w:val="28"/>
                        </w:rPr>
                        <w:t>и</w:t>
                      </w:r>
                      <w:r>
                        <w:rPr>
                          <w:rFonts w:ascii="Times New Roman" w:hAnsi="Times New Roman"/>
                          <w:sz w:val="28"/>
                          <w:szCs w:val="28"/>
                        </w:rPr>
                        <w:t xml:space="preserve"> </w:t>
                      </w:r>
                      <w:r w:rsidRPr="00804090">
                        <w:rPr>
                          <w:rFonts w:ascii="Times New Roman" w:hAnsi="Times New Roman"/>
                          <w:sz w:val="28"/>
                          <w:szCs w:val="28"/>
                        </w:rPr>
                        <w:t>обязательствах имущественного характера</w:t>
                      </w:r>
                    </w:p>
                    <w:p w:rsidR="00115B99" w:rsidRDefault="00115B99" w:rsidP="00655B8A">
                      <w:pPr>
                        <w:jc w:val="center"/>
                      </w:pPr>
                    </w:p>
                  </w:txbxContent>
                </v:textbox>
              </v:rect>
            </w:pict>
          </mc:Fallback>
        </mc:AlternateContent>
      </w:r>
    </w:p>
    <w:p w:rsidR="00655B8A" w:rsidRPr="006A603E" w:rsidRDefault="00655B8A" w:rsidP="00655B8A">
      <w:pPr>
        <w:rPr>
          <w:sz w:val="28"/>
        </w:rPr>
      </w:pPr>
    </w:p>
    <w:p w:rsidR="00655B8A" w:rsidRPr="006A603E" w:rsidRDefault="00F64316" w:rsidP="00655B8A">
      <w:pPr>
        <w:rPr>
          <w:sz w:val="28"/>
        </w:rPr>
      </w:pPr>
      <w:r w:rsidRPr="006A603E">
        <w:rPr>
          <w:rFonts w:ascii="Calibri" w:eastAsia="Calibri" w:hAnsi="Calibri"/>
          <w:noProof/>
          <w:sz w:val="22"/>
          <w:szCs w:val="22"/>
        </w:rPr>
        <mc:AlternateContent>
          <mc:Choice Requires="wps">
            <w:drawing>
              <wp:anchor distT="0" distB="0" distL="114298" distR="114298" simplePos="0" relativeHeight="251679744" behindDoc="0" locked="0" layoutInCell="1" allowOverlap="1">
                <wp:simplePos x="0" y="0"/>
                <wp:positionH relativeFrom="column">
                  <wp:posOffset>4890769</wp:posOffset>
                </wp:positionH>
                <wp:positionV relativeFrom="paragraph">
                  <wp:posOffset>112395</wp:posOffset>
                </wp:positionV>
                <wp:extent cx="0" cy="131445"/>
                <wp:effectExtent l="0" t="0" r="19050" b="20955"/>
                <wp:wrapNone/>
                <wp:docPr id="35"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CF9773" id="Прямая соединительная линия 31"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5.1pt,8.85pt" to="385.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BdcQIAAKMEAAAOAAAAZHJzL2Uyb0RvYy54bWysVMFuEzEQvSPxD5bv6e42m9KuuqlQNuFS&#10;oFLLB7hrb9bCa1u2k02EkKBnpH4Cv8ABpEoFvmHzR4y9SaBwQYgcnPF45vnN+M2enq0agZbMWK5k&#10;jpODGCMmS0W5nOf41dVscIyRdURSIpRkOV4zi8/Gjx+dtjpjh6pWgjKDAETarNU5rp3TWRTZsmYN&#10;sQdKMwmHlTINcbA184ga0gJ6I6LDOD6KWmWoNqpk1oK36A/xOOBXFSvdy6qyzCGRY+DmwmrCeu3X&#10;aHxKsrkhuubllgb5BxYN4RIu3UMVxBG0MPwPqIaXRllVuYNSNZGqKl6yUANUk8S/VXNZE81CLdAc&#10;q/dtsv8PtnyxvDCI0xwPRxhJ0sAbdR837za33dfu0+YWbd5337sv3efurvvW3W1uwL7ffADbH3b3&#10;W/ctGia+l622GUBO5IXx3ShX8lKfq/K1RVJNaiLnLNR0tdZwT8iIHqT4jdXA6Lp9rijEkIVTobGr&#10;yjQeElqGVuH91vv3YyuHyt5ZgjcZJmk68nQiku3ytLHuGVMN8kaOBZe+syQjy3Pr+tBdiHdLNeNC&#10;BHUIiVoAPYlHcciwSnDqT32cXduJMGhJQF8gS6raK2CDkSDWwQFQDL+QKBYNFNXHJr27v2DRgEh7&#10;f1Ak0O5xQwUP7jNqIWnIqhmh063tCBe9DalCemLAAgrbWr0U35zEJ9Pj6XE6SA+PpoM0LorB09kk&#10;HRzNkiejYlhMJkXy1lNN0qzmlDLpy9yNRZL+ney2A9oLej8Y+4ZGD9FDiUB29x9IB1F4HfSKulZ0&#10;fWH8I3l9wCSE4O3U+lH7dR+ifn5bxj8AAAD//wMAUEsDBBQABgAIAAAAIQCIE6CE3AAAAAkBAAAP&#10;AAAAZHJzL2Rvd25yZXYueG1sTI/BTsMwDIbvSLxDZCRuLGUMWkrTCSZx2Y0ysR29JrQViVM1Wde+&#10;PUYc4Gj/vz5/LtaTs2I0Q+g8KbhdJCAM1V531CjYvb/eZCBCRNJoPRkFswmwLi8vCsy1P9ObGavY&#10;CIZQyFFBG2OfSxnq1jgMC98b4uzTDw4jj0Mj9YBnhjsrl0nyIB12xBda7M2mNfVXdXJMud9nL1vM&#10;dvNsq8PjavOxHckpdX01PT+BiGaKf2X40Wd1KNnp6E+kg7AK0jRZcpWDNAXBhd/FUcFdtgJZFvL/&#10;B+U3AAAA//8DAFBLAQItABQABgAIAAAAIQC2gziS/gAAAOEBAAATAAAAAAAAAAAAAAAAAAAAAABb&#10;Q29udGVudF9UeXBlc10ueG1sUEsBAi0AFAAGAAgAAAAhADj9If/WAAAAlAEAAAsAAAAAAAAAAAAA&#10;AAAALwEAAF9yZWxzLy5yZWxzUEsBAi0AFAAGAAgAAAAhAEpEgF1xAgAAowQAAA4AAAAAAAAAAAAA&#10;AAAALgIAAGRycy9lMm9Eb2MueG1sUEsBAi0AFAAGAAgAAAAhAIgToITcAAAACQEAAA8AAAAAAAAA&#10;AAAAAAAAywQAAGRycy9kb3ducmV2LnhtbFBLBQYAAAAABAAEAPMAAADUBQAAAAA=&#10;" strokeweight="1.5pt"/>
            </w:pict>
          </mc:Fallback>
        </mc:AlternateContent>
      </w:r>
      <w:r w:rsidRPr="006A603E">
        <w:rPr>
          <w:noProof/>
          <w:sz w:val="28"/>
        </w:rPr>
        <mc:AlternateContent>
          <mc:Choice Requires="wps">
            <w:drawing>
              <wp:anchor distT="0" distB="0" distL="114300" distR="114300" simplePos="0" relativeHeight="251678720" behindDoc="0" locked="0" layoutInCell="1" allowOverlap="1">
                <wp:simplePos x="0" y="0"/>
                <wp:positionH relativeFrom="column">
                  <wp:posOffset>2658110</wp:posOffset>
                </wp:positionH>
                <wp:positionV relativeFrom="paragraph">
                  <wp:posOffset>111760</wp:posOffset>
                </wp:positionV>
                <wp:extent cx="635" cy="131445"/>
                <wp:effectExtent l="0" t="0" r="37465" b="20955"/>
                <wp:wrapNone/>
                <wp:docPr id="33"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1445"/>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B36AA7" id="Прямая соединительная линия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3pt,8.8pt" to="209.3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yNdgIAAKUEAAAOAAAAZHJzL2Uyb0RvYy54bWysVMGO0zAQvSPxD5bv3SRtWrbRpivUtFwW&#10;WGmXD/DGThPh2JbtNq0QEuwZqZ/AL3AAaaUFviH9I8ZOW1i4IEQP7ng88/xm/CZn5+uaoxXTppIi&#10;xdFJiBETuaSVWKT41fW8d4qRsURQwqVgKd4wg88njx+dNSphfVlKTplGACJM0qgUl9aqJAhMXrKa&#10;mBOpmIDDQuqaWNjqRUA1aQC95kE/DEdBIzVVWubMGPBm3SGeePyiYLl9WRSGWcRTDNysX7Vfb9wa&#10;TM5IstBElVW+p0H+gUVNKgGXHqEyYgla6uoPqLrKtTSysCe5rANZFFXOfA1QTRT+Vs1VSRTztUBz&#10;jDq2yfw/2PzF6lKjiqZ4MMBIkBreqP24e7fbtl/bT7st2r1vv7df2s/tXfutvdvdgn2/+wC2O2zv&#10;9+4t6o9dLxtlEoCcikvtupGvxZW6kPlrg4SclkQsmK/peqPgnshlBA9S3MYoYHTTPJcUYsjSSt/Y&#10;daFrBwktQ2v/fpvj+7G1RTk4R4MhRjn4o0EUx0MPT5JDptLGPmOyRs5IMa+E6y1JyOrCWMeEJIcQ&#10;5xZyXnHu9cEFagB0HA5Dn2Ekr6g7dXFmY6ZcoxUBhYEwqWyugQ9GnBgLB0DS/3wiX9ZQVhcbde7u&#10;gmUNMu38XpPApcP1tB7cp+VSUJ9VMkJne9uSinc2pHLhiAELKGxvdWJ8Mw7Hs9PZadyL+6NZLw6z&#10;rPd0Po17o3n0ZJgNsuk0i946qlGclBWlTLgyD4MRxX8nvP2IdpI+jsaxocFDdF8ikD38e9JeFk4J&#10;naZuJN1cavdITiEwCz54P7du2H7d+6ifX5fJDwAAAP//AwBQSwMEFAAGAAgAAAAhAJDTRVjdAAAA&#10;CQEAAA8AAABkcnMvZG93bnJldi54bWxMj0FPwzAMhe9I/IfISNxYOja2rDSdYBKX3SgTcPTarK1I&#10;nKrJuvbfY07sZNnv6fl72XZ0VgymD60nDfNZAsJQ6auWag2Hj7cHBSJEpAqtJ6NhMgG2+e1Nhmnl&#10;L/RuhiLWgkMopKihibFLpQxlYxyGme8MsXbyvcPIa1/LqscLhzsrH5NkJR22xB8a7MyuMeVPcXac&#10;8vSlXveoDtNki+/Ncve5H8hpfX83vjyDiGaM/2b4w2d0yJnp6M9UBWE1LOdqxVYW1jzZwIc1iKOG&#10;hVqAzDN53SD/BQAA//8DAFBLAQItABQABgAIAAAAIQC2gziS/gAAAOEBAAATAAAAAAAAAAAAAAAA&#10;AAAAAABbQ29udGVudF9UeXBlc10ueG1sUEsBAi0AFAAGAAgAAAAhADj9If/WAAAAlAEAAAsAAAAA&#10;AAAAAAAAAAAALwEAAF9yZWxzLy5yZWxzUEsBAi0AFAAGAAgAAAAhACsy7I12AgAApQQAAA4AAAAA&#10;AAAAAAAAAAAALgIAAGRycy9lMm9Eb2MueG1sUEsBAi0AFAAGAAgAAAAhAJDTRVjdAAAACQEAAA8A&#10;AAAAAAAAAAAAAAAA0AQAAGRycy9kb3ducmV2LnhtbFBLBQYAAAAABAAEAPMAAADaBQAAAAA=&#10;" strokeweight="1.5pt"/>
            </w:pict>
          </mc:Fallback>
        </mc:AlternateContent>
      </w:r>
      <w:r w:rsidRPr="006A603E">
        <w:rPr>
          <w:noProof/>
          <w:sz w:val="28"/>
        </w:rPr>
        <mc:AlternateContent>
          <mc:Choice Requires="wps">
            <w:drawing>
              <wp:anchor distT="0" distB="0" distL="114298" distR="114298" simplePos="0" relativeHeight="251677696" behindDoc="0" locked="0" layoutInCell="1" allowOverlap="1">
                <wp:simplePos x="0" y="0"/>
                <wp:positionH relativeFrom="column">
                  <wp:posOffset>483234</wp:posOffset>
                </wp:positionH>
                <wp:positionV relativeFrom="paragraph">
                  <wp:posOffset>111760</wp:posOffset>
                </wp:positionV>
                <wp:extent cx="0" cy="131445"/>
                <wp:effectExtent l="0" t="0" r="19050" b="20955"/>
                <wp:wrapNone/>
                <wp:docPr id="32"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445"/>
                        </a:xfrm>
                        <a:prstGeom prst="line">
                          <a:avLst/>
                        </a:prstGeom>
                        <a:noFill/>
                        <a:ln w="190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20141C" id="Прямая соединительная линия 28" o:spid="_x0000_s1026" style="position:absolute;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05pt,8.8pt" to="38.0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cgIAAKMEAAAOAAAAZHJzL2Uyb0RvYy54bWysVMFuEzEQvSPxD5bv6e6m25KuuqlQNuFS&#10;oFLLB7hrb9bCa1u2k02EkKBnpH4Cv8ABpEoFvmHzR4y9SaBwQYgcnPF45vnN+M2enq0agZbMWK5k&#10;jpODGCMmS0W5nOf41dVsMMLIOiIpEUqyHK+ZxWfjx49OW52xoaqVoMwgAJE2a3WOa+d0FkW2rFlD&#10;7IHSTMJhpUxDHGzNPKKGtIDeiGgYx8dRqwzVRpXMWvAW/SEeB/yqYqV7WVWWOSRyDNxcWE1Yr/0a&#10;jU9JNjdE17zc0iD/wKIhXMKle6iCOIIWhv8B1fDSKKsqd1CqJlJVxUsWaoBqkvi3ai5rolmoBZpj&#10;9b5N9v/Bli+WFwZxmuPDIUaSNPBG3cfNu81t97X7tLlFm/fd9+5L97m76751d5sbsO83H8D2h939&#10;1n2LhiPfy1bbDCAn8sL4bpQreanPVfnaIqkmNZFzFmq6Wmu4J/EZ0YMUv7EaGF23zxWFGLJwKjR2&#10;VZnGQ0LL0Cq833r/fmzlUNk7S/Amh0maHgVwku3ytLHuGVMN8kaOBZe+syQjy3PrPA+S7UK8W6oZ&#10;FyKoQ0jUAuhJfBSHDKsEp/7Ux9m1nQiDlgT0BbKkqr0CNhgJYh0cAMXwC4li0UBRfWzSu/sLFg2I&#10;tPcHRQKXHjfQenCfUQtJQ1bNCJ1ubUe46G1IFdITAxZQ2NbqpfjmJD6ZjqajdJAOj6eDNC6KwdPZ&#10;JB0cz5InR8VhMZkUyVtPNUmzmlPKpC9zNxZJ+ney2w5oL+j9YOwbGj1EDyUC2d1/IB1E4XXQK+pa&#10;0fWF8Y/k9QGTEIK3U+tH7dd9iPr5bRn/AAAA//8DAFBLAwQUAAYACAAAACEAZfplPNoAAAAHAQAA&#10;DwAAAGRycy9kb3ducmV2LnhtbEyOwU7DMBBE70j8g7VI3KhTCmkIcSqoxKU3QgUct7FJIux1FLtp&#10;8vcsXMpxdkZvX7GZnBWjGULnScFykYAwVHvdUaNg//Zyk4EIEUmj9WQUzCbApry8KDDX/kSvZqxi&#10;IxhCIUcFbYx9LmWoW+MwLHxviLsvPziMHIdG6gFPDHdW3iZJKh12xB9a7M22NfV3dXRMuf/InneY&#10;7efZVp8Pd9v33UhOqeur6ekRRDRTPI/hV5/VoWSngz+SDsIqWKdLXvJ9nYLg/i8fFKyyFciykP/9&#10;yx8AAAD//wMAUEsBAi0AFAAGAAgAAAAhALaDOJL+AAAA4QEAABMAAAAAAAAAAAAAAAAAAAAAAFtD&#10;b250ZW50X1R5cGVzXS54bWxQSwECLQAUAAYACAAAACEAOP0h/9YAAACUAQAACwAAAAAAAAAAAAAA&#10;AAAvAQAAX3JlbHMvLnJlbHNQSwECLQAUAAYACAAAACEAolflvnICAACjBAAADgAAAAAAAAAAAAAA&#10;AAAuAgAAZHJzL2Uyb0RvYy54bWxQSwECLQAUAAYACAAAACEAZfplPNoAAAAHAQAADwAAAAAAAAAA&#10;AAAAAADMBAAAZHJzL2Rvd25yZXYueG1sUEsFBgAAAAAEAAQA8wAAANMFAAAAAA==&#10;" strokeweight="1.5pt"/>
            </w:pict>
          </mc:Fallback>
        </mc:AlternateContent>
      </w:r>
    </w:p>
    <w:p w:rsidR="00655B8A" w:rsidRPr="006A603E" w:rsidRDefault="00F64316" w:rsidP="00655B8A">
      <w:pPr>
        <w:rPr>
          <w:sz w:val="28"/>
        </w:rPr>
      </w:pPr>
      <w:r w:rsidRPr="006A603E">
        <w:rPr>
          <w:rFonts w:ascii="Calibri" w:eastAsia="Calibri" w:hAnsi="Calibri"/>
          <w:noProof/>
          <w:sz w:val="22"/>
          <w:szCs w:val="22"/>
        </w:rPr>
        <mc:AlternateContent>
          <mc:Choice Requires="wps">
            <w:drawing>
              <wp:anchor distT="0" distB="0" distL="114300" distR="114300" simplePos="0" relativeHeight="251674624" behindDoc="0" locked="0" layoutInCell="1" allowOverlap="1">
                <wp:simplePos x="0" y="0"/>
                <wp:positionH relativeFrom="margin">
                  <wp:posOffset>3933190</wp:posOffset>
                </wp:positionH>
                <wp:positionV relativeFrom="paragraph">
                  <wp:posOffset>38100</wp:posOffset>
                </wp:positionV>
                <wp:extent cx="1945005" cy="1517015"/>
                <wp:effectExtent l="0" t="0" r="17145" b="26035"/>
                <wp:wrapNone/>
                <wp:docPr id="30"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005" cy="151701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E16D29" w:rsidRDefault="00115B99" w:rsidP="00655B8A">
                            <w:pPr>
                              <w:spacing w:line="240" w:lineRule="exact"/>
                              <w:jc w:val="center"/>
                              <w:rPr>
                                <w:szCs w:val="28"/>
                              </w:rPr>
                            </w:pPr>
                            <w:r w:rsidRPr="00E63049">
                              <w:rPr>
                                <w:szCs w:val="28"/>
                              </w:rPr>
                              <w:t>совершена некрупная сделка (сделки)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2" o:spid="_x0000_s1033" style="position:absolute;margin-left:309.7pt;margin-top:3pt;width:153.15pt;height:119.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nCpewIAAPMEAAAOAAAAZHJzL2Uyb0RvYy54bWysVM1u1DAQviPxDpbvNMmyy7bRZquqZRFS&#10;gUotD+B1nI2F/7C9mywnpF6ReAQeggvip8+QfSPGzrakcEPNwcrMeL75+8az41YKtGHWca0KnB2k&#10;GDFFdcnVqsBvrxZPDjFynqiSCK1YgbfM4eP540ezxuRspGstSmYRgCiXN6bAtfcmTxJHayaJO9CG&#10;KTBW2kriQbSrpLSkAXQpklGaPksabUtjNWXOgfasN+J5xK8qRv2bqnLMI1FgyM3H08ZzGc5kPiP5&#10;yhJTc7pPg/xHFpJwBUHvoM6IJ2ht+T9QklOrna78AdUy0VXFKYs1QDVZ+lc1lzUxLNYCzXHmrk3u&#10;4WDp682FRbws8FNojyISZtR92X3cfe5+dje76+5rd9P92H3qfnXfuu9oPAoda4zLwfHSXNhQszPn&#10;mr5zSOnTmqgVO7FWNzUjJeSZhfvJPYcgOHBFy+aVLiEeWXsdm9dWVgZAaAtq44y2dzNirUcUlNnR&#10;eJKmE4wo2LJJNk2zSYxB8lt3Y51/wbRE4afAFkgQ4cnm3PmQDslvr8T0teDlggsRha07FRZtCPAF&#10;aFbqBiNBnAdlgRfxi1hiLSH5/l6Whq+nEuiBcL0+qiCYi5gxrhvGEgo1oaB0kkbMe8beaZjIFbRg&#10;kEwM2js+RDKSe1hEwWWBDwf1hDE+V2VcE0+46P+hKKH2cw2j7Cnh22UbqTS9JclSl1sYtNX93sE7&#10;AT+1th8wamDnCuzer4llUNVLBWQ5ysbjsKRRGE+mIxDs0LIcWoiiAFVg6i1GvXDq+9VeG8tXNcTK&#10;YmOVPgGKVTwOP9Cvz2tfAGxWnM3+FQirO5TjrT9v1fw3AAAA//8DAFBLAwQUAAYACAAAACEAx7HS&#10;St8AAAAJAQAADwAAAGRycy9kb3ducmV2LnhtbEyPwU7DMBBE70j8g7VIXCpqN6QtDnGqCokjSC1I&#10;vbqxG0eN11Hspunfs5zgtqMZzb4pN5Pv2GiH2AZUsJgLYBbrYFpsFHx/vT+9AItJo9FdQKvgZiNs&#10;qvu7UhcmXHFnx31qGJVgLLQCl1JfcB5rZ72O89BbJO8UBq8TyaHhZtBXKvcdz4RYca9bpA9O9/bN&#10;2fq8v3gFn8/b5Wkn3Hg+5OImZ7MP75NU6vFh2r4CS3ZKf2H4xSd0qIjpGC5oIusUrBYypygdNIl8&#10;mS3XwI4KsjyXwKuS/19Q/QAAAP//AwBQSwECLQAUAAYACAAAACEAtoM4kv4AAADhAQAAEwAAAAAA&#10;AAAAAAAAAAAAAAAAW0NvbnRlbnRfVHlwZXNdLnhtbFBLAQItABQABgAIAAAAIQA4/SH/1gAAAJQB&#10;AAALAAAAAAAAAAAAAAAAAC8BAABfcmVscy8ucmVsc1BLAQItABQABgAIAAAAIQDrEnCpewIAAPME&#10;AAAOAAAAAAAAAAAAAAAAAC4CAABkcnMvZTJvRG9jLnhtbFBLAQItABQABgAIAAAAIQDHsdJK3wAA&#10;AAkBAAAPAAAAAAAAAAAAAAAAANUEAABkcnMvZG93bnJldi54bWxQSwUGAAAAAAQABADzAAAA4QUA&#10;AAAA&#10;" strokeweight="1.5pt">
                <v:textbox>
                  <w:txbxContent>
                    <w:p w:rsidR="00115B99" w:rsidRPr="00E16D29" w:rsidRDefault="00115B99" w:rsidP="00655B8A">
                      <w:pPr>
                        <w:spacing w:line="240" w:lineRule="exact"/>
                        <w:jc w:val="center"/>
                        <w:rPr>
                          <w:szCs w:val="28"/>
                        </w:rPr>
                      </w:pPr>
                      <w:proofErr w:type="gramStart"/>
                      <w:r w:rsidRPr="00E63049">
                        <w:rPr>
                          <w:szCs w:val="28"/>
                        </w:rPr>
                        <w:t>совершена</w:t>
                      </w:r>
                      <w:proofErr w:type="gramEnd"/>
                      <w:r w:rsidRPr="00E63049">
                        <w:rPr>
                          <w:szCs w:val="28"/>
                        </w:rPr>
                        <w:t xml:space="preserve"> некрупная сделка (сделки)</w:t>
                      </w:r>
                    </w:p>
                  </w:txbxContent>
                </v:textbox>
                <w10:wrap anchorx="margin"/>
              </v:rect>
            </w:pict>
          </mc:Fallback>
        </mc:AlternateContent>
      </w:r>
      <w:r w:rsidRPr="006A603E">
        <w:rPr>
          <w:rFonts w:ascii="Calibri" w:eastAsia="Calibri" w:hAnsi="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1705610</wp:posOffset>
                </wp:positionH>
                <wp:positionV relativeFrom="paragraph">
                  <wp:posOffset>48895</wp:posOffset>
                </wp:positionV>
                <wp:extent cx="1915795" cy="1497965"/>
                <wp:effectExtent l="0" t="0" r="27305" b="26035"/>
                <wp:wrapNone/>
                <wp:docPr id="28"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795" cy="149796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9A141E" w:rsidRDefault="00115B99" w:rsidP="00655B8A">
                            <w:pPr>
                              <w:spacing w:line="240" w:lineRule="exact"/>
                              <w:jc w:val="center"/>
                              <w:rPr>
                                <w:szCs w:val="28"/>
                              </w:rPr>
                            </w:pPr>
                            <w:r>
                              <w:rPr>
                                <w:szCs w:val="28"/>
                              </w:rPr>
                              <w:t>с</w:t>
                            </w:r>
                            <w:r w:rsidRPr="009A141E">
                              <w:rPr>
                                <w:szCs w:val="28"/>
                              </w:rPr>
                              <w:t>ведения о расходах по совершению крупной сделки (сделок) и об источниках получения средств, за счет которых совершены эти сделки, представлены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 o:spid="_x0000_s1034" style="position:absolute;margin-left:134.3pt;margin-top:3.85pt;width:150.85pt;height:11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cegIAAPIEAAAOAAAAZHJzL2Uyb0RvYy54bWysVEtu2zAQ3RfoHQjuG0mGHduC5SBImqJA&#10;2gZIegCaoiyi/JWkLburAt0G6BF6iG6KfnIG+UYdUnaqtLsiWhCaGc6bNz/OTjZSoDWzjmtV4Owo&#10;xYgpqkuulgV+e3PxbIKR80SVRGjFCrxlDp/Mnz6ZNSZnA11rUTKLAES5vDEFrr03eZI4WjNJ3JE2&#10;TIGx0lYSD6JdJqUlDaBLkQzS9DhptC2N1ZQ5B9rzzojnEb+qGPVvqsoxj0SBgZuPp43nIpzJfEby&#10;pSWm5nRPg/wHC0m4gqD3UOfEE7Sy/B8oyanVTlf+iGqZ6KrilMUcIJss/Sub65oYFnOB4jhzXyb3&#10;eLD09frKIl4WeACdUkRCj9ovu4+7z+3P9m73qf3a3rU/drftr/Zb+x0NQ8Ea43LwuzZXNqTszKWm&#10;7xxS+qwmaslOrdVNzUgJNLNwP3ngEAQHrmjRvNIlhCMrr2PtNpWVARCqgjaxRdv7FrGNRxSU2TQb&#10;jacjjCjYsuF0PD0exRgkP7gb6/wLpiUKPwW2MAMRnqwvnQ90SH64EulrwcsLLkQUtu5MWLQmMC4w&#10;ZaVuMBLEeVAW+CJ+EUusJJDv7mVp+LpJAj3MW6ePKgjmImaM6/qxhEJNSCgdpRHzgbFz6hO5gRL0&#10;yMSgneNjkJHcwx4KLgs86eUT2vhclXFLPOGi+4ekhNr3NbSyGwm/WWziJE0OQ7LQ5RYabXW3dvBM&#10;wE+t7QeMGli5Arv3K2IZZPVSwbBMs+Ew7GgUhqPxAATbtyz6FqIoQBWYeotRJ5z5brNXxvJlDbGy&#10;WFilT2HEKh6bH8av47VPABYr9mb/CITN7cvx1p+nav4bAAD//wMAUEsDBBQABgAIAAAAIQAnZxDP&#10;3wAAAAkBAAAPAAAAZHJzL2Rvd25yZXYueG1sTI9BS8NAEIXvgv9hGcFLsbs2bdLGbEoRPCq0Cl63&#10;yTQbmp0N2W2a/nvHkx6H7/HeN8V2cp0YcQitJw3PcwUCqfJ1S42Gr8+3pzWIEA3VpvOEGm4YYFve&#10;3xUmr/2V9jgeYiO4hEJuNNgY+1zKUFl0Jsx9j8Ts5AdnIp9DI+vBXLncdXKhVCqdaYkXrOnx1WJ1&#10;Plycho9ktzrtlR3P30t128xm787FjdaPD9PuBUTEKf6F4Vef1aFkp6O/UB1Ep2GRrlOOasgyEMxX&#10;mUpAHBkskxRkWcj/H5Q/AAAA//8DAFBLAQItABQABgAIAAAAIQC2gziS/gAAAOEBAAATAAAAAAAA&#10;AAAAAAAAAAAAAABbQ29udGVudF9UeXBlc10ueG1sUEsBAi0AFAAGAAgAAAAhADj9If/WAAAAlAEA&#10;AAsAAAAAAAAAAAAAAAAALwEAAF9yZWxzLy5yZWxzUEsBAi0AFAAGAAgAAAAhAMsH+Vx6AgAA8gQA&#10;AA4AAAAAAAAAAAAAAAAALgIAAGRycy9lMm9Eb2MueG1sUEsBAi0AFAAGAAgAAAAhACdnEM/fAAAA&#10;CQEAAA8AAAAAAAAAAAAAAAAA1AQAAGRycy9kb3ducmV2LnhtbFBLBQYAAAAABAAEAPMAAADgBQAA&#10;AAA=&#10;" strokeweight="1.5pt">
                <v:textbox>
                  <w:txbxContent>
                    <w:p w:rsidR="00115B99" w:rsidRPr="009A141E" w:rsidRDefault="00115B99" w:rsidP="00655B8A">
                      <w:pPr>
                        <w:spacing w:line="240" w:lineRule="exact"/>
                        <w:jc w:val="center"/>
                        <w:rPr>
                          <w:szCs w:val="28"/>
                        </w:rPr>
                      </w:pPr>
                      <w:proofErr w:type="gramStart"/>
                      <w:r>
                        <w:rPr>
                          <w:szCs w:val="28"/>
                        </w:rPr>
                        <w:t>с</w:t>
                      </w:r>
                      <w:r w:rsidRPr="009A141E">
                        <w:rPr>
                          <w:szCs w:val="28"/>
                        </w:rPr>
                        <w:t>ведения</w:t>
                      </w:r>
                      <w:proofErr w:type="gramEnd"/>
                      <w:r w:rsidRPr="009A141E">
                        <w:rPr>
                          <w:szCs w:val="28"/>
                        </w:rPr>
                        <w:t xml:space="preserve"> о расходах по совершению крупной сделки (сделок) и об источниках получения средств, за счет которых совершены эти сделки, представлены</w:t>
                      </w:r>
                    </w:p>
                  </w:txbxContent>
                </v:textbox>
              </v:rect>
            </w:pict>
          </mc:Fallback>
        </mc:AlternateContent>
      </w:r>
      <w:r w:rsidRPr="006A603E">
        <w:rPr>
          <w:rFonts w:ascii="Calibri" w:eastAsia="Calibri" w:hAnsi="Calibri"/>
          <w:noProof/>
          <w:sz w:val="22"/>
          <w:szCs w:val="22"/>
        </w:rPr>
        <mc:AlternateContent>
          <mc:Choice Requires="wps">
            <w:drawing>
              <wp:anchor distT="0" distB="0" distL="114300" distR="114300" simplePos="0" relativeHeight="251673600" behindDoc="0" locked="0" layoutInCell="1" allowOverlap="1">
                <wp:simplePos x="0" y="0"/>
                <wp:positionH relativeFrom="margin">
                  <wp:posOffset>-496570</wp:posOffset>
                </wp:positionH>
                <wp:positionV relativeFrom="paragraph">
                  <wp:posOffset>38735</wp:posOffset>
                </wp:positionV>
                <wp:extent cx="1925320" cy="1507490"/>
                <wp:effectExtent l="0" t="0" r="17780" b="16510"/>
                <wp:wrapNone/>
                <wp:docPr id="31"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5320" cy="150749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9A141E" w:rsidRDefault="00115B99" w:rsidP="00655B8A">
                            <w:pPr>
                              <w:spacing w:line="240" w:lineRule="exact"/>
                              <w:jc w:val="center"/>
                              <w:rPr>
                                <w:szCs w:val="28"/>
                              </w:rPr>
                            </w:pPr>
                            <w:r w:rsidRPr="009A141E">
                              <w:rPr>
                                <w:szCs w:val="28"/>
                              </w:rPr>
                              <w:t>сведения о расходах не представлены, но совершена крупная сделка (сделки)</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0" o:spid="_x0000_s1035" style="position:absolute;margin-left:-39.1pt;margin-top:3.05pt;width:151.6pt;height:1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hgegIAAPMEAAAOAAAAZHJzL2Uyb0RvYy54bWysVEtu2zAQ3RfoHQjua0mO3cSC5SBwmqJA&#10;2gZIegCaoiyi/JWkLburAtkW6BF6iG6KfnIG+UYdUk6itLsiWhCaGc6bNz9OjzdSoDWzjmtV4GyQ&#10;YsQU1SVXywK/uzp7doSR80SVRGjFCrxlDh/Pnj6ZNiZnQ11rUTKLAES5vDEFrr03eZI4WjNJ3EAb&#10;psBYaSuJB9Euk9KSBtClSIZp+jxptC2N1ZQ5B9rTzohnEb+qGPVvq8oxj0SBgZuPp43nIpzJbEry&#10;pSWm5nRPg/wHC0m4gqB3UKfEE7Sy/B8oyanVTld+QLVMdFVxymIOkE2W/pXNZU0Mi7lAcZy5K5N7&#10;PFj6Zn1hES8LfJBhpIiEHrVfd592X9pf7c3uuv3W3rQ/d5/b3+339gcaxYo1xuXgeGkubMjZmXNN&#10;3zuk9LwmaslOrNVNzUgJPLNQ4eSBQxAcuKJF81qXEI+svI7F21RWBkAoC9rEHm3vesQ2HlFQZpPh&#10;+GAIraRgy8bp4WgSOSUkv3U31vmXTEsUfgpsYQgiPFmfOx/okPz2SqSvBS/PuBBR2Lq5sGhNYF5g&#10;zErdYCSI86As8Fn8IpZYSSDf3cvS8HWjBHoYuE5/y8tFzBjX9WMJhZqQUDpOI+YDY+fUJ3IFJeiR&#10;iUE7x8cgI7mHRRRcFviol09o4wtVxjXxhIvuHyoo1L6voZVh3VzuN4tNHKVJqEXQLHS5hUZb3e0d&#10;vBPwU2v7EaMGdq7A7sOKWAZZvVIwLJNsBAOGfBRG48PQZtu3LPoWoihAFZh6i1EnzH232itj+bKG&#10;WFksrNInMGIVj82/57VPADYr9mb/CoTV7cvx1v1bNfsDAAD//wMAUEsDBBQABgAIAAAAIQC/mZdI&#10;3wAAAAkBAAAPAAAAZHJzL2Rvd25yZXYueG1sTI/BbsIwEETvlfoP1lbqBYFDIBTSOAhV6rGVoJV6&#10;NfESR8TrKDYh/H23p3Lb0Yxm3xTb0bViwD40nhTMZwkIpMqbhmoF31/v0zWIEDUZ3XpCBTcMsC0f&#10;HwqdG3+lPQ6HWAsuoZBrBTbGLpcyVBadDjPfIbF38r3TkWVfS9PrK5e7VqZJspJON8QfrO7wzWJ1&#10;Plycgs/FLjvtEzucf5bJbTOZfDgXN0o9P427VxARx/gfhj98RoeSmY7+QiaIVsH0ZZ1yVMFqDoL9&#10;NM1425GP5SIDWRbyfkH5CwAA//8DAFBLAQItABQABgAIAAAAIQC2gziS/gAAAOEBAAATAAAAAAAA&#10;AAAAAAAAAAAAAABbQ29udGVudF9UeXBlc10ueG1sUEsBAi0AFAAGAAgAAAAhADj9If/WAAAAlAEA&#10;AAsAAAAAAAAAAAAAAAAALwEAAF9yZWxzLy5yZWxzUEsBAi0AFAAGAAgAAAAhACl0OGB6AgAA8wQA&#10;AA4AAAAAAAAAAAAAAAAALgIAAGRycy9lMm9Eb2MueG1sUEsBAi0AFAAGAAgAAAAhAL+Zl0jfAAAA&#10;CQEAAA8AAAAAAAAAAAAAAAAA1AQAAGRycy9kb3ducmV2LnhtbFBLBQYAAAAABAAEAPMAAADgBQAA&#10;AAA=&#10;" strokeweight="1.5pt">
                <v:textbox>
                  <w:txbxContent>
                    <w:p w:rsidR="00115B99" w:rsidRPr="009A141E" w:rsidRDefault="00115B99" w:rsidP="00655B8A">
                      <w:pPr>
                        <w:spacing w:line="240" w:lineRule="exact"/>
                        <w:jc w:val="center"/>
                        <w:rPr>
                          <w:szCs w:val="28"/>
                        </w:rPr>
                      </w:pPr>
                      <w:proofErr w:type="gramStart"/>
                      <w:r w:rsidRPr="009A141E">
                        <w:rPr>
                          <w:szCs w:val="28"/>
                        </w:rPr>
                        <w:t>сведения</w:t>
                      </w:r>
                      <w:proofErr w:type="gramEnd"/>
                      <w:r w:rsidRPr="009A141E">
                        <w:rPr>
                          <w:szCs w:val="28"/>
                        </w:rPr>
                        <w:t xml:space="preserve"> о расходах не представлены, но совершена крупная сделка (сделки)</w:t>
                      </w:r>
                    </w:p>
                  </w:txbxContent>
                </v:textbox>
                <w10:wrap anchorx="margin"/>
              </v:rect>
            </w:pict>
          </mc:Fallback>
        </mc:AlternateContent>
      </w:r>
    </w:p>
    <w:p w:rsidR="00655B8A" w:rsidRPr="006A603E" w:rsidRDefault="00655B8A" w:rsidP="00655B8A">
      <w:pPr>
        <w:rPr>
          <w:sz w:val="28"/>
        </w:rPr>
      </w:pPr>
    </w:p>
    <w:p w:rsidR="00655B8A" w:rsidRPr="006A603E" w:rsidRDefault="00655B8A" w:rsidP="00655B8A">
      <w:pPr>
        <w:jc w:val="center"/>
        <w:rPr>
          <w:sz w:val="28"/>
        </w:rPr>
      </w:pPr>
    </w:p>
    <w:p w:rsidR="00655B8A" w:rsidRPr="006A603E" w:rsidRDefault="00655B8A" w:rsidP="00655B8A">
      <w:pPr>
        <w:jc w:val="cente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655B8A" w:rsidP="00655B8A">
      <w:pPr>
        <w:rPr>
          <w:sz w:val="28"/>
        </w:rPr>
      </w:pPr>
    </w:p>
    <w:p w:rsidR="00655B8A" w:rsidRPr="006A603E" w:rsidRDefault="00F64316" w:rsidP="00655B8A">
      <w:pPr>
        <w:rPr>
          <w:sz w:val="28"/>
        </w:rPr>
      </w:pPr>
      <w:r w:rsidRPr="006A603E">
        <w:rPr>
          <w:noProof/>
          <w:sz w:val="28"/>
        </w:rPr>
        <mc:AlternateContent>
          <mc:Choice Requires="wps">
            <w:drawing>
              <wp:anchor distT="0" distB="0" distL="114298" distR="114298" simplePos="0" relativeHeight="251686912" behindDoc="0" locked="0" layoutInCell="1" allowOverlap="1">
                <wp:simplePos x="0" y="0"/>
                <wp:positionH relativeFrom="column">
                  <wp:posOffset>5384164</wp:posOffset>
                </wp:positionH>
                <wp:positionV relativeFrom="paragraph">
                  <wp:posOffset>123825</wp:posOffset>
                </wp:positionV>
                <wp:extent cx="0" cy="1663700"/>
                <wp:effectExtent l="76200" t="0" r="57150" b="50800"/>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6637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E92865" id="Прямая со стрелкой 151" o:spid="_x0000_s1026" type="#_x0000_t32" style="position:absolute;margin-left:423.95pt;margin-top:9.75pt;width:0;height:131pt;flip:x;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VaIwIAAO0DAAAOAAAAZHJzL2Uyb0RvYy54bWysU0tu2zAQ3RfoHQjua8kp4qaC5Szspl0E&#10;rYGkB5hQlESUP5CsZe/SXiBH6BW6yaIf5AzSjTqkXCdpd0W1GAw5mjdvZh7np1slyYY7L4wu6XSS&#10;U8I1M5XQTUnfX549O6HEB9AVSKN5SXfc09PF0yfzzhb8yLRGVtwRBNG+6GxJ2xBskWWetVyBnxjL&#10;NQZr4xQEPLomqxx0iK5kdpTns6wzrrLOMO493q7GIF0k/LrmLLyra88DkSVFbiFZl+xVtNliDkXj&#10;wLaC7WnAP7BQIDQWPUCtIAD56MRfUEowZ7ypw4QZlZm6FoynHrCbaf5HNxctWJ56weF4exiT/3+w&#10;7O1m7YiocHfHU0o0KFxS/2W4Hm76n/3X4YYMn/o7NMPn4bq/7X/03/u7/huJf+PsOusLhFjqtYvd&#10;s62+sOeGffAYyx4F48Hb8bdt7RSppbBvsGwaGw6CbNNWdoet8G0gbLxkeDudzZ6/yNPGMigiRKxo&#10;nQ+vuVEkOiX1wYFo2rA0WuPujRvhYXPuQ6R0nxCTtTkTUiYJSE06rPEyP0aVMEAl1hICusribLxu&#10;KAHZoMRZcImxN1JUMT0C+Z1fSkc2gCpDcVamu0T2lEjwAQPYUvrixJDCo9TIewW+HZNTaBSlEgFf&#10;hhSqpCeHbCgCCPlKVyTsLG4qOAG6kXyPLHVkw5Pu9x3fzz16V6bard3v5aCmEqG9/qNoH57Rf/hK&#10;F78AAAD//wMAUEsDBBQABgAIAAAAIQBG/lUc3gAAAAoBAAAPAAAAZHJzL2Rvd25yZXYueG1sTI/B&#10;TsMwDIbvSLxDZCRuLO3EoCtNJwTighCig2kc08a0FY1TJdla3h4jDnC0/1+fPxeb2Q7iiD70jhSk&#10;iwQEUuNMT62Ct9eHiwxEiJqMHhyhgi8MsClPTwqdGzdRhcdtbAVDKORaQRfjmEsZmg6tDgs3InH2&#10;4bzVkUffSuP1xHA7yGWSXEmre+ILnR7xrsPmc3uwCrJqPz9W73WaTPd1+vL8NLjK75Q6P5tvb0BE&#10;nONfGX70WR1KdqrdgUwQAzMur9dc5WC9AsGF30WtYJmlK5BlIf+/UH4DAAD//wMAUEsBAi0AFAAG&#10;AAgAAAAhALaDOJL+AAAA4QEAABMAAAAAAAAAAAAAAAAAAAAAAFtDb250ZW50X1R5cGVzXS54bWxQ&#10;SwECLQAUAAYACAAAACEAOP0h/9YAAACUAQAACwAAAAAAAAAAAAAAAAAvAQAAX3JlbHMvLnJlbHNQ&#10;SwECLQAUAAYACAAAACEADcYFWiMCAADtAwAADgAAAAAAAAAAAAAAAAAuAgAAZHJzL2Uyb0RvYy54&#10;bWxQSwECLQAUAAYACAAAACEARv5VHN4AAAAKAQAADwAAAAAAAAAAAAAAAAB9BAAAZHJzL2Rvd25y&#10;ZXYueG1sUEsFBgAAAAAEAAQA8wAAAIgFAAAAAA==&#10;" strokecolor="windowText" strokeweight="1.5pt">
                <v:stroke endarrow="block" joinstyle="miter"/>
                <o:lock v:ext="edit" shapetype="f"/>
              </v:shape>
            </w:pict>
          </mc:Fallback>
        </mc:AlternateContent>
      </w:r>
      <w:r w:rsidRPr="006A603E">
        <w:rPr>
          <w:noProof/>
          <w:sz w:val="28"/>
        </w:rPr>
        <mc:AlternateContent>
          <mc:Choice Requires="wps">
            <w:drawing>
              <wp:anchor distT="0" distB="0" distL="114298" distR="114298" simplePos="0" relativeHeight="251681792" behindDoc="0" locked="0" layoutInCell="1" allowOverlap="1">
                <wp:simplePos x="0" y="0"/>
                <wp:positionH relativeFrom="column">
                  <wp:posOffset>36829</wp:posOffset>
                </wp:positionH>
                <wp:positionV relativeFrom="paragraph">
                  <wp:posOffset>123825</wp:posOffset>
                </wp:positionV>
                <wp:extent cx="0" cy="1671955"/>
                <wp:effectExtent l="76200" t="0" r="57150" b="61595"/>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7195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34FD5E78" id="Прямая со стрелкой 200" o:spid="_x0000_s1026" type="#_x0000_t32" style="position:absolute;margin-left:2.9pt;margin-top:9.75pt;width:0;height:131.65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LnGwIAAOMDAAAOAAAAZHJzL2Uyb0RvYy54bWysU0tu2zAQ3RfoHQjuG9kBkiaC5Sycppug&#10;NZD0ABOKkojyBw5r2bu0F8gReoVuuugHOYN8ow4px2naXVEtBuQM5828mafZ2dpotpIBlbMVnx5M&#10;OJNWuFrZtuLvri9enHCGEWwN2llZ8Y1EfjZ//mzW+1Ieus7pWgZGIBbL3le8i9GXRYGikwbwwHlp&#10;Kdi4YCDSNbRFHaAndKOLw8nkuOhdqH1wQiKS93wM8nnGbxop4tumQRmZrjj1FrMN2d4kW8xnULYB&#10;fKfErg34hy4MKEtF91DnEIF9COovKKNEcOiaeCCcKVzTKCEzB2IznfzB5qoDLzMXGg76/Zjw/8GK&#10;N6tlYKquOE2TMwuGljR83t5u74afw5ftHdt+HO7JbD9tb4evw4/h+3A/fGPpNc2u91gSxMIuQ2Iv&#10;1vbKXzrxHilWPAmmC/rx2boJJj0n+mydd7HZ70KuIxOjU5B3evxyenp0lGoVUD4k+oDxtXSGpUPF&#10;MQZQbRcXzlrauAvTvAtYXWIcEx8SUlXrLpTW5IdSW9ZTjdPJEXEXQPprNEQ6Gk8TQdtyBrolYYsY&#10;MiQ6reqUnrJxgwsd2ApIWyTJ2vXX1D1nGjBSgCjlb9f7k9TUzzlgNybn0ChFoyL9D1qZip/ss6GM&#10;oPQrW7O48bSfGBTYVssdsrapG5nVvmP8OO10unH1ZhkeVkJKysPcqT5J9fd7Xtzjvzn/BQAA//8D&#10;AFBLAwQUAAYACAAAACEA5nGEx9gAAAAGAQAADwAAAGRycy9kb3ducmV2LnhtbEyOzU7DMBCE70i8&#10;g7VI3KhDUFAIcaqChDiB1ALiuo2XOCJeh9htA0/P9gTH+dHMVy9nP6g9TbEPbOBykYEiboPtuTPw&#10;+vJwUYKKCdniEJgMfFOEZXN6UmNlw4HXtN+kTskIxwoNuJTGSuvYOvIYF2EkluwjTB6TyKnTdsKD&#10;jPtB51l2rT32LA8OR7p31H5udt7A4/PV+w8+afvlcPVWrInuHJIx52fz6hZUojn9leGIL+jQCNM2&#10;7NhGNRgoBDyJfVOAkvgotwbyMi9BN7X+j9/8AgAA//8DAFBLAQItABQABgAIAAAAIQC2gziS/gAA&#10;AOEBAAATAAAAAAAAAAAAAAAAAAAAAABbQ29udGVudF9UeXBlc10ueG1sUEsBAi0AFAAGAAgAAAAh&#10;ADj9If/WAAAAlAEAAAsAAAAAAAAAAAAAAAAALwEAAF9yZWxzLy5yZWxzUEsBAi0AFAAGAAgAAAAh&#10;AAhh4ucbAgAA4wMAAA4AAAAAAAAAAAAAAAAALgIAAGRycy9lMm9Eb2MueG1sUEsBAi0AFAAGAAgA&#10;AAAhAOZxhMfYAAAABgEAAA8AAAAAAAAAAAAAAAAAdQQAAGRycy9kb3ducmV2LnhtbFBLBQYAAAAA&#10;BAAEAPMAAAB6BQAAAAA=&#10;" strokecolor="windowText" strokeweight="1.5pt">
                <v:stroke endarrow="block" joinstyle="miter"/>
                <o:lock v:ext="edit" shapetype="f"/>
              </v:shape>
            </w:pict>
          </mc:Fallback>
        </mc:AlternateContent>
      </w:r>
      <w:r w:rsidRPr="006A603E">
        <w:rPr>
          <w:rFonts w:ascii="Calibri" w:eastAsia="Calibri" w:hAnsi="Calibri"/>
          <w:noProof/>
          <w:sz w:val="22"/>
          <w:szCs w:val="22"/>
        </w:rPr>
        <mc:AlternateContent>
          <mc:Choice Requires="wps">
            <w:drawing>
              <wp:anchor distT="0" distB="0" distL="114300" distR="114300" simplePos="0" relativeHeight="251675648" behindDoc="0" locked="0" layoutInCell="1" allowOverlap="1">
                <wp:simplePos x="0" y="0"/>
                <wp:positionH relativeFrom="margin">
                  <wp:posOffset>283845</wp:posOffset>
                </wp:positionH>
                <wp:positionV relativeFrom="paragraph">
                  <wp:posOffset>188595</wp:posOffset>
                </wp:positionV>
                <wp:extent cx="2275205" cy="658495"/>
                <wp:effectExtent l="0" t="0" r="10795" b="27305"/>
                <wp:wrapNone/>
                <wp:docPr id="24"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658495"/>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8845F5" w:rsidRDefault="00115B99" w:rsidP="00655B8A">
                            <w:pPr>
                              <w:spacing w:line="180" w:lineRule="exact"/>
                              <w:jc w:val="center"/>
                              <w:rPr>
                                <w:bCs/>
                                <w:sz w:val="20"/>
                                <w:szCs w:val="22"/>
                              </w:rPr>
                            </w:pPr>
                            <w:r w:rsidRPr="008845F5">
                              <w:rPr>
                                <w:bCs/>
                                <w:sz w:val="20"/>
                                <w:szCs w:val="22"/>
                              </w:rPr>
                              <w:t>сомнения в законности источников получения средств (источники - дар (займ</w:t>
                            </w:r>
                            <w:r w:rsidRPr="007E7DC6">
                              <w:rPr>
                                <w:bCs/>
                                <w:sz w:val="20"/>
                                <w:szCs w:val="22"/>
                              </w:rPr>
                              <w:t>) физических лиц, собственные накопления, крупные сделки в/за предыдущие годы)</w:t>
                            </w:r>
                          </w:p>
                          <w:p w:rsidR="00115B99" w:rsidRPr="00D23551" w:rsidRDefault="00115B99" w:rsidP="00655B8A">
                            <w:pPr>
                              <w:rPr>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13" o:spid="_x0000_s1036" style="position:absolute;margin-left:22.35pt;margin-top:14.85pt;width:179.15pt;height:51.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yWewIAAPMEAAAOAAAAZHJzL2Uyb0RvYy54bWysVEtu2zAQ3RfoHQjua31q5yNEDgKnKQqk&#10;bYCkB6ApyiLKX0nasrsqkG2BHqGH6KboJ2eQb9Qh5SRKuyuiBaGZ4bx58+PR8VoKtGLWca1KnI1S&#10;jJiiuuJqUeJ3V2fPDjBynqiKCK1YiTfM4ePp0ydHrSlYrhstKmYRgChXtKbEjfemSBJHGyaJG2nD&#10;FBhrbSXxINpFUlnSAroUSZ6me0mrbWWspsw50J72RjyN+HXNqH9b1455JEoM3Hw8bTzn4UymR6RY&#10;WGIaTnc0yH+wkIQrCHoHdUo8QUvL/4GSnFrtdO1HVMtE1zWnLOYA2WTpX9lcNsSwmAsUx5m7MrnH&#10;g6VvVhcW8arE+RgjRST0qPu6/bT90v3qbrbX3bfupvu5/dz97r53P1D2PFSsNa4Ax0tzYUPOzpxr&#10;+t4hpWcNUQt2Yq1uG0Yq4JmF+8kDhyA4cEXz9rWuIB5Zeh2Lt66tDIBQFrSOPdrc9YitPaKgzPP9&#10;SZ5OMKJg25scjA8nMQQpbr2Ndf4l0xKFnxJbmIGITlbnzgc2pLi9EtlrwaszLkQUNm4mLFoRGBeY&#10;skq3GAniPChLfBa/iCWWErj397I0fP0kgR7mrddHFQRzETPGdcNYQqEWCnSYTtKI+cDYOw2JXEEF&#10;BmRi0N7xMchI7mEPBZclPhjkE7r4QlVxSzzhov+HpITatTV0sp8Iv56v4yRlMfPQ5rmuNtBoq/u9&#10;g3cCfhptP2LUws6V2H1YEssgrVcKhuUwG4/DkkZhPNnPQbBDy3xoIYoCVImptxj1wsz3q700li8a&#10;iJXFyip9AiNW89j9e167DGCzYnN2r0BY3aEcb92/VdM/AAAA//8DAFBLAwQUAAYACAAAACEAMHJD&#10;Jd4AAAAJAQAADwAAAGRycy9kb3ducmV2LnhtbEyPzU7DMBCE70i8g7VIXCpq04SfhDhVhcQRpBYk&#10;rm68jaPG6yh20/TtWU5wWo3m0+xMtZ59LyYcYxdIw/1SgUBqgu2o1fD1+Xb3DCImQ9b0gVDDBSOs&#10;6+urypQ2nGmL0y61gkMolkaDS2kopYyNQ2/iMgxI7B3C6E1iObbSjubM4b6XK6UepTcd8QdnBnx1&#10;2Bx3J6/hI9s8HLbKTcfvXF2KxeLd+1RofXszb15AJJzTHwy/9bk61NxpH05ko+g15PkTkxpWBV/2&#10;c5Xxtj2DWZaDrCv5f0H9AwAA//8DAFBLAQItABQABgAIAAAAIQC2gziS/gAAAOEBAAATAAAAAAAA&#10;AAAAAAAAAAAAAABbQ29udGVudF9UeXBlc10ueG1sUEsBAi0AFAAGAAgAAAAhADj9If/WAAAAlAEA&#10;AAsAAAAAAAAAAAAAAAAALwEAAF9yZWxzLy5yZWxzUEsBAi0AFAAGAAgAAAAhAA0/DJZ7AgAA8wQA&#10;AA4AAAAAAAAAAAAAAAAALgIAAGRycy9lMm9Eb2MueG1sUEsBAi0AFAAGAAgAAAAhADByQyXeAAAA&#10;CQEAAA8AAAAAAAAAAAAAAAAA1QQAAGRycy9kb3ducmV2LnhtbFBLBQYAAAAABAAEAPMAAADgBQAA&#10;AAA=&#10;" strokeweight="1.5pt">
                <v:textbox>
                  <w:txbxContent>
                    <w:p w:rsidR="00115B99" w:rsidRPr="008845F5" w:rsidRDefault="00115B99" w:rsidP="00655B8A">
                      <w:pPr>
                        <w:spacing w:line="180" w:lineRule="exact"/>
                        <w:jc w:val="center"/>
                        <w:rPr>
                          <w:bCs/>
                          <w:sz w:val="20"/>
                          <w:szCs w:val="22"/>
                        </w:rPr>
                      </w:pPr>
                      <w:proofErr w:type="gramStart"/>
                      <w:r w:rsidRPr="008845F5">
                        <w:rPr>
                          <w:bCs/>
                          <w:sz w:val="20"/>
                          <w:szCs w:val="22"/>
                        </w:rPr>
                        <w:t>сомнения</w:t>
                      </w:r>
                      <w:proofErr w:type="gramEnd"/>
                      <w:r w:rsidRPr="008845F5">
                        <w:rPr>
                          <w:bCs/>
                          <w:sz w:val="20"/>
                          <w:szCs w:val="22"/>
                        </w:rPr>
                        <w:t xml:space="preserve"> в законности источников получения средств (источники - дар (</w:t>
                      </w:r>
                      <w:proofErr w:type="spellStart"/>
                      <w:r w:rsidRPr="008845F5">
                        <w:rPr>
                          <w:bCs/>
                          <w:sz w:val="20"/>
                          <w:szCs w:val="22"/>
                        </w:rPr>
                        <w:t>займ</w:t>
                      </w:r>
                      <w:proofErr w:type="spellEnd"/>
                      <w:r w:rsidRPr="007E7DC6">
                        <w:rPr>
                          <w:bCs/>
                          <w:sz w:val="20"/>
                          <w:szCs w:val="22"/>
                        </w:rPr>
                        <w:t>) физических лиц, собственные накопления, крупные сделки в/за предыдущие годы)</w:t>
                      </w:r>
                    </w:p>
                    <w:p w:rsidR="00115B99" w:rsidRPr="00D23551" w:rsidRDefault="00115B99" w:rsidP="00655B8A">
                      <w:pPr>
                        <w:rPr>
                          <w:szCs w:val="28"/>
                        </w:rPr>
                      </w:pPr>
                    </w:p>
                  </w:txbxContent>
                </v:textbox>
                <w10:wrap anchorx="margin"/>
              </v:rect>
            </w:pict>
          </mc:Fallback>
        </mc:AlternateContent>
      </w:r>
      <w:r w:rsidRPr="006A603E">
        <w:rPr>
          <w:noProof/>
          <w:sz w:val="28"/>
        </w:rPr>
        <mc:AlternateContent>
          <mc:Choice Requires="wps">
            <w:drawing>
              <wp:anchor distT="0" distB="0" distL="114298" distR="114298" simplePos="0" relativeHeight="251682816" behindDoc="0" locked="0" layoutInCell="1" allowOverlap="1">
                <wp:simplePos x="0" y="0"/>
                <wp:positionH relativeFrom="column">
                  <wp:posOffset>2682874</wp:posOffset>
                </wp:positionH>
                <wp:positionV relativeFrom="paragraph">
                  <wp:posOffset>123825</wp:posOffset>
                </wp:positionV>
                <wp:extent cx="0" cy="354330"/>
                <wp:effectExtent l="0" t="0" r="19050" b="26670"/>
                <wp:wrapNone/>
                <wp:docPr id="202" name="Прямая соединительная линия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433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CF908E" id="Прямая соединительная линия 202" o:spid="_x0000_s1026" style="position:absolute;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11.25pt,9.75pt" to="211.2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rWDAIAAMoDAAAOAAAAZHJzL2Uyb0RvYy54bWysU81uEzEQviPxDpbvZLcJRWWVTQ+NyqWC&#10;SC0PMPV6sxb+k22yyQ04I+UReAUOVKpU4Bl234ixNwkp3BB7sMYznm9mvvl2er5Wkqy488Lokp6M&#10;ckq4ZqYSelnStzeXz84o8QF0BdJoXtIN9/R89vTJtLUFH5vGyIo7giDaF60taROCLbLMs4Yr8CNj&#10;ucZgbZyCgFe3zCoHLaIrmY3z/EXWGldZZxj3Hr3zIUhnCb+uOQtv6trzQGRJsbeQTpfO23hmsykU&#10;Swe2EWzXBvxDFwqExqIHqDkEIO+d+AtKCeaMN3UYMaMyU9eC8TQDTnOS/zHNdQOWp1mQHG8PNPn/&#10;B8terxaOiKqk43xMiQaFS+q+9B/6bfe9+9pvSf+x+9nddd+6++5Hd99/Qvuh/4x2DHYPO/eWxHxk&#10;s7W+QNALvXCRD7bW1/bKsHceY9mjYLx4Ozxb107F50gIWaftbA7b4etA2OBk6J2cPp9M0uIyKPZ5&#10;1vnwihtFolFSKXTkDQpYXfkQK0OxfxLd2lwKKdPupSYtCvdlforyYIASrCUENJVFUrxeUgJyidpm&#10;wSVIb6SoYnoE8ht/IR1ZAcoLVVmZ9gbbpUSCDxjAGdIXicEWHqXGfubgmyE5hQY1KhHwl5BClfTs&#10;OFvqWJEnUe+m+k1htG5NtVm4Pc8omFR0J+6oyOM72se/4OwXAAAA//8DAFBLAwQUAAYACAAAACEA&#10;wX/DAN8AAAAJAQAADwAAAGRycy9kb3ducmV2LnhtbEyPQU/DMAyF70j8h8hI3Fi60g3WNZ0AaULi&#10;MIkB0o5p47WFxqmatCv8eow4wMmy3/Pz52wz2VaM2PvGkYL5LAKBVDrTUKXg9WV7dQvCB01Gt45Q&#10;wSd62OTnZ5lOjTvRM477UAkOIZ9qBXUIXSqlL2u02s9ch8Ta0fVWB277SppenzjctjKOoqW0uiG+&#10;UOsOH2osP/aDZQz7tX1s7lfTTr7j03J8Sw5DkSh1eTHdrUEEnMKfGX7weQdyZircQMaLVkESxwu2&#10;srDiyobfQaHgZnENMs/k/w/ybwAAAP//AwBQSwECLQAUAAYACAAAACEAtoM4kv4AAADhAQAAEwAA&#10;AAAAAAAAAAAAAAAAAAAAW0NvbnRlbnRfVHlwZXNdLnhtbFBLAQItABQABgAIAAAAIQA4/SH/1gAA&#10;AJQBAAALAAAAAAAAAAAAAAAAAC8BAABfcmVscy8ucmVsc1BLAQItABQABgAIAAAAIQAudprWDAIA&#10;AMoDAAAOAAAAAAAAAAAAAAAAAC4CAABkcnMvZTJvRG9jLnhtbFBLAQItABQABgAIAAAAIQDBf8MA&#10;3wAAAAkBAAAPAAAAAAAAAAAAAAAAAGYEAABkcnMvZG93bnJldi54bWxQSwUGAAAAAAQABADzAAAA&#10;cgUAAAAA&#10;" strokecolor="windowText" strokeweight="1.5pt">
                <v:stroke joinstyle="miter"/>
                <o:lock v:ext="edit" shapetype="f"/>
              </v:line>
            </w:pict>
          </mc:Fallback>
        </mc:AlternateContent>
      </w:r>
      <w:r w:rsidRPr="006A603E">
        <w:rPr>
          <w:rFonts w:ascii="Calibri" w:eastAsia="Calibri" w:hAnsi="Calibri"/>
          <w:noProof/>
          <w:sz w:val="22"/>
          <w:szCs w:val="22"/>
        </w:rPr>
        <mc:AlternateContent>
          <mc:Choice Requires="wps">
            <w:drawing>
              <wp:anchor distT="0" distB="0" distL="114300" distR="114300" simplePos="0" relativeHeight="251676672" behindDoc="0" locked="0" layoutInCell="1" allowOverlap="1">
                <wp:simplePos x="0" y="0"/>
                <wp:positionH relativeFrom="column">
                  <wp:posOffset>2830830</wp:posOffset>
                </wp:positionH>
                <wp:positionV relativeFrom="paragraph">
                  <wp:posOffset>189230</wp:posOffset>
                </wp:positionV>
                <wp:extent cx="2286000" cy="650240"/>
                <wp:effectExtent l="0" t="0" r="19050" b="16510"/>
                <wp:wrapNone/>
                <wp:docPr id="25"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65024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8845F5" w:rsidRDefault="00115B99" w:rsidP="00655B8A">
                            <w:pPr>
                              <w:spacing w:line="180" w:lineRule="exact"/>
                              <w:jc w:val="center"/>
                              <w:rPr>
                                <w:sz w:val="20"/>
                                <w:szCs w:val="22"/>
                              </w:rPr>
                            </w:pPr>
                            <w:r w:rsidRPr="008845F5">
                              <w:rPr>
                                <w:sz w:val="20"/>
                                <w:szCs w:val="22"/>
                              </w:rPr>
                              <w:t>нет сомнений в законности</w:t>
                            </w:r>
                            <w:r w:rsidRPr="008845F5">
                              <w:t xml:space="preserve"> </w:t>
                            </w:r>
                            <w:r w:rsidRPr="008845F5">
                              <w:rPr>
                                <w:sz w:val="20"/>
                                <w:szCs w:val="22"/>
                              </w:rPr>
                              <w:t xml:space="preserve">источников получения </w:t>
                            </w:r>
                            <w:r w:rsidRPr="007E7DC6">
                              <w:rPr>
                                <w:sz w:val="20"/>
                                <w:szCs w:val="22"/>
                              </w:rPr>
                              <w:t>средств и они подтверждены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3" o:spid="_x0000_s1037" style="position:absolute;margin-left:222.9pt;margin-top:14.9pt;width:180pt;height:5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0P4fAIAAPMEAAAOAAAAZHJzL2Uyb0RvYy54bWysVM1u1DAQviPxDpbvND/sljbabFVtKUIq&#10;UKnlAbyOs7HwT7C9m11OSFyReAQeggvip8+QfSMmk+02hRtqDlbG9nzzzXwznpystSIr4by0JqfJ&#10;QUyJMNwW0ixy+vb6/MkRJT4wUzBljcjpRnh6Mn38aNLUmUhtZVUhHAEQ47OmzmkVQp1FkeeV0Mwf&#10;2FoYOCyt0yyA6RZR4VgD6FpFaRwfRo11Re0sF97D7ll/SKeIX5aChzdl6UUgKqfALeDqcJ13azSd&#10;sGzhWF1JvqPB/oOFZtJA0D3UGQuMLJ38B0pL7qy3ZTjgVke2LCUXmANkk8R/ZXNVsVpgLlAcX+/L&#10;5B8Olr9eXToii5ymY0oM06BR+3X7cful/dXebD+139qb9uf2c/u7/d7+IKOnXcWa2mfgeFVfui5n&#10;X19Y/s4TY2cVMwtx6pxtKsEK4Jl096N7Dp3hwZXMm1e2gHhsGSwWb1063QFCWcgaNdrsNRLrQDhs&#10;punRYRyDlBzODsdxOkIRI5bdetfOhxfCatL95NRBDyA6W1340LFh2e0VZG+VLM6lUmhs/Ew5smLQ&#10;LtBlhW0oUcwH2MzpOX6IpZYauPf3EqADhLCTYB/6rd+/5eURE+P6YSxlSAMFOo7HMWLeO+ydhkSu&#10;oQIDMhi0d3wIMloGmEMldU6PBvl0Kj43BeYWmFT9P1RQmZ2snZJ9R4T1fI2dlKDoncxzW2xAaGf7&#10;uYN3An4q6z5Q0sDM5dS/XzInIK2XBprlOBmBmiSgMRo/S8Fww5P58IQZDlA55cFR0huz0I/2snZy&#10;UUGsBCtr7Cm0WClR/TteuwxgslCc3SvQje7Qxlt3b9X0DwAAAP//AwBQSwMEFAAGAAgAAAAhADLN&#10;GVfeAAAACgEAAA8AAABkcnMvZG93bnJldi54bWxMj8FqwzAMhu+DvYPRYJfS2kvT0aRxShnsuEG7&#10;wa5urCahsRxiN03ffuppOwlJH78+FdvJdWLEIbSeNLwsFAikytuWag3fX+/zNYgQDVnTeUINNwyw&#10;LR8fCpNbf6U9jodYCw6hkBsNTYx9LmWoGnQmLHyPxLuTH5yJ3A61tIO5crjrZKLUq3SmJb7QmB7f&#10;GqzOh4vT8LncrU571Yznn1Tdstnsw7mYaf38NO02ICJO8Q+Guz6rQ8lOR38hG0SnIU1XrB41JBlX&#10;BtbqPjgyuUwSkGUh/79Q/gIAAP//AwBQSwECLQAUAAYACAAAACEAtoM4kv4AAADhAQAAEwAAAAAA&#10;AAAAAAAAAAAAAAAAW0NvbnRlbnRfVHlwZXNdLnhtbFBLAQItABQABgAIAAAAIQA4/SH/1gAAAJQB&#10;AAALAAAAAAAAAAAAAAAAAC8BAABfcmVscy8ucmVsc1BLAQItABQABgAIAAAAIQCvZ0P4fAIAAPME&#10;AAAOAAAAAAAAAAAAAAAAAC4CAABkcnMvZTJvRG9jLnhtbFBLAQItABQABgAIAAAAIQAyzRlX3gAA&#10;AAoBAAAPAAAAAAAAAAAAAAAAANYEAABkcnMvZG93bnJldi54bWxQSwUGAAAAAAQABADzAAAA4QUA&#10;AAAA&#10;" strokeweight="1.5pt">
                <v:textbox>
                  <w:txbxContent>
                    <w:p w:rsidR="00115B99" w:rsidRPr="008845F5" w:rsidRDefault="00115B99" w:rsidP="00655B8A">
                      <w:pPr>
                        <w:spacing w:line="180" w:lineRule="exact"/>
                        <w:jc w:val="center"/>
                        <w:rPr>
                          <w:sz w:val="20"/>
                          <w:szCs w:val="22"/>
                        </w:rPr>
                      </w:pPr>
                      <w:proofErr w:type="gramStart"/>
                      <w:r w:rsidRPr="008845F5">
                        <w:rPr>
                          <w:sz w:val="20"/>
                          <w:szCs w:val="22"/>
                        </w:rPr>
                        <w:t>нет</w:t>
                      </w:r>
                      <w:proofErr w:type="gramEnd"/>
                      <w:r w:rsidRPr="008845F5">
                        <w:rPr>
                          <w:sz w:val="20"/>
                          <w:szCs w:val="22"/>
                        </w:rPr>
                        <w:t xml:space="preserve"> сомнений в законности</w:t>
                      </w:r>
                      <w:r w:rsidRPr="008845F5">
                        <w:t xml:space="preserve"> </w:t>
                      </w:r>
                      <w:r w:rsidRPr="008845F5">
                        <w:rPr>
                          <w:sz w:val="20"/>
                          <w:szCs w:val="22"/>
                        </w:rPr>
                        <w:t xml:space="preserve">источников получения </w:t>
                      </w:r>
                      <w:r w:rsidRPr="007E7DC6">
                        <w:rPr>
                          <w:sz w:val="20"/>
                          <w:szCs w:val="22"/>
                        </w:rPr>
                        <w:t>средств и они подтверждены</w:t>
                      </w:r>
                    </w:p>
                  </w:txbxContent>
                </v:textbox>
              </v:rect>
            </w:pict>
          </mc:Fallback>
        </mc:AlternateContent>
      </w:r>
    </w:p>
    <w:p w:rsidR="00655B8A" w:rsidRPr="006A603E" w:rsidRDefault="00655B8A" w:rsidP="00655B8A">
      <w:pPr>
        <w:rPr>
          <w:sz w:val="28"/>
        </w:rPr>
      </w:pPr>
    </w:p>
    <w:p w:rsidR="00655B8A" w:rsidRPr="006A603E" w:rsidRDefault="00F64316" w:rsidP="00655B8A">
      <w:pPr>
        <w:rPr>
          <w:sz w:val="28"/>
        </w:rPr>
      </w:pPr>
      <w:r w:rsidRPr="006A603E">
        <w:rPr>
          <w:rFonts w:ascii="Calibri" w:eastAsia="Calibri" w:hAnsi="Calibri"/>
          <w:noProof/>
          <w:sz w:val="22"/>
          <w:szCs w:val="22"/>
        </w:rPr>
        <mc:AlternateContent>
          <mc:Choice Requires="wps">
            <w:drawing>
              <wp:anchor distT="4294967294" distB="4294967294" distL="114300" distR="114300" simplePos="0" relativeHeight="251683840" behindDoc="0" locked="0" layoutInCell="1" allowOverlap="1">
                <wp:simplePos x="0" y="0"/>
                <wp:positionH relativeFrom="column">
                  <wp:posOffset>2559685</wp:posOffset>
                </wp:positionH>
                <wp:positionV relativeFrom="paragraph">
                  <wp:posOffset>69214</wp:posOffset>
                </wp:positionV>
                <wp:extent cx="271780" cy="0"/>
                <wp:effectExtent l="0" t="0" r="33020" b="19050"/>
                <wp:wrapNone/>
                <wp:docPr id="203"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178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512529" id="Прямая соединительная линия 203"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01.55pt,5.45pt" to="222.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RtCgIAAMoDAAAOAAAAZHJzL2Uyb0RvYy54bWysU82O0zAQviPxDpbvNGkRbIma7mGr5bKC&#10;Srs8wKzjJBb+k22a9gackfoIvAIHkFZa4BmSN2Ls/tCFGyIHazzj+Wbmmy+z87WSZMWdF0aXdDzK&#10;KeGamUropqRvbi6fTCnxAXQF0mhe0g339Hz++NGsswWfmNbIijuCINoXnS1pG4ItssyzlivwI2O5&#10;xmBtnIKAV9dklYMO0ZXMJnn+POuMq6wzjHuP3sUuSOcJv645C6/r2vNAZEmxt5BOl87beGbzGRSN&#10;A9sKtm8D/qELBUJj0SPUAgKQd078BaUEc8abOoyYUZmpa8F4mgGnGed/THPdguVpFiTH2yNN/v/B&#10;slerpSOiKukkf0qJBoVL6j8P74dt/73/MmzJ8KH/2X/rv/Z3/Y/+bviI9v3wCe0Y7O/37i2J+chm&#10;Z32BoBd66SIfbK2v7ZVhbz3GsgfBePF292xdOxWfIyFknbazOW6HrwNh6Jycjc+muEN2CGVQHPKs&#10;8+ElN4pEo6RS6MgbFLC68iFWhuLwJLq1uRRSpt1LTToU7ov8WYQGlGAtIaCpLJLidUMJyAa1zYJL&#10;kN5IUcX0COQ3/kI6sgKUF6qyMt0NtkuJBB8wgDOkLxKDLTxIjf0swLe75BTaqVGJgL+EFKqk09Ns&#10;qWNFnkS9n+o3hdG6NdVm6Q48o2BS0b24oyJP72if/oLzXwAAAP//AwBQSwMEFAAGAAgAAAAhAFOC&#10;yXbdAAAACQEAAA8AAABkcnMvZG93bnJldi54bWxMj0FPwzAMhe9I/IfISNxYMggTK00nQJqQOCBt&#10;gMQxbUxbaJyqSbvCr8eIA9xsv+fnz/lm9p2YcIhtIAPLhQKBVAXXUm3g+Wl7dgUiJkvOdoHQwCdG&#10;2BTHR7nNXDjQDqd9qgWHUMysgSalPpMyVg16GxehR2LtLQzeJm6HWrrBHjjcd/JcqZX0tiW+0Nge&#10;7xqsPvajZwz/tb1vb9fzo3zHh9X0ol/HUhtzejLfXINIOKc/M/zg8w4UzFSGkVwUnQGtLpZsZUGt&#10;QbBB60suyt+BLHL5/4PiGwAA//8DAFBLAQItABQABgAIAAAAIQC2gziS/gAAAOEBAAATAAAAAAAA&#10;AAAAAAAAAAAAAABbQ29udGVudF9UeXBlc10ueG1sUEsBAi0AFAAGAAgAAAAhADj9If/WAAAAlAEA&#10;AAsAAAAAAAAAAAAAAAAALwEAAF9yZWxzLy5yZWxzUEsBAi0AFAAGAAgAAAAhAFwvNG0KAgAAygMA&#10;AA4AAAAAAAAAAAAAAAAALgIAAGRycy9lMm9Eb2MueG1sUEsBAi0AFAAGAAgAAAAhAFOCyXbdAAAA&#10;CQEAAA8AAAAAAAAAAAAAAAAAZAQAAGRycy9kb3ducmV2LnhtbFBLBQYAAAAABAAEAPMAAABuBQAA&#10;AAA=&#10;" strokecolor="windowText" strokeweight="1.5pt">
                <v:stroke joinstyle="miter"/>
                <o:lock v:ext="edit" shapetype="f"/>
              </v:line>
            </w:pict>
          </mc:Fallback>
        </mc:AlternateContent>
      </w:r>
    </w:p>
    <w:p w:rsidR="00655B8A" w:rsidRPr="006A603E" w:rsidRDefault="00F64316" w:rsidP="00655B8A">
      <w:pPr>
        <w:tabs>
          <w:tab w:val="left" w:pos="930"/>
        </w:tabs>
        <w:jc w:val="center"/>
        <w:rPr>
          <w:sz w:val="28"/>
        </w:rPr>
      </w:pPr>
      <w:r w:rsidRPr="006A603E">
        <w:rPr>
          <w:rFonts w:ascii="Calibri" w:eastAsia="Calibri" w:hAnsi="Calibri"/>
          <w:noProof/>
          <w:sz w:val="22"/>
          <w:szCs w:val="22"/>
        </w:rPr>
        <mc:AlternateContent>
          <mc:Choice Requires="wps">
            <w:drawing>
              <wp:anchor distT="0" distB="0" distL="114298" distR="114298" simplePos="0" relativeHeight="251685888" behindDoc="0" locked="0" layoutInCell="1" allowOverlap="1">
                <wp:simplePos x="0" y="0"/>
                <wp:positionH relativeFrom="column">
                  <wp:posOffset>3968114</wp:posOffset>
                </wp:positionH>
                <wp:positionV relativeFrom="paragraph">
                  <wp:posOffset>226695</wp:posOffset>
                </wp:positionV>
                <wp:extent cx="0" cy="946785"/>
                <wp:effectExtent l="76200" t="0" r="76200" b="6286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4678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2FCB8F25" id="Прямая со стрелкой 205" o:spid="_x0000_s1026" type="#_x0000_t32" style="position:absolute;margin-left:312.45pt;margin-top:17.85pt;width:0;height:74.55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u03HAIAAOIDAAAOAAAAZHJzL2Uyb0RvYy54bWysU0tu2zAQ3RfoHQjua8lGkzqC5Szsppug&#10;NZD0ABOKkojyB5K17F3aC+QIvUI3XaQtcgbpRh3SnybtrqgWA5LDeXwz72l2vlGSrLnzwuiSjkc5&#10;JVwzUwndlPT99cWLKSU+gK5AGs1LuuWens+fP5t1tuAT0xpZcUcQRPuisyVtQ7BFlnnWcgV+ZCzX&#10;mKyNUxBw65qsctAhupLZJM9Ps864yjrDuPd4utwl6Tzh1zVn4V1dex6ILClyCym6FG9izOYzKBoH&#10;thVsTwP+gYUCofHRI9QSApCPTvwFpQRzxps6jJhRmalrwXjqAbsZ5390c9WC5akXHI63xzH5/wfL&#10;3q5XjoiqpJP8hBINCkXqvwy3w13/s/863JHhU/+AYfg83Pbf+h/99/6hvyfxNs6us75AiIVeudg9&#10;2+gre2nYB4+57EkybrzdXdvUTsXr2D7ZJC22Ry34JhC2O2R4evby9NU0PZVBcaizzoc33CgSFyX1&#10;wYFo2rAwWqPgxo2TFLC+9CHygOJQEB/V5kJImXSXmnRo2rP8BK3BAO1XSwi4VBYH4nVDCcgGfc2C&#10;S5DeSFHF8gjkt34hHVkDWgsdWZnuGslTIsEHTGBH6YtjQgpPSiOfJfh2V5xSOycqEfB3kEKVdHqs&#10;hiKAkK91RcLWojzBCdCN5HtkqSMbnsy+7/j3sOPqxlTblTsogkZKhPamj059vMf1419z/gsAAP//&#10;AwBQSwMEFAAGAAgAAAAhAA263PHdAAAACgEAAA8AAABkcnMvZG93bnJldi54bWxMj01PwzAMhu9I&#10;/IfISNxYyr4opek0kBAnJm2AuHqLaSoapzTZVvj1GHGAo+1Hr5+3XAy+VQfqYxPYwOUoA0W8C7bh&#10;2sDz0/1FDiomZIttYDLwSREW1elJiYUNR17TYZNqJSEcCzTgUuoKrePOkcc4Ch2x3N5C7zHJ2Nfa&#10;9niUcN/qcZbNtceG5YPDju4c7d43e2/gYTV5/cJHbT8cLl9ma6Jbh2TM+dmwvAGVaEh/MPzoizpU&#10;4rQNe7ZRtQbm4+m1oAYmsytQAvwutkLm0xx0Ver/FapvAAAA//8DAFBLAQItABQABgAIAAAAIQC2&#10;gziS/gAAAOEBAAATAAAAAAAAAAAAAAAAAAAAAABbQ29udGVudF9UeXBlc10ueG1sUEsBAi0AFAAG&#10;AAgAAAAhADj9If/WAAAAlAEAAAsAAAAAAAAAAAAAAAAALwEAAF9yZWxzLy5yZWxzUEsBAi0AFAAG&#10;AAgAAAAhAMIO7TccAgAA4gMAAA4AAAAAAAAAAAAAAAAALgIAAGRycy9lMm9Eb2MueG1sUEsBAi0A&#10;FAAGAAgAAAAhAA263PHdAAAACgEAAA8AAAAAAAAAAAAAAAAAdgQAAGRycy9kb3ducmV2LnhtbFBL&#10;BQYAAAAABAAEAPMAAACABQAAAAA=&#10;" strokecolor="windowText" strokeweight="1.5pt">
                <v:stroke endarrow="block" joinstyle="miter"/>
                <o:lock v:ext="edit" shapetype="f"/>
              </v:shape>
            </w:pict>
          </mc:Fallback>
        </mc:AlternateContent>
      </w:r>
      <w:r w:rsidRPr="006A603E">
        <w:rPr>
          <w:noProof/>
          <w:sz w:val="28"/>
        </w:rPr>
        <mc:AlternateContent>
          <mc:Choice Requires="wps">
            <w:drawing>
              <wp:anchor distT="0" distB="0" distL="114300" distR="114300" simplePos="0" relativeHeight="251660288" behindDoc="0" locked="0" layoutInCell="1" allowOverlap="1">
                <wp:simplePos x="0" y="0"/>
                <wp:positionH relativeFrom="column">
                  <wp:posOffset>2943225</wp:posOffset>
                </wp:positionH>
                <wp:positionV relativeFrom="paragraph">
                  <wp:posOffset>1170940</wp:posOffset>
                </wp:positionV>
                <wp:extent cx="3271520" cy="438150"/>
                <wp:effectExtent l="0" t="0" r="24130" b="19050"/>
                <wp:wrapNone/>
                <wp:docPr id="232"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71520" cy="43815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275DE5" w:rsidRDefault="00115B99" w:rsidP="00655B8A">
                            <w:pPr>
                              <w:spacing w:line="240" w:lineRule="exact"/>
                              <w:jc w:val="center"/>
                            </w:pPr>
                            <w:r>
                              <w:t>о</w:t>
                            </w:r>
                            <w:r w:rsidRPr="00275DE5">
                              <w:t xml:space="preserve">б отсутствии оснований для инициирования контроля за расходами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69" o:spid="_x0000_s1038" type="#_x0000_t202" style="position:absolute;left:0;text-align:left;margin-left:231.75pt;margin-top:92.2pt;width:257.6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lheRgIAANYEAAAOAAAAZHJzL2Uyb0RvYy54bWysVNluEzEUfUfiHyy/k1mStMmokwpagpDK&#10;IrV8gGN7MhbesJ3MhK/vtZ2EAC8IdR4s38XnLufeubkdlUR77rwwusXVpMSIa2qY0NsWf3tav1lg&#10;5APRjEijeYsP3OPb1etXN4NteG16Ixl3CEC0bwbb4j4E2xSFpz1XxE+M5RqMnXGKBBDdtmCODICu&#10;ZFGX5VUxGMesM5R7D9r7bMSrhN91nIYvXed5QLLFkFtIp0vnJp7F6oY0W0dsL+gxDfIfWSgiNAQ9&#10;Q92TQNDOib+glKDOeNOFCTWqMF0nKE81QDVV+Uc1jz2xPNUCzfH23Cb/crD08/6rQ4K1uJ7WGGmi&#10;gKQnPgb0zoyoulrGDg3WN+D4aME1jGAAplO13j4Y+t2DS3Hhkx/46L0ZPhkGiGQXTHoxdk7FPkHl&#10;CGCAksOZhhiVgnJaX1fzGkwUbLPpoponngrSnF5b58MHbhSKlxY7oDmhk/2DDzEb0pxcYjBvpGBr&#10;IWUSDv5OOrQnMBEwSMwMGEniAyhbvE5fwpI7Bblnv6qMXx4W0MNIZf0pL58wU9zfYkmNBujVsoQK&#10;/iGR2PeLZFLQ/PAlklEiwKpJoVq8uKin54S91ywtQiBC5jt0UOojrZHJzGkYN2Malqo+zcXGsAMQ&#10;7UxeLfgVwKU37idGA6xVi/2PHXEcyvqoYW6X1WwW9zAJs/l1pNldWjaXFqIpQLWYBodRFu5C3t6d&#10;dWLbQ6w8idq8hRHrRGI/zmLO61gBLE8i57jocTsv5eT163e0egYAAP//AwBQSwMEFAAGAAgAAAAh&#10;APPQ1SDgAAAACwEAAA8AAABkcnMvZG93bnJldi54bWxMj9FOg0AQRd9N/IfNmPhi7CJQisjSqKmp&#10;L8a0+gFbGIHIzhJ2KfD3jk/6OLk3557Jt7PpxBkH11pScLcKQCCVtmqpVvD58XKbgnBeU6U7S6hg&#10;QQfb4vIi11llJzrg+ehrwRBymVbQeN9nUrqyQaPdyvZInH3ZwWjP51DLatATw00nwyBIpNEt8UKj&#10;e3xusPw+joYpN6847g5v0VPYT77eJct+eW+Vur6aHx9AeJz9Xxl+9VkdCnY62ZEqJzoFcRKtucpB&#10;GscguHG/STcgTgrCdRSDLHL5/4fiBwAA//8DAFBLAQItABQABgAIAAAAIQC2gziS/gAAAOEBAAAT&#10;AAAAAAAAAAAAAAAAAAAAAABbQ29udGVudF9UeXBlc10ueG1sUEsBAi0AFAAGAAgAAAAhADj9If/W&#10;AAAAlAEAAAsAAAAAAAAAAAAAAAAALwEAAF9yZWxzLy5yZWxzUEsBAi0AFAAGAAgAAAAhANBmWF5G&#10;AgAA1gQAAA4AAAAAAAAAAAAAAAAALgIAAGRycy9lMm9Eb2MueG1sUEsBAi0AFAAGAAgAAAAhAPPQ&#10;1SDgAAAACwEAAA8AAAAAAAAAAAAAAAAAoAQAAGRycy9kb3ducmV2LnhtbFBLBQYAAAAABAAEAPMA&#10;AACtBQAAAAA=&#10;" strokeweight="1.5pt">
                <v:path arrowok="t"/>
                <v:textbox>
                  <w:txbxContent>
                    <w:p w:rsidR="00115B99" w:rsidRPr="00275DE5" w:rsidRDefault="00115B99" w:rsidP="00655B8A">
                      <w:pPr>
                        <w:spacing w:line="240" w:lineRule="exact"/>
                        <w:jc w:val="center"/>
                      </w:pPr>
                      <w:proofErr w:type="gramStart"/>
                      <w:r>
                        <w:t>о</w:t>
                      </w:r>
                      <w:r w:rsidRPr="00275DE5">
                        <w:t>б</w:t>
                      </w:r>
                      <w:proofErr w:type="gramEnd"/>
                      <w:r w:rsidRPr="00275DE5">
                        <w:t xml:space="preserve"> отсутствии оснований для инициирования контроля за расходами </w:t>
                      </w:r>
                    </w:p>
                  </w:txbxContent>
                </v:textbox>
              </v:shape>
            </w:pict>
          </mc:Fallback>
        </mc:AlternateContent>
      </w:r>
      <w:r w:rsidRPr="006A603E">
        <w:rPr>
          <w:noProof/>
          <w:sz w:val="28"/>
        </w:rPr>
        <mc:AlternateContent>
          <mc:Choice Requires="wps">
            <w:drawing>
              <wp:anchor distT="0" distB="0" distL="114300" distR="114300" simplePos="0" relativeHeight="251661312" behindDoc="0" locked="0" layoutInCell="1" allowOverlap="1">
                <wp:simplePos x="0" y="0"/>
                <wp:positionH relativeFrom="column">
                  <wp:posOffset>-584835</wp:posOffset>
                </wp:positionH>
                <wp:positionV relativeFrom="paragraph">
                  <wp:posOffset>1179195</wp:posOffset>
                </wp:positionV>
                <wp:extent cx="3271520" cy="438150"/>
                <wp:effectExtent l="0" t="0" r="24130" b="19050"/>
                <wp:wrapNone/>
                <wp:docPr id="23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71520" cy="438150"/>
                        </a:xfrm>
                        <a:prstGeom prst="rect">
                          <a:avLst/>
                        </a:prstGeom>
                        <a:solidFill>
                          <a:sysClr val="window" lastClr="FFFFFF">
                            <a:lumMod val="100000"/>
                            <a:lumOff val="0"/>
                          </a:sysClr>
                        </a:solidFill>
                        <a:ln w="19050">
                          <a:solidFill>
                            <a:sysClr val="windowText" lastClr="000000">
                              <a:lumMod val="100000"/>
                              <a:lumOff val="0"/>
                            </a:sysClr>
                          </a:solidFill>
                          <a:miter lim="800000"/>
                          <a:headEnd/>
                          <a:tailEnd/>
                        </a:ln>
                      </wps:spPr>
                      <wps:txbx>
                        <w:txbxContent>
                          <w:p w:rsidR="00115B99" w:rsidRPr="00275DE5" w:rsidRDefault="00115B99" w:rsidP="00655B8A">
                            <w:pPr>
                              <w:spacing w:line="240" w:lineRule="exact"/>
                              <w:jc w:val="center"/>
                            </w:pPr>
                            <w:r>
                              <w:t>о</w:t>
                            </w:r>
                            <w:r w:rsidRPr="00275DE5">
                              <w:t xml:space="preserve"> наличии </w:t>
                            </w:r>
                            <w:r>
                              <w:t>оснований</w:t>
                            </w:r>
                            <w:r w:rsidRPr="00E80690">
                              <w:t xml:space="preserve"> </w:t>
                            </w:r>
                            <w:r w:rsidRPr="00275DE5">
                              <w:t xml:space="preserve">для инициирования </w:t>
                            </w:r>
                            <w:r>
                              <w:t>контроля за расходами</w:t>
                            </w:r>
                            <w:r w:rsidRPr="00275DE5">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0" o:spid="_x0000_s1039" type="#_x0000_t202" style="position:absolute;left:0;text-align:left;margin-left:-46.05pt;margin-top:92.85pt;width:257.6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TMuSQIAANYEAAAOAAAAZHJzL2Uyb0RvYy54bWysVNuO2yAQfa/Uf0C8N7ZzaRIrzqrdbapK&#10;24u02w8gGMeowFAgsdOv3wEn2bR9qar1AwJmOHNmzoxXN71W5CCcl2AqWoxySoThUEuzq+j3x82b&#10;BSU+MFMzBUZU9Cg8vVm/frXqbCnG0IKqhSMIYnzZ2Yq2IdgyyzxvhWZ+BFYYNDbgNAt4dLusdqxD&#10;dK2ycZ6/zTpwtXXAhfd4ezcY6TrhN43g4WvTeBGIqihyC2l1ad3GNVuvWLlzzLaSn2iw/2ChmTQY&#10;9AJ1xwIjeyf/gtKSO/DQhBEHnUHTSC5SDphNkf+RzUPLrEi5YHG8vZTJvxws/3L45oisKzqeLCkx&#10;TKNIj6IP5D30pJinCnXWl+j4YNE19GhApVO23t4D/+GxiNmVTyy+L3303nafoUZEtg+QXvSN07FO&#10;mDlBGJTkeJEhRuV4ORnPi9kYTRxt08mimCUWGSvPr63z4aMATeKmog5lTujscO9DZMPKs0sM5kHJ&#10;eiOVSoejv1WOHBh2BDZSDR0livmAlxXdpC9hqb1G7oNfkcdvaBa8x5Ya7s+8fMJMcX+LpQzpsFbL&#10;HDP4ByKx7ldkUtDh4UuQ0TLgqCmpK7q4yqcVrP5g6jQIgUk17LGCypxkjUoOmoZ+26dmKSaxGFHm&#10;LdRHFNrBMFr4K8BNC+4XJR2OVUX9zz1zAtP6ZLBvl8V0GucwHaazeZTZXVu21xZmOEJVlAdHyXC4&#10;DcP07q2TuxZjDZ1o4B22WCOT+s+8Thng8CRxToMep/P6nLyef0frJwAAAP//AwBQSwMEFAAGAAgA&#10;AAAhAFPrJ0ngAAAACwEAAA8AAABkcnMvZG93bnJldi54bWxMj8tOwzAQRfdI/IM1SGxQ6zR9EuJU&#10;gIrKBqE+PsCNhyQiHkex0yR/z7CC5cy9OnMm3Q62FldsfeVIwWwagUDKnamoUHA+vU02IHzQZHTt&#10;CBWM6GGb3d6kOjGupwNej6EQDCGfaAVlCE0ipc9LtNpPXYPE2ZdrrQ48toU0re4ZbmsZR9FKWl0R&#10;Xyh1g68l5t/HzjLl4R273eFj/hI3fSh2q3E/flZK3d8Nz08gAg7hrwy/+qwOGTtdXEfGi1rB5DGe&#10;cZWDzXINghuLeM6bi4J4uViDzFL5/4fsBwAA//8DAFBLAQItABQABgAIAAAAIQC2gziS/gAAAOEB&#10;AAATAAAAAAAAAAAAAAAAAAAAAABbQ29udGVudF9UeXBlc10ueG1sUEsBAi0AFAAGAAgAAAAhADj9&#10;If/WAAAAlAEAAAsAAAAAAAAAAAAAAAAALwEAAF9yZWxzLy5yZWxzUEsBAi0AFAAGAAgAAAAhAJtl&#10;My5JAgAA1gQAAA4AAAAAAAAAAAAAAAAALgIAAGRycy9lMm9Eb2MueG1sUEsBAi0AFAAGAAgAAAAh&#10;AFPrJ0ngAAAACwEAAA8AAAAAAAAAAAAAAAAAowQAAGRycy9kb3ducmV2LnhtbFBLBQYAAAAABAAE&#10;APMAAACwBQAAAAA=&#10;" strokeweight="1.5pt">
                <v:path arrowok="t"/>
                <v:textbox>
                  <w:txbxContent>
                    <w:p w:rsidR="00115B99" w:rsidRPr="00275DE5" w:rsidRDefault="00115B99" w:rsidP="00655B8A">
                      <w:pPr>
                        <w:spacing w:line="240" w:lineRule="exact"/>
                        <w:jc w:val="center"/>
                      </w:pPr>
                      <w:proofErr w:type="gramStart"/>
                      <w:r>
                        <w:t>о</w:t>
                      </w:r>
                      <w:proofErr w:type="gramEnd"/>
                      <w:r w:rsidRPr="00275DE5">
                        <w:t xml:space="preserve"> наличии </w:t>
                      </w:r>
                      <w:r>
                        <w:t>оснований</w:t>
                      </w:r>
                      <w:r w:rsidRPr="00E80690">
                        <w:t xml:space="preserve"> </w:t>
                      </w:r>
                      <w:r w:rsidRPr="00275DE5">
                        <w:t xml:space="preserve">для инициирования </w:t>
                      </w:r>
                      <w:r>
                        <w:t>контроля за расходами</w:t>
                      </w:r>
                      <w:r w:rsidRPr="00275DE5">
                        <w:t xml:space="preserve"> </w:t>
                      </w:r>
                    </w:p>
                  </w:txbxContent>
                </v:textbox>
              </v:shape>
            </w:pict>
          </mc:Fallback>
        </mc:AlternateContent>
      </w:r>
      <w:r w:rsidRPr="006A603E">
        <w:rPr>
          <w:noProof/>
          <w:sz w:val="28"/>
        </w:rPr>
        <mc:AlternateContent>
          <mc:Choice Requires="wps">
            <w:drawing>
              <wp:anchor distT="0" distB="0" distL="114300" distR="114300" simplePos="0" relativeHeight="251687936" behindDoc="0" locked="0" layoutInCell="1" allowOverlap="1">
                <wp:simplePos x="0" y="0"/>
                <wp:positionH relativeFrom="column">
                  <wp:posOffset>-574675</wp:posOffset>
                </wp:positionH>
                <wp:positionV relativeFrom="paragraph">
                  <wp:posOffset>349885</wp:posOffset>
                </wp:positionV>
                <wp:extent cx="6795135" cy="584835"/>
                <wp:effectExtent l="0" t="0" r="24765" b="24765"/>
                <wp:wrapNone/>
                <wp:docPr id="22"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5135" cy="58483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115B99" w:rsidRDefault="00115B99" w:rsidP="00655B8A">
                            <w:pPr>
                              <w:spacing w:line="240" w:lineRule="exact"/>
                              <w:jc w:val="center"/>
                            </w:pPr>
                            <w:r w:rsidRPr="00BE592E">
                              <w:t xml:space="preserve">подготовка </w:t>
                            </w:r>
                            <w:r w:rsidRPr="00B8218D">
                              <w:t>уполномоченным подразделением (должностным лицом) органа</w:t>
                            </w:r>
                            <w:r w:rsidRPr="00BE592E">
                              <w:t xml:space="preserve"> справки о результатах проведения анализа сведений о доходах, расходах, об имуществе и обязательствах имущественного характера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Поле 18" o:spid="_x0000_s1040" type="#_x0000_t202" style="position:absolute;left:0;text-align:left;margin-left:-45.25pt;margin-top:27.55pt;width:535.05pt;height:4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vprogIAAEoFAAAOAAAAZHJzL2Uyb0RvYy54bWysVM1uEzEQviPxDpbvdJOQtOmqmyq0CkKK&#10;aKUW9ex4vckK/2E72Q0vw1NwQuIZ8kh89iZtKBUHxB68Y8/n+flmxheXrZJkI5yvjS5o/6RHidDc&#10;lLVeFvTT/ezNmBIfmC6ZNFoUdCs8vZy8fnXR2FwMzMrIUjgCI9rnjS3oKgSbZ5nnK6GYPzFWaCgr&#10;4xQL2LplVjrWwLqS2aDXO80a40rrDBfe4/S6U9JJsl9VgoebqvIiEFlQxBbS6tK6iGs2uWD50jG7&#10;qvk+DPYPUShWazh9NHXNAiNrV/9hStXcGW+qcMKNykxV1VykHJBNv/csm7sVsyLlAnK8faTJ/z+z&#10;/OPm1pG6LOhgQIlmCjXafdv93P3YfSf9ceSnsT4H7M4CGNp3pkWdU67ezg3/7AHJjjDdBQ905KOt&#10;nIp/ZEpwESXYPtIu2kA4Dk/Pzkf9tyNKOHSj8XAMORp9um2dD++FUSQKBXUoa4qAbeY+dNADJDrz&#10;RtblrJYybbb+SjqyYegANE5pGkok8wGHBZ2lb+/tt2tSkwaJnvdGiJkztGYlWYCoLMjyekkJk0v0&#10;PA+uY+PvTu+R7ZHjXvpechwTuWZ+1UWcYoowlqs6YFRkrQo6Pr4tddSK1Ox7OmI5ugpEKbSLNpW4&#10;P4yW4tHClFuU05luILzlsxp+5+DlljlMAJLGVIcbLJU0YMLsJUpWxn196Tzi0ZjQUtJgosDSlzVz&#10;All/0GjZ8/5wGEcwbYajswE27lizONbotboyKFkf74flSYz4IA9i5Yx6wPBPo1eomObwXVCw3IlX&#10;oZtzPB5cTKcJhKGzLMz1neWHLo5837cPzNl9dwVU6qM5zB7LnzVZh42UazNdB1PVqQOfWN2PAwY2&#10;9fD+cYkvwvE+oZ6ewMkvAAAA//8DAFBLAwQUAAYACAAAACEAVlbVD+AAAAAKAQAADwAAAGRycy9k&#10;b3ducmV2LnhtbEyPQU/CQBCF7yb+h82YeDGwpbFAS7fEkBD1KJp4HXaHttjdbboLlH/veJLj5H15&#10;75tyPdpOnGkIrXcKZtMEBDntTetqBV+f28kSRIjoDHbekYIrBVhX93clFsZf3Aedd7EWXOJCgQqa&#10;GPtCyqAbshimvifH2cEPFiOfQy3NgBcut51Mk2QuLbaOFxrsadOQ/tmdrIK81dvj0yaV5vUNj4da&#10;99/v116px4fxZQUi0hj/YfjTZ3Wo2GnvT84E0SmY5EnGqIIsm4FgIF/kcxB7Jp8XKciqlLcvVL8A&#10;AAD//wMAUEsBAi0AFAAGAAgAAAAhALaDOJL+AAAA4QEAABMAAAAAAAAAAAAAAAAAAAAAAFtDb250&#10;ZW50X1R5cGVzXS54bWxQSwECLQAUAAYACAAAACEAOP0h/9YAAACUAQAACwAAAAAAAAAAAAAAAAAv&#10;AQAAX3JlbHMvLnJlbHNQSwECLQAUAAYACAAAACEAXOL6a6ICAABKBQAADgAAAAAAAAAAAAAAAAAu&#10;AgAAZHJzL2Uyb0RvYy54bWxQSwECLQAUAAYACAAAACEAVlbVD+AAAAAKAQAADwAAAAAAAAAAAAAA&#10;AAD8BAAAZHJzL2Rvd25yZXYueG1sUEsFBgAAAAAEAAQA8wAAAAkGAAAAAA==&#10;" fillcolor="window" strokecolor="windowText" strokeweight="1.5pt">
                <v:path arrowok="t"/>
                <v:textbox>
                  <w:txbxContent>
                    <w:p w:rsidR="00115B99" w:rsidRDefault="00115B99" w:rsidP="00655B8A">
                      <w:pPr>
                        <w:spacing w:line="240" w:lineRule="exact"/>
                        <w:jc w:val="center"/>
                      </w:pPr>
                      <w:proofErr w:type="gramStart"/>
                      <w:r w:rsidRPr="00BE592E">
                        <w:t>подготовка</w:t>
                      </w:r>
                      <w:proofErr w:type="gramEnd"/>
                      <w:r w:rsidRPr="00BE592E">
                        <w:t xml:space="preserve"> </w:t>
                      </w:r>
                      <w:r w:rsidRPr="00B8218D">
                        <w:t>уполномоченным подразделением (должностным лицом) органа</w:t>
                      </w:r>
                      <w:r w:rsidRPr="00BE592E">
                        <w:t xml:space="preserve"> справки о результатах проведения анализа сведений о доходах, расходах, об имуществе и обязательствах имущественного характера </w:t>
                      </w:r>
                    </w:p>
                  </w:txbxContent>
                </v:textbox>
              </v:shape>
            </w:pict>
          </mc:Fallback>
        </mc:AlternateContent>
      </w:r>
      <w:r w:rsidRPr="006A603E">
        <w:rPr>
          <w:rFonts w:ascii="Calibri" w:eastAsia="Calibri" w:hAnsi="Calibri"/>
          <w:noProof/>
          <w:sz w:val="22"/>
          <w:szCs w:val="22"/>
        </w:rPr>
        <mc:AlternateContent>
          <mc:Choice Requires="wps">
            <w:drawing>
              <wp:anchor distT="0" distB="0" distL="114298" distR="114298" simplePos="0" relativeHeight="251684864" behindDoc="0" locked="0" layoutInCell="1" allowOverlap="1">
                <wp:simplePos x="0" y="0"/>
                <wp:positionH relativeFrom="column">
                  <wp:posOffset>1454784</wp:posOffset>
                </wp:positionH>
                <wp:positionV relativeFrom="paragraph">
                  <wp:posOffset>226060</wp:posOffset>
                </wp:positionV>
                <wp:extent cx="0" cy="930275"/>
                <wp:effectExtent l="76200" t="0" r="76200" b="6032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3027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0B16360A" id="Прямая со стрелкой 204" o:spid="_x0000_s1026" type="#_x0000_t32" style="position:absolute;margin-left:114.55pt;margin-top:17.8pt;width:0;height:73.25pt;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7IHAIAAOIDAAAOAAAAZHJzL2Uyb0RvYy54bWysU0tu2zAQ3RfoHQjua8lu0yaC5Szsppug&#10;DZD0ABOKkojyB5K17F3aC+QIvUI3WfSDnEG6UYeU7TTtrqgWA5LD9zhv5ml+ulGSrLnzwuiSTic5&#10;JVwzUwndlPT91dmzY0p8AF2BNJqXdMs9PV08fTLvbMFnpjWy4o4gifZFZ0vahmCLLPOs5Qr8xFiu&#10;MVkbpyDg1jVZ5aBDdiWzWZ6/zDrjKusM497j6WpM0kXir2vOwru69jwQWVKsLaToUryOMVvMoWgc&#10;2FawXRnwD1UoEBofPVCtIAD56MRfVEowZ7ypw4QZlZm6FownDahmmv+h5rIFy5MWbI63hzb5/0fL&#10;3q4vHBFVSWf5C0o0KBxS/2W4GW77n/3X4ZYMn/p7DMPn4aa/63/03/v7/huJt7F3nfUFUiz1hYvq&#10;2UZf2nPDPnjMZY+ScePteG1TOxWvo3yySbPYHmbBN4Gw8ZDh6cnzfPbqKD6VQbHHWefDG24UiYuS&#10;+uBANG1YGq1x4MZN0yhgfe7DCNwD4qPanAkp8RwKqUmHpj3Jj9AaDNB+tYSAS2WxIV43lIBs0Ncs&#10;uETpjRRVhEe03/qldGQNaC10ZGW6KyyeEgk+YAIVpW9X+yNorGcFvh3BKTU6UYmAv4MUqqTHBzQU&#10;AYR8rSsSthbHE5wA3Ui+Y5Y6VsOT2XeKH5odV9em2l64/UTQSKmZO9NHp/6+T3N7+DUXvwAAAP//&#10;AwBQSwMEFAAGAAgAAAAhALJZ2H7cAAAACgEAAA8AAABkcnMvZG93bnJldi54bWxMj8FOwzAMhu9I&#10;vENkJG4sbadNozSdBhLiBNIGiKvXmKaicUaTbYWnx2gHONr+9Pv7q+Xoe3WgIXaBDeSTDBRxE2zH&#10;rYGX5/urBaiYkC32gcnAF0VY1udnFZY2HHlNh01qlYRwLNGAS2lXah0bRx7jJOyI5fYeBo9JxqHV&#10;dsCjhPteF1k21x47lg8Od3TnqPnY7L2Bh6fp2zc+avvpcPU6WxPdOiRjLi/G1Q2oRGP6g+FXX9Sh&#10;Fqdt2LONqjdQFNe5oAamszkoAU6LrZCLIgddV/p/hfoHAAD//wMAUEsBAi0AFAAGAAgAAAAhALaD&#10;OJL+AAAA4QEAABMAAAAAAAAAAAAAAAAAAAAAAFtDb250ZW50X1R5cGVzXS54bWxQSwECLQAUAAYA&#10;CAAAACEAOP0h/9YAAACUAQAACwAAAAAAAAAAAAAAAAAvAQAAX3JlbHMvLnJlbHNQSwECLQAUAAYA&#10;CAAAACEA4dP+yBwCAADiAwAADgAAAAAAAAAAAAAAAAAuAgAAZHJzL2Uyb0RvYy54bWxQSwECLQAU&#10;AAYACAAAACEAslnYftwAAAAKAQAADwAAAAAAAAAAAAAAAAB2BAAAZHJzL2Rvd25yZXYueG1sUEsF&#10;BgAAAAAEAAQA8wAAAH8FAAAAAA==&#10;" strokecolor="windowText" strokeweight="1.5pt">
                <v:stroke endarrow="block" joinstyle="miter"/>
                <o:lock v:ext="edit" shapetype="f"/>
              </v:shape>
            </w:pict>
          </mc:Fallback>
        </mc:AlternateContent>
      </w:r>
      <w:r w:rsidR="00655B8A" w:rsidRPr="006A603E">
        <w:rPr>
          <w:sz w:val="28"/>
        </w:rPr>
        <w:br/>
      </w:r>
      <w:r w:rsidR="00655B8A" w:rsidRPr="006A603E">
        <w:rPr>
          <w:sz w:val="28"/>
        </w:rPr>
        <w:br/>
      </w:r>
      <w:r w:rsidR="00655B8A" w:rsidRPr="006A603E">
        <w:rPr>
          <w:sz w:val="28"/>
        </w:rPr>
        <w:br/>
      </w:r>
      <w:r w:rsidR="00655B8A" w:rsidRPr="006A603E">
        <w:rPr>
          <w:sz w:val="28"/>
        </w:rPr>
        <w:br/>
      </w:r>
      <w:r w:rsidR="00655B8A" w:rsidRPr="006A603E">
        <w:rPr>
          <w:sz w:val="28"/>
        </w:rPr>
        <w:br/>
      </w:r>
    </w:p>
    <w:p w:rsidR="00655B8A" w:rsidRPr="006A603E" w:rsidRDefault="00655B8A" w:rsidP="00655B8A">
      <w:pPr>
        <w:tabs>
          <w:tab w:val="left" w:pos="930"/>
        </w:tabs>
        <w:jc w:val="center"/>
        <w:rPr>
          <w:sz w:val="28"/>
        </w:rPr>
      </w:pPr>
    </w:p>
    <w:p w:rsidR="00655B8A" w:rsidRPr="006A603E" w:rsidRDefault="00655B8A" w:rsidP="00655B8A">
      <w:pPr>
        <w:tabs>
          <w:tab w:val="left" w:pos="930"/>
        </w:tabs>
        <w:spacing w:line="240" w:lineRule="exact"/>
        <w:jc w:val="right"/>
        <w:rPr>
          <w:sz w:val="28"/>
        </w:rPr>
      </w:pPr>
    </w:p>
    <w:p w:rsidR="00655B8A" w:rsidRPr="006A603E" w:rsidRDefault="00F64316" w:rsidP="00655B8A">
      <w:pPr>
        <w:tabs>
          <w:tab w:val="left" w:pos="930"/>
        </w:tabs>
        <w:spacing w:line="240" w:lineRule="exact"/>
        <w:jc w:val="right"/>
        <w:rPr>
          <w:sz w:val="28"/>
        </w:rPr>
      </w:pPr>
      <w:r w:rsidRPr="006A603E">
        <w:rPr>
          <w:noProof/>
          <w:sz w:val="28"/>
        </w:rPr>
        <mc:AlternateContent>
          <mc:Choice Requires="wps">
            <w:drawing>
              <wp:anchor distT="0" distB="0" distL="114300" distR="114300" simplePos="0" relativeHeight="251688960" behindDoc="0" locked="0" layoutInCell="1" allowOverlap="1">
                <wp:simplePos x="0" y="0"/>
                <wp:positionH relativeFrom="column">
                  <wp:posOffset>-586105</wp:posOffset>
                </wp:positionH>
                <wp:positionV relativeFrom="paragraph">
                  <wp:posOffset>160020</wp:posOffset>
                </wp:positionV>
                <wp:extent cx="6867525" cy="600075"/>
                <wp:effectExtent l="0" t="0" r="28575" b="28575"/>
                <wp:wrapNone/>
                <wp:docPr id="244" name="Поле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7525" cy="600075"/>
                        </a:xfrm>
                        <a:prstGeom prst="rect">
                          <a:avLst/>
                        </a:prstGeom>
                        <a:solidFill>
                          <a:sysClr val="window" lastClr="FFFFFF"/>
                        </a:solidFill>
                        <a:ln w="19050">
                          <a:solidFill>
                            <a:sysClr val="windowText" lastClr="000000"/>
                          </a:solidFill>
                        </a:ln>
                        <a:effectLst/>
                      </wps:spPr>
                      <wps:txbx>
                        <w:txbxContent>
                          <w:p w:rsidR="00115B99" w:rsidRDefault="00115B99" w:rsidP="00655B8A">
                            <w:pPr>
                              <w:spacing w:line="240" w:lineRule="exact"/>
                              <w:jc w:val="center"/>
                            </w:pPr>
                            <w:r>
                              <w:t xml:space="preserve">направление губернатору ПК или уполномоченному им должностному лицу </w:t>
                            </w:r>
                            <w:r w:rsidRPr="0007135F">
                              <w:t>информации</w:t>
                            </w:r>
                            <w:r>
                              <w:t xml:space="preserve"> с целью </w:t>
                            </w:r>
                            <w:r w:rsidRPr="007E7DC6">
                              <w:t xml:space="preserve">инициирования контроля за </w:t>
                            </w:r>
                            <w:r w:rsidRPr="009446E2">
                              <w:t>расходами (форма письма об инициировании контроля за расходами указана в приложении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Поле 244" o:spid="_x0000_s1041" type="#_x0000_t202" style="position:absolute;left:0;text-align:left;margin-left:-46.15pt;margin-top:12.6pt;width:540.75pt;height:4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Ix+egIAAPsEAAAOAAAAZHJzL2Uyb0RvYy54bWysVMFuGjEQvVfqP1i+N7sgIAnKEtFEVJVQ&#10;EolUORuvN6y663Ftwy79mX5FT5X6DXxSn72Q0KTqoSoHM/aMx/PevNmLy7au2EZZV5LOeO8k5Uxp&#10;SXmpHzP+6X727owz54XORUVaZXyrHL+cvH1z0Zix6tOKqlxZhiTajRuT8ZX3ZpwkTq5ULdwJGaXh&#10;LMjWwmNrH5PcigbZ6yrpp+koacjmxpJUzuH0unPyScxfFEr626JwyrMq46jNx9XGdRnWZHIhxo9W&#10;mFUp92WIf6iiFqXGo0+proUXbG3LV6nqUlpyVPgTSXVCRVFKFTEATS99gWaxEkZFLCDHmSea3P9L&#10;K282d5aVecb7gwFnWtRo0u7b7ufux+47C2dgqDFujMCFQahv31OLTke0zsxJfnYISY5iugsO0YGR&#10;trB1+AdWhotowvaJeNV6JnE4OhudDvtDziR8ozRNT4fh3eT5trHOf1BUs2Bk3KKxsQKxmTvfhR5C&#10;wmOOqjKflVUVN1t3VVm2EdAApJNTw1klnMdhxmfxt3/tt2uVZg2AnqfDtAP795z3AHOUFyDwe50X&#10;mCodqlJRnfvqA3sdYcHy7bKNPelFGsLRkvIt2LfUKdgZOSvBxBww7oSFZMErxtDfYikqQuG0tzhb&#10;kf36p/MQDyXBy1mDEci4+7IWVgHFRw2NnfcGgzAzcTMYnvaxscee5bFHr+srAsM9DLyR0QzxvjqY&#10;haX6AdM6Da/CJbTE2xkHa5155bvBxLRLNZ3GIEyJEX6uF0YeRBf6fN8+CGv2YvBg/oYOwyLGLzTR&#10;xQbKNU3XnooyCuaZ1b16MWFRcvuvQRjh432Mev5mTX4BAAD//wMAUEsDBBQABgAIAAAAIQCRla3G&#10;3wAAAAoBAAAPAAAAZHJzL2Rvd25yZXYueG1sTI9NTwIxEIbvJv6HZky8GOhSo9Jlu8SQEPUImnAd&#10;2rK7uP3ItsDy7x1PepvJPHnneavl6Hp2tkPqglcwmxbArNfBdL5R8PW5nsyBpYzeYB+8VXC1CZb1&#10;7U2FpQkXv7HnbW4YhfhUooI251hynnRrHaZpiNbT7RAGh5nWoeFmwAuFu56LonjmDjtPH1qMdtVa&#10;/b09OQWy0+vjw0pw8/aOx0Oj4+7jGpW6vxtfF8CyHfMfDL/6pA41Oe3DyZvEegUTKR4JVSCeBDAC&#10;5FzSsCdyJl+A1xX/X6H+AQAA//8DAFBLAQItABQABgAIAAAAIQC2gziS/gAAAOEBAAATAAAAAAAA&#10;AAAAAAAAAAAAAABbQ29udGVudF9UeXBlc10ueG1sUEsBAi0AFAAGAAgAAAAhADj9If/WAAAAlAEA&#10;AAsAAAAAAAAAAAAAAAAALwEAAF9yZWxzLy5yZWxzUEsBAi0AFAAGAAgAAAAhALvUjH56AgAA+wQA&#10;AA4AAAAAAAAAAAAAAAAALgIAAGRycy9lMm9Eb2MueG1sUEsBAi0AFAAGAAgAAAAhAJGVrcbfAAAA&#10;CgEAAA8AAAAAAAAAAAAAAAAA1AQAAGRycy9kb3ducmV2LnhtbFBLBQYAAAAABAAEAPMAAADgBQAA&#10;AAA=&#10;" fillcolor="window" strokecolor="windowText" strokeweight="1.5pt">
                <v:path arrowok="t"/>
                <v:textbox>
                  <w:txbxContent>
                    <w:p w:rsidR="00115B99" w:rsidRDefault="00115B99" w:rsidP="00655B8A">
                      <w:pPr>
                        <w:spacing w:line="240" w:lineRule="exact"/>
                        <w:jc w:val="center"/>
                      </w:pPr>
                      <w:proofErr w:type="gramStart"/>
                      <w:r>
                        <w:t>направление</w:t>
                      </w:r>
                      <w:proofErr w:type="gramEnd"/>
                      <w:r>
                        <w:t xml:space="preserve"> губернатору ПК или уполномоченному им должностному лицу </w:t>
                      </w:r>
                      <w:r w:rsidRPr="0007135F">
                        <w:t>информации</w:t>
                      </w:r>
                      <w:r>
                        <w:t xml:space="preserve"> с целью </w:t>
                      </w:r>
                      <w:r w:rsidRPr="007E7DC6">
                        <w:t xml:space="preserve">инициирования контроля за </w:t>
                      </w:r>
                      <w:r w:rsidRPr="009446E2">
                        <w:t>расходами (форма письма об инициировании контроля за расходами указана в приложении 2)</w:t>
                      </w:r>
                    </w:p>
                  </w:txbxContent>
                </v:textbox>
              </v:shape>
            </w:pict>
          </mc:Fallback>
        </mc:AlternateContent>
      </w:r>
      <w:r w:rsidRPr="006A603E">
        <w:rPr>
          <w:noProof/>
          <w:sz w:val="28"/>
        </w:rPr>
        <mc:AlternateContent>
          <mc:Choice Requires="wps">
            <w:drawing>
              <wp:anchor distT="0" distB="0" distL="114298" distR="114298" simplePos="0" relativeHeight="251689984" behindDoc="0" locked="0" layoutInCell="1" allowOverlap="1">
                <wp:simplePos x="0" y="0"/>
                <wp:positionH relativeFrom="column">
                  <wp:posOffset>1076959</wp:posOffset>
                </wp:positionH>
                <wp:positionV relativeFrom="paragraph">
                  <wp:posOffset>37465</wp:posOffset>
                </wp:positionV>
                <wp:extent cx="0" cy="121920"/>
                <wp:effectExtent l="76200" t="0" r="57150" b="4953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1920"/>
                        </a:xfrm>
                        <a:prstGeom prst="straightConnector1">
                          <a:avLst/>
                        </a:prstGeom>
                        <a:noFill/>
                        <a:ln w="19050" cap="flat" cmpd="sng" algn="ctr">
                          <a:solidFill>
                            <a:sysClr val="windowText" lastClr="000000"/>
                          </a:solidFill>
                          <a:prstDash val="solid"/>
                          <a:miter lim="800000"/>
                          <a:headEnd type="non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C89FBA" id="Прямая со стрелкой 258" o:spid="_x0000_s1026" type="#_x0000_t32" style="position:absolute;margin-left:84.8pt;margin-top:2.95pt;width:0;height:9.6pt;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nwMQIAAB4EAAAOAAAAZHJzL2Uyb0RvYy54bWysU01uEzEU3iNxB8t7MkmkonaUSRcJZVNB&#10;pJYDvNqeGQv/yTaZZFe4QI/AFdiwgKKeYeZGPDtpQkFsEF5Ytt+Pv+99783ON1qRtfBBWlPRyWhM&#10;iTDMcmmair67vnhxSkmIYDgoa0RFtyLQ8/nzZ7POlWJqW6u48ASTmFB2rqJtjK4sisBaoSGMrBMG&#10;jbX1GiJefVNwDx1m16qYjscvi8567rxlIgR8Xe6MdJ7z17Vg8W1dBxGJqihii3n3eb9JezGfQdl4&#10;cK1kexjwDyg0SIOfHlItIQL54OUfqbRk3gZbxxGzurB1LZnIHJDNZPwbm6sWnMhcsDjBHcoU/l9a&#10;9ma98kTyik5PUCoDGkXqPw+3w13/o/8y3JHhY/+A2/BpuO2/9vf99/6h/0aSN9auc6HEFAuz8ok9&#10;25grd2nZ+4C24okxXYLbuW1qr5M70iebrMX2oIXYRMJ2jwxfJ9PJ2TTLVED5GOd8iK+F1SQdKhqi&#10;B9m0cWGNQcGtn2QpYH0ZYsIB5WNA+tTYC6lU1l0Z0uEXZ+MTbA0G2H61gohH7bAgwTSUgGqwr1n0&#10;OWWwSvIUnhKFbVgoT9aArYUdyW13jeApURAiGpBRXqlMCOFJaMKzhNDugrNp14laRhwHJXVFTw/R&#10;ULYC+CvDSdw6lMfgJNGEXAuO3wkEmE6ZUgSpjp7RSzCN+os3olImMRF5UPbVOgqVTjeWb1c+UUg3&#10;bMJMZj8wqct/vWev41jPfwIAAP//AwBQSwMEFAAGAAgAAAAhAP+dCjbbAAAACAEAAA8AAABkcnMv&#10;ZG93bnJldi54bWxMj0FPwkAQhe8m/IfNkHiTLZg2ULolaGI8aQJouA7dsdvYna3dBaq/3oWLHr+8&#10;lzffFKvBtuJEvW8cK5hOEhDEldMN1wredk93cxA+IGtsHZOCb/KwKkc3BebanXlDp22oRRxhn6MC&#10;E0KXS+krQxb9xHXEMftwvcUQsa+l7vEcx20rZ0mSSYsNxwsGO3o0VH1uj1bB8+v9/gdfpP4yuH5P&#10;N0QPBkmp2/GwXoIINIS/Mlz0ozqU0engjqy9aCNniyxWFaQLEJf8ygcFs3QKsizk/wfKXwAAAP//&#10;AwBQSwECLQAUAAYACAAAACEAtoM4kv4AAADhAQAAEwAAAAAAAAAAAAAAAAAAAAAAW0NvbnRlbnRf&#10;VHlwZXNdLnhtbFBLAQItABQABgAIAAAAIQA4/SH/1gAAAJQBAAALAAAAAAAAAAAAAAAAAC8BAABf&#10;cmVscy8ucmVsc1BLAQItABQABgAIAAAAIQCrZ2nwMQIAAB4EAAAOAAAAAAAAAAAAAAAAAC4CAABk&#10;cnMvZTJvRG9jLnhtbFBLAQItABQABgAIAAAAIQD/nQo22wAAAAgBAAAPAAAAAAAAAAAAAAAAAIsE&#10;AABkcnMvZG93bnJldi54bWxQSwUGAAAAAAQABADzAAAAkwUAAAAA&#10;" strokecolor="windowText" strokeweight="1.5pt">
                <v:stroke endarrow="block" joinstyle="miter"/>
                <o:lock v:ext="edit" shapetype="f"/>
              </v:shape>
            </w:pict>
          </mc:Fallback>
        </mc:AlternateContent>
      </w:r>
    </w:p>
    <w:p w:rsidR="00655B8A" w:rsidRPr="006A603E" w:rsidRDefault="00655B8A" w:rsidP="00BF2122">
      <w:pPr>
        <w:tabs>
          <w:tab w:val="left" w:pos="930"/>
        </w:tabs>
        <w:spacing w:line="240" w:lineRule="exact"/>
        <w:rPr>
          <w:sz w:val="28"/>
        </w:rPr>
        <w:sectPr w:rsidR="00655B8A" w:rsidRPr="006A603E" w:rsidSect="00BF2122">
          <w:footnotePr>
            <w:numRestart w:val="eachPage"/>
          </w:footnotePr>
          <w:pgSz w:w="11906" w:h="16838"/>
          <w:pgMar w:top="709" w:right="851" w:bottom="284" w:left="1418" w:header="709" w:footer="709" w:gutter="0"/>
          <w:cols w:space="708"/>
          <w:titlePg/>
          <w:docGrid w:linePitch="381"/>
        </w:sectPr>
      </w:pPr>
    </w:p>
    <w:p w:rsidR="004E1BB9" w:rsidRPr="006A603E" w:rsidRDefault="009D327C" w:rsidP="00812FDC">
      <w:pPr>
        <w:spacing w:line="240" w:lineRule="exact"/>
        <w:ind w:left="5103"/>
        <w:jc w:val="right"/>
        <w:rPr>
          <w:sz w:val="28"/>
          <w:szCs w:val="28"/>
        </w:rPr>
      </w:pPr>
      <w:bookmarkStart w:id="20" w:name="прил2"/>
      <w:r w:rsidRPr="006A603E">
        <w:rPr>
          <w:sz w:val="28"/>
          <w:szCs w:val="28"/>
        </w:rPr>
        <w:lastRenderedPageBreak/>
        <w:t>П</w:t>
      </w:r>
      <w:r w:rsidR="0072787E" w:rsidRPr="006A603E">
        <w:rPr>
          <w:sz w:val="28"/>
          <w:szCs w:val="28"/>
        </w:rPr>
        <w:t xml:space="preserve">риложение </w:t>
      </w:r>
      <w:r w:rsidR="0079218C" w:rsidRPr="006A603E">
        <w:rPr>
          <w:sz w:val="28"/>
          <w:szCs w:val="28"/>
        </w:rPr>
        <w:t>2</w:t>
      </w:r>
      <w:bookmarkEnd w:id="20"/>
    </w:p>
    <w:p w:rsidR="00110BE2" w:rsidRPr="006A603E" w:rsidRDefault="00110BE2" w:rsidP="00812FDC">
      <w:pPr>
        <w:spacing w:line="240" w:lineRule="exact"/>
        <w:ind w:left="5103"/>
        <w:jc w:val="right"/>
        <w:rPr>
          <w:sz w:val="28"/>
          <w:szCs w:val="28"/>
        </w:rPr>
      </w:pPr>
    </w:p>
    <w:p w:rsidR="00655B8A" w:rsidRPr="006A603E" w:rsidRDefault="00655B8A" w:rsidP="00110BE2">
      <w:pPr>
        <w:spacing w:line="240" w:lineRule="exact"/>
        <w:ind w:left="5670"/>
        <w:jc w:val="right"/>
        <w:rPr>
          <w:sz w:val="28"/>
          <w:szCs w:val="28"/>
        </w:rPr>
      </w:pPr>
      <w:r w:rsidRPr="006A603E">
        <w:rPr>
          <w:sz w:val="28"/>
          <w:szCs w:val="28"/>
        </w:rPr>
        <w:t>Руководителю Администрации</w:t>
      </w:r>
    </w:p>
    <w:p w:rsidR="00655B8A" w:rsidRPr="006A603E" w:rsidRDefault="00655B8A" w:rsidP="00110BE2">
      <w:pPr>
        <w:spacing w:line="240" w:lineRule="exact"/>
        <w:ind w:left="5670"/>
        <w:jc w:val="center"/>
        <w:rPr>
          <w:sz w:val="28"/>
          <w:szCs w:val="28"/>
        </w:rPr>
      </w:pPr>
      <w:r w:rsidRPr="006A603E">
        <w:rPr>
          <w:sz w:val="28"/>
          <w:szCs w:val="28"/>
        </w:rPr>
        <w:t>губернатора Пермского края</w:t>
      </w:r>
    </w:p>
    <w:p w:rsidR="00655B8A" w:rsidRPr="006A603E" w:rsidRDefault="00655B8A" w:rsidP="00110BE2">
      <w:pPr>
        <w:spacing w:line="360" w:lineRule="exact"/>
        <w:ind w:left="5670"/>
        <w:jc w:val="center"/>
        <w:rPr>
          <w:sz w:val="28"/>
          <w:szCs w:val="28"/>
        </w:rPr>
      </w:pPr>
      <w:r w:rsidRPr="006A603E">
        <w:rPr>
          <w:sz w:val="28"/>
          <w:szCs w:val="28"/>
        </w:rPr>
        <w:t>_________________________</w:t>
      </w:r>
    </w:p>
    <w:p w:rsidR="00655B8A" w:rsidRPr="006A603E" w:rsidRDefault="00655B8A" w:rsidP="00655B8A">
      <w:pPr>
        <w:spacing w:line="240" w:lineRule="exact"/>
        <w:jc w:val="right"/>
        <w:rPr>
          <w:sz w:val="28"/>
          <w:szCs w:val="28"/>
        </w:rPr>
      </w:pPr>
    </w:p>
    <w:p w:rsidR="00655B8A" w:rsidRPr="006A603E" w:rsidRDefault="00655B8A" w:rsidP="00655B8A">
      <w:pPr>
        <w:spacing w:line="240" w:lineRule="exact"/>
        <w:jc w:val="right"/>
        <w:rPr>
          <w:sz w:val="28"/>
          <w:szCs w:val="28"/>
        </w:rPr>
      </w:pPr>
    </w:p>
    <w:p w:rsidR="00655B8A" w:rsidRPr="006A603E" w:rsidRDefault="00655B8A" w:rsidP="00655B8A">
      <w:pPr>
        <w:spacing w:line="240" w:lineRule="exact"/>
        <w:rPr>
          <w:sz w:val="28"/>
          <w:szCs w:val="28"/>
        </w:rPr>
      </w:pPr>
    </w:p>
    <w:p w:rsidR="00655B8A" w:rsidRPr="006A603E" w:rsidRDefault="00655B8A" w:rsidP="00655B8A">
      <w:pPr>
        <w:spacing w:line="240" w:lineRule="exact"/>
        <w:rPr>
          <w:sz w:val="28"/>
          <w:szCs w:val="28"/>
        </w:rPr>
      </w:pPr>
    </w:p>
    <w:p w:rsidR="00655B8A" w:rsidRPr="006A603E" w:rsidRDefault="00655B8A" w:rsidP="00655B8A">
      <w:pPr>
        <w:spacing w:line="240" w:lineRule="exact"/>
        <w:rPr>
          <w:sz w:val="28"/>
          <w:szCs w:val="28"/>
        </w:rPr>
      </w:pPr>
      <w:r w:rsidRPr="006A603E">
        <w:rPr>
          <w:sz w:val="28"/>
          <w:szCs w:val="28"/>
        </w:rPr>
        <w:t>Об инициировании контроля</w:t>
      </w:r>
      <w:r w:rsidRPr="006A603E">
        <w:rPr>
          <w:sz w:val="28"/>
          <w:szCs w:val="28"/>
        </w:rPr>
        <w:br/>
        <w:t>за расходами</w:t>
      </w:r>
      <w:r w:rsidR="000461A1" w:rsidRPr="006A603E">
        <w:rPr>
          <w:rStyle w:val="a5"/>
          <w:sz w:val="28"/>
          <w:szCs w:val="28"/>
        </w:rPr>
        <w:footnoteReference w:id="2"/>
      </w:r>
    </w:p>
    <w:p w:rsidR="00655B8A" w:rsidRPr="006A603E" w:rsidRDefault="00655B8A" w:rsidP="00655B8A">
      <w:pPr>
        <w:spacing w:line="240" w:lineRule="exact"/>
        <w:rPr>
          <w:sz w:val="28"/>
          <w:szCs w:val="28"/>
        </w:rPr>
      </w:pPr>
    </w:p>
    <w:p w:rsidR="00655B8A" w:rsidRPr="006A603E" w:rsidRDefault="00655B8A" w:rsidP="00655B8A">
      <w:pPr>
        <w:spacing w:line="360" w:lineRule="exact"/>
        <w:jc w:val="center"/>
        <w:rPr>
          <w:sz w:val="28"/>
          <w:szCs w:val="28"/>
        </w:rPr>
      </w:pPr>
    </w:p>
    <w:p w:rsidR="00655B8A" w:rsidRPr="006A603E" w:rsidRDefault="00655B8A" w:rsidP="00655B8A">
      <w:pPr>
        <w:spacing w:line="360" w:lineRule="exact"/>
        <w:jc w:val="center"/>
        <w:rPr>
          <w:sz w:val="28"/>
          <w:szCs w:val="28"/>
        </w:rPr>
      </w:pPr>
      <w:r w:rsidRPr="006A603E">
        <w:rPr>
          <w:sz w:val="28"/>
          <w:szCs w:val="28"/>
        </w:rPr>
        <w:t>Уважаемый (-ая) ________________________________!</w:t>
      </w:r>
    </w:p>
    <w:p w:rsidR="00655B8A" w:rsidRPr="006A603E" w:rsidRDefault="00655B8A" w:rsidP="00655B8A">
      <w:pPr>
        <w:spacing w:line="360" w:lineRule="exact"/>
        <w:jc w:val="center"/>
        <w:rPr>
          <w:sz w:val="28"/>
          <w:szCs w:val="28"/>
        </w:rPr>
      </w:pPr>
    </w:p>
    <w:p w:rsidR="008478F6" w:rsidRPr="006A603E" w:rsidRDefault="00655B8A" w:rsidP="00655B8A">
      <w:pPr>
        <w:spacing w:line="360" w:lineRule="exact"/>
        <w:ind w:firstLine="720"/>
        <w:jc w:val="both"/>
        <w:rPr>
          <w:sz w:val="2"/>
          <w:szCs w:val="2"/>
        </w:rPr>
      </w:pPr>
      <w:r w:rsidRPr="006A603E">
        <w:rPr>
          <w:sz w:val="28"/>
          <w:szCs w:val="28"/>
        </w:rPr>
        <w:t>В соответствии с частью 1 статьи 4 Федерального закона от 3</w:t>
      </w:r>
      <w:r w:rsidR="004B12A1" w:rsidRPr="006A603E">
        <w:rPr>
          <w:sz w:val="28"/>
          <w:szCs w:val="28"/>
        </w:rPr>
        <w:t xml:space="preserve"> декабря 2</w:t>
      </w:r>
      <w:r w:rsidRPr="006A603E">
        <w:rPr>
          <w:sz w:val="28"/>
          <w:szCs w:val="28"/>
        </w:rPr>
        <w:t>012</w:t>
      </w:r>
      <w:r w:rsidR="004B12A1" w:rsidRPr="006A603E">
        <w:rPr>
          <w:sz w:val="28"/>
          <w:szCs w:val="28"/>
        </w:rPr>
        <w:t> г.</w:t>
      </w:r>
      <w:r w:rsidRPr="006A603E">
        <w:rPr>
          <w:sz w:val="28"/>
          <w:szCs w:val="28"/>
        </w:rPr>
        <w:t xml:space="preserve"> №</w:t>
      </w:r>
      <w:r w:rsidR="00D11595" w:rsidRPr="006A603E">
        <w:rPr>
          <w:sz w:val="28"/>
          <w:szCs w:val="28"/>
        </w:rPr>
        <w:t> </w:t>
      </w:r>
      <w:r w:rsidRPr="006A603E">
        <w:rPr>
          <w:sz w:val="28"/>
          <w:szCs w:val="28"/>
        </w:rPr>
        <w:t>230-ФЗ «О контроле за соответствием расходов лиц, замещающих государственные должности, и иных лиц их доходам», частью 1 статьи 5, частью</w:t>
      </w:r>
      <w:r w:rsidR="004B12A1" w:rsidRPr="006A603E">
        <w:rPr>
          <w:sz w:val="28"/>
          <w:szCs w:val="28"/>
        </w:rPr>
        <w:t> </w:t>
      </w:r>
      <w:r w:rsidRPr="006A603E">
        <w:rPr>
          <w:sz w:val="28"/>
          <w:szCs w:val="28"/>
        </w:rPr>
        <w:t>1 статьи 6 закона Пермского края от 11</w:t>
      </w:r>
      <w:r w:rsidR="004B12A1" w:rsidRPr="006A603E">
        <w:rPr>
          <w:sz w:val="28"/>
          <w:szCs w:val="28"/>
        </w:rPr>
        <w:t xml:space="preserve"> ноября </w:t>
      </w:r>
      <w:r w:rsidR="00D11595" w:rsidRPr="006A603E">
        <w:rPr>
          <w:sz w:val="28"/>
          <w:szCs w:val="28"/>
        </w:rPr>
        <w:t>2</w:t>
      </w:r>
      <w:r w:rsidRPr="006A603E">
        <w:rPr>
          <w:sz w:val="28"/>
          <w:szCs w:val="28"/>
        </w:rPr>
        <w:t>013</w:t>
      </w:r>
      <w:r w:rsidR="004B12A1" w:rsidRPr="006A603E">
        <w:rPr>
          <w:sz w:val="28"/>
          <w:szCs w:val="28"/>
        </w:rPr>
        <w:t> г.</w:t>
      </w:r>
      <w:r w:rsidRPr="006A603E">
        <w:rPr>
          <w:sz w:val="28"/>
          <w:szCs w:val="28"/>
        </w:rPr>
        <w:t xml:space="preserve"> № 239-ПК</w:t>
      </w:r>
      <w:r w:rsidR="004B12A1" w:rsidRPr="006A603E">
        <w:rPr>
          <w:sz w:val="28"/>
          <w:szCs w:val="28"/>
        </w:rPr>
        <w:br/>
      </w:r>
      <w:r w:rsidRPr="006A603E">
        <w:rPr>
          <w:sz w:val="28"/>
          <w:szCs w:val="28"/>
        </w:rPr>
        <w:t>«О контроле за</w:t>
      </w:r>
      <w:r w:rsidR="00D11595" w:rsidRPr="006A603E">
        <w:rPr>
          <w:sz w:val="28"/>
          <w:szCs w:val="28"/>
        </w:rPr>
        <w:t> </w:t>
      </w:r>
      <w:r w:rsidRPr="006A603E">
        <w:rPr>
          <w:sz w:val="28"/>
          <w:szCs w:val="28"/>
        </w:rPr>
        <w:t xml:space="preserve">соответствием расходов лиц, замещающих государственные должности Пермского края, лиц, замещающих муниципальные должности </w:t>
      </w:r>
      <w:r w:rsidRPr="006A603E">
        <w:rPr>
          <w:sz w:val="28"/>
          <w:szCs w:val="28"/>
        </w:rPr>
        <w:br/>
        <w:t xml:space="preserve">в муниципальных образованиях Пермского края, государственных гражданских служащих Пермского края, муниципальных служащих в Пермском крае и иных лиц их доходам», распоряжением губернатора Пермского края </w:t>
      </w:r>
      <w:r w:rsidR="006A716B" w:rsidRPr="006A603E">
        <w:rPr>
          <w:sz w:val="28"/>
          <w:szCs w:val="28"/>
        </w:rPr>
        <w:t>от 23 августа 2022 г. № 194-р</w:t>
      </w:r>
      <w:r w:rsidRPr="006A603E">
        <w:rPr>
          <w:sz w:val="28"/>
          <w:szCs w:val="28"/>
        </w:rPr>
        <w:t xml:space="preserve"> «О передаче полномочий на принятие решения об осуществлении контроля за расходами и предоставлении права подписи» прошу принять решение о проведении контроля за расходами, произведенными</w:t>
      </w:r>
      <w:r w:rsidR="008478F6" w:rsidRPr="006A603E">
        <w:rPr>
          <w:sz w:val="28"/>
          <w:szCs w:val="28"/>
        </w:rPr>
        <w:br/>
      </w:r>
    </w:p>
    <w:tbl>
      <w:tblPr>
        <w:tblW w:w="0" w:type="auto"/>
        <w:tblLook w:val="04A0" w:firstRow="1" w:lastRow="0" w:firstColumn="1" w:lastColumn="0" w:noHBand="0" w:noVBand="1"/>
      </w:tblPr>
      <w:tblGrid>
        <w:gridCol w:w="6091"/>
        <w:gridCol w:w="349"/>
        <w:gridCol w:w="3209"/>
      </w:tblGrid>
      <w:tr w:rsidR="008478F6" w:rsidRPr="006A603E" w:rsidTr="006A603E">
        <w:tc>
          <w:tcPr>
            <w:tcW w:w="6091" w:type="dxa"/>
            <w:tcBorders>
              <w:bottom w:val="single" w:sz="4" w:space="0" w:color="auto"/>
            </w:tcBorders>
          </w:tcPr>
          <w:p w:rsidR="008478F6" w:rsidRPr="006A603E" w:rsidRDefault="008478F6" w:rsidP="006A603E">
            <w:pPr>
              <w:spacing w:line="360" w:lineRule="exact"/>
              <w:jc w:val="both"/>
              <w:rPr>
                <w:sz w:val="28"/>
                <w:szCs w:val="28"/>
              </w:rPr>
            </w:pPr>
          </w:p>
        </w:tc>
        <w:tc>
          <w:tcPr>
            <w:tcW w:w="327" w:type="dxa"/>
          </w:tcPr>
          <w:p w:rsidR="008478F6" w:rsidRPr="006A603E" w:rsidRDefault="008478F6" w:rsidP="006A603E">
            <w:pPr>
              <w:spacing w:line="360" w:lineRule="exact"/>
              <w:jc w:val="both"/>
              <w:rPr>
                <w:sz w:val="28"/>
                <w:szCs w:val="28"/>
              </w:rPr>
            </w:pPr>
            <w:r w:rsidRPr="006A603E">
              <w:rPr>
                <w:sz w:val="28"/>
                <w:szCs w:val="28"/>
              </w:rPr>
              <w:t>в</w:t>
            </w:r>
          </w:p>
        </w:tc>
        <w:tc>
          <w:tcPr>
            <w:tcW w:w="3209" w:type="dxa"/>
            <w:tcBorders>
              <w:bottom w:val="single" w:sz="4" w:space="0" w:color="auto"/>
            </w:tcBorders>
          </w:tcPr>
          <w:p w:rsidR="008478F6" w:rsidRPr="006A603E" w:rsidRDefault="008478F6" w:rsidP="006A603E">
            <w:pPr>
              <w:spacing w:line="360" w:lineRule="exact"/>
              <w:jc w:val="right"/>
              <w:rPr>
                <w:sz w:val="28"/>
                <w:szCs w:val="28"/>
              </w:rPr>
            </w:pPr>
            <w:r w:rsidRPr="006A603E">
              <w:rPr>
                <w:sz w:val="28"/>
                <w:szCs w:val="28"/>
              </w:rPr>
              <w:t>году.</w:t>
            </w:r>
          </w:p>
        </w:tc>
      </w:tr>
      <w:tr w:rsidR="008478F6" w:rsidRPr="006A603E" w:rsidTr="006A603E">
        <w:tc>
          <w:tcPr>
            <w:tcW w:w="6091" w:type="dxa"/>
            <w:tcBorders>
              <w:top w:val="single" w:sz="4" w:space="0" w:color="auto"/>
            </w:tcBorders>
          </w:tcPr>
          <w:p w:rsidR="008478F6" w:rsidRPr="006A603E" w:rsidRDefault="008478F6" w:rsidP="006A603E">
            <w:pPr>
              <w:spacing w:line="200" w:lineRule="exact"/>
              <w:jc w:val="center"/>
              <w:rPr>
                <w:sz w:val="28"/>
                <w:szCs w:val="28"/>
              </w:rPr>
            </w:pPr>
            <w:r w:rsidRPr="006A603E">
              <w:rPr>
                <w:sz w:val="20"/>
                <w:szCs w:val="28"/>
              </w:rPr>
              <w:t>(указывается должность, место службы, ФИО лица</w:t>
            </w:r>
            <w:r w:rsidRPr="006A603E">
              <w:rPr>
                <w:sz w:val="20"/>
                <w:szCs w:val="28"/>
              </w:rPr>
              <w:br/>
              <w:t>и (или) ФИО члена(-ов) его семьи)</w:t>
            </w:r>
          </w:p>
        </w:tc>
        <w:tc>
          <w:tcPr>
            <w:tcW w:w="327" w:type="dxa"/>
          </w:tcPr>
          <w:p w:rsidR="008478F6" w:rsidRPr="006A603E" w:rsidRDefault="008478F6" w:rsidP="006A603E">
            <w:pPr>
              <w:spacing w:line="360" w:lineRule="exact"/>
              <w:jc w:val="both"/>
              <w:rPr>
                <w:sz w:val="28"/>
                <w:szCs w:val="28"/>
              </w:rPr>
            </w:pPr>
          </w:p>
        </w:tc>
        <w:tc>
          <w:tcPr>
            <w:tcW w:w="3209" w:type="dxa"/>
            <w:tcBorders>
              <w:top w:val="single" w:sz="4" w:space="0" w:color="auto"/>
            </w:tcBorders>
          </w:tcPr>
          <w:p w:rsidR="008478F6" w:rsidRPr="006A603E" w:rsidRDefault="008478F6" w:rsidP="006A603E">
            <w:pPr>
              <w:spacing w:line="200" w:lineRule="exact"/>
              <w:ind w:right="457"/>
              <w:jc w:val="center"/>
              <w:rPr>
                <w:sz w:val="28"/>
                <w:szCs w:val="28"/>
              </w:rPr>
            </w:pPr>
            <w:r w:rsidRPr="006A603E">
              <w:rPr>
                <w:sz w:val="20"/>
                <w:szCs w:val="28"/>
              </w:rPr>
              <w:t>(указывается год, в котором произведены расходы)</w:t>
            </w:r>
          </w:p>
        </w:tc>
      </w:tr>
    </w:tbl>
    <w:p w:rsidR="00D11595" w:rsidRPr="006A603E" w:rsidRDefault="00D11595" w:rsidP="00D11595">
      <w:pPr>
        <w:spacing w:line="240" w:lineRule="exact"/>
        <w:jc w:val="both"/>
        <w:rPr>
          <w:sz w:val="28"/>
          <w:szCs w:val="28"/>
        </w:rPr>
      </w:pPr>
    </w:p>
    <w:p w:rsidR="00D11595" w:rsidRPr="006A603E" w:rsidRDefault="00655B8A" w:rsidP="00D11595">
      <w:pPr>
        <w:spacing w:line="240" w:lineRule="exact"/>
        <w:jc w:val="both"/>
        <w:rPr>
          <w:sz w:val="28"/>
          <w:szCs w:val="28"/>
        </w:rPr>
      </w:pPr>
      <w:r w:rsidRPr="006A603E">
        <w:rPr>
          <w:sz w:val="28"/>
          <w:szCs w:val="28"/>
        </w:rPr>
        <w:t>Приложение: 1.</w:t>
      </w:r>
      <w:r w:rsidR="00D11595" w:rsidRPr="006A603E">
        <w:rPr>
          <w:sz w:val="28"/>
          <w:szCs w:val="28"/>
        </w:rPr>
        <w:t> и</w:t>
      </w:r>
      <w:r w:rsidRPr="006A603E">
        <w:rPr>
          <w:sz w:val="28"/>
          <w:szCs w:val="28"/>
        </w:rPr>
        <w:t>нформация для инициирования контроля за расходами;</w:t>
      </w:r>
    </w:p>
    <w:p w:rsidR="00D11595" w:rsidRPr="006A603E" w:rsidRDefault="00655B8A" w:rsidP="00D11595">
      <w:pPr>
        <w:spacing w:line="240" w:lineRule="exact"/>
        <w:ind w:left="1701"/>
        <w:jc w:val="both"/>
        <w:rPr>
          <w:sz w:val="28"/>
          <w:szCs w:val="28"/>
        </w:rPr>
      </w:pPr>
      <w:r w:rsidRPr="006A603E">
        <w:rPr>
          <w:sz w:val="28"/>
          <w:szCs w:val="28"/>
        </w:rPr>
        <w:t>2.</w:t>
      </w:r>
      <w:r w:rsidR="00D11595" w:rsidRPr="006A603E">
        <w:rPr>
          <w:sz w:val="28"/>
          <w:szCs w:val="28"/>
        </w:rPr>
        <w:t> к</w:t>
      </w:r>
      <w:r w:rsidRPr="006A603E">
        <w:rPr>
          <w:sz w:val="28"/>
          <w:szCs w:val="28"/>
        </w:rPr>
        <w:t xml:space="preserve">опия справки о доходах, расходах, об имуществе </w:t>
      </w:r>
      <w:r w:rsidRPr="006A603E">
        <w:rPr>
          <w:sz w:val="28"/>
          <w:szCs w:val="28"/>
        </w:rPr>
        <w:br/>
        <w:t>и обязательствах имущественного характера за отчетный период</w:t>
      </w:r>
      <w:r w:rsidR="00D11595" w:rsidRPr="006A603E">
        <w:rPr>
          <w:sz w:val="28"/>
          <w:szCs w:val="28"/>
        </w:rPr>
        <w:br/>
      </w:r>
      <w:r w:rsidRPr="006A603E">
        <w:rPr>
          <w:sz w:val="28"/>
          <w:szCs w:val="28"/>
        </w:rPr>
        <w:t>с «__» __________ 20__ г. по «__»___________ 20 __ г.;</w:t>
      </w:r>
    </w:p>
    <w:p w:rsidR="00655B8A" w:rsidRPr="006A603E" w:rsidRDefault="00655B8A" w:rsidP="00D11595">
      <w:pPr>
        <w:spacing w:line="240" w:lineRule="exact"/>
        <w:ind w:left="1701"/>
        <w:jc w:val="both"/>
        <w:rPr>
          <w:sz w:val="28"/>
          <w:szCs w:val="28"/>
        </w:rPr>
      </w:pPr>
      <w:r w:rsidRPr="006A603E">
        <w:rPr>
          <w:sz w:val="28"/>
          <w:szCs w:val="28"/>
        </w:rPr>
        <w:t>3.</w:t>
      </w:r>
      <w:r w:rsidR="008478F6" w:rsidRPr="006A603E">
        <w:rPr>
          <w:sz w:val="28"/>
          <w:szCs w:val="28"/>
        </w:rPr>
        <w:t> </w:t>
      </w:r>
      <w:r w:rsidR="00D11595" w:rsidRPr="006A603E">
        <w:rPr>
          <w:sz w:val="28"/>
          <w:szCs w:val="28"/>
        </w:rPr>
        <w:t>з</w:t>
      </w:r>
      <w:r w:rsidRPr="006A603E">
        <w:rPr>
          <w:sz w:val="28"/>
          <w:szCs w:val="28"/>
        </w:rPr>
        <w:t xml:space="preserve">аверенные копии документов, подтверждающих сумму сделки (сделок) и размер </w:t>
      </w:r>
      <w:r w:rsidR="00154105" w:rsidRPr="006A603E">
        <w:rPr>
          <w:sz w:val="28"/>
          <w:szCs w:val="28"/>
        </w:rPr>
        <w:t>дохода за три года, предшествующих сделке (сделкам)</w:t>
      </w:r>
      <w:r w:rsidRPr="006A603E">
        <w:rPr>
          <w:sz w:val="28"/>
          <w:szCs w:val="28"/>
        </w:rPr>
        <w:t>.</w:t>
      </w:r>
    </w:p>
    <w:p w:rsidR="00D11595" w:rsidRPr="006A603E" w:rsidRDefault="00D11595" w:rsidP="00D11595">
      <w:pPr>
        <w:spacing w:line="360" w:lineRule="exact"/>
        <w:ind w:left="1701"/>
        <w:jc w:val="both"/>
        <w:rPr>
          <w:strike/>
          <w:color w:val="FF0000"/>
          <w:sz w:val="28"/>
          <w:szCs w:val="28"/>
        </w:rPr>
      </w:pPr>
    </w:p>
    <w:p w:rsidR="00655B8A" w:rsidRPr="006A603E" w:rsidRDefault="00655B8A" w:rsidP="00655B8A">
      <w:pPr>
        <w:autoSpaceDE w:val="0"/>
        <w:autoSpaceDN w:val="0"/>
        <w:adjustRightInd w:val="0"/>
        <w:spacing w:line="360" w:lineRule="exact"/>
        <w:jc w:val="both"/>
        <w:rPr>
          <w:sz w:val="28"/>
          <w:szCs w:val="28"/>
        </w:rPr>
      </w:pPr>
      <w:r w:rsidRPr="006A603E">
        <w:rPr>
          <w:sz w:val="28"/>
          <w:szCs w:val="28"/>
        </w:rPr>
        <w:t>______________________      ________________         _______________________</w:t>
      </w:r>
    </w:p>
    <w:p w:rsidR="00655B8A" w:rsidRPr="006A603E" w:rsidRDefault="00655B8A" w:rsidP="00655B8A">
      <w:pPr>
        <w:spacing w:line="240" w:lineRule="exact"/>
        <w:jc w:val="both"/>
        <w:rPr>
          <w:sz w:val="20"/>
          <w:szCs w:val="20"/>
        </w:rPr>
      </w:pPr>
      <w:r w:rsidRPr="006A603E">
        <w:rPr>
          <w:sz w:val="20"/>
          <w:szCs w:val="20"/>
        </w:rPr>
        <w:t>(должность представителя нанимателя                             (подпись)                                                       (ФИО)</w:t>
      </w:r>
    </w:p>
    <w:p w:rsidR="00655B8A" w:rsidRPr="006A603E" w:rsidRDefault="00655B8A" w:rsidP="00655B8A">
      <w:pPr>
        <w:spacing w:line="240" w:lineRule="exact"/>
        <w:jc w:val="both"/>
        <w:rPr>
          <w:sz w:val="20"/>
          <w:szCs w:val="20"/>
        </w:rPr>
      </w:pPr>
      <w:r w:rsidRPr="006A603E">
        <w:rPr>
          <w:sz w:val="20"/>
          <w:szCs w:val="20"/>
        </w:rPr>
        <w:t xml:space="preserve">(работодателя), подписавшего запрос) </w:t>
      </w:r>
    </w:p>
    <w:p w:rsidR="00655B8A" w:rsidRPr="006A603E" w:rsidRDefault="00655B8A" w:rsidP="00655B8A">
      <w:pPr>
        <w:autoSpaceDE w:val="0"/>
        <w:autoSpaceDN w:val="0"/>
        <w:adjustRightInd w:val="0"/>
        <w:jc w:val="both"/>
        <w:rPr>
          <w:sz w:val="20"/>
          <w:szCs w:val="20"/>
        </w:rPr>
      </w:pPr>
    </w:p>
    <w:p w:rsidR="008478F6" w:rsidRPr="006A603E" w:rsidRDefault="008478F6" w:rsidP="00655B8A">
      <w:pPr>
        <w:autoSpaceDE w:val="0"/>
        <w:autoSpaceDN w:val="0"/>
        <w:adjustRightInd w:val="0"/>
        <w:jc w:val="both"/>
        <w:rPr>
          <w:sz w:val="20"/>
          <w:szCs w:val="20"/>
        </w:rPr>
      </w:pPr>
    </w:p>
    <w:p w:rsidR="008478F6" w:rsidRPr="006A603E" w:rsidRDefault="008478F6" w:rsidP="00655B8A">
      <w:pPr>
        <w:autoSpaceDE w:val="0"/>
        <w:autoSpaceDN w:val="0"/>
        <w:adjustRightInd w:val="0"/>
        <w:jc w:val="both"/>
        <w:rPr>
          <w:sz w:val="20"/>
          <w:szCs w:val="20"/>
        </w:rPr>
      </w:pPr>
    </w:p>
    <w:p w:rsidR="00655B8A" w:rsidRPr="006A603E" w:rsidRDefault="00655B8A" w:rsidP="00655B8A">
      <w:pPr>
        <w:autoSpaceDE w:val="0"/>
        <w:autoSpaceDN w:val="0"/>
        <w:adjustRightInd w:val="0"/>
        <w:jc w:val="both"/>
        <w:rPr>
          <w:sz w:val="20"/>
          <w:szCs w:val="20"/>
        </w:rPr>
      </w:pPr>
      <w:r w:rsidRPr="006A603E">
        <w:rPr>
          <w:sz w:val="20"/>
          <w:szCs w:val="20"/>
        </w:rPr>
        <w:t>ФИО исполнителя</w:t>
      </w:r>
    </w:p>
    <w:p w:rsidR="00655B8A" w:rsidRPr="006A603E" w:rsidRDefault="00655B8A" w:rsidP="00655B8A">
      <w:pPr>
        <w:autoSpaceDE w:val="0"/>
        <w:autoSpaceDN w:val="0"/>
        <w:adjustRightInd w:val="0"/>
        <w:jc w:val="both"/>
        <w:rPr>
          <w:sz w:val="20"/>
          <w:szCs w:val="20"/>
        </w:rPr>
      </w:pPr>
      <w:r w:rsidRPr="006A603E">
        <w:rPr>
          <w:sz w:val="20"/>
          <w:szCs w:val="20"/>
        </w:rPr>
        <w:t>Контактный телефон</w:t>
      </w:r>
    </w:p>
    <w:p w:rsidR="00655B8A" w:rsidRPr="006A603E" w:rsidRDefault="00655B8A" w:rsidP="00655B8A">
      <w:pPr>
        <w:autoSpaceDE w:val="0"/>
        <w:autoSpaceDN w:val="0"/>
        <w:adjustRightInd w:val="0"/>
        <w:jc w:val="both"/>
        <w:rPr>
          <w:sz w:val="20"/>
          <w:szCs w:val="20"/>
        </w:rPr>
        <w:sectPr w:rsidR="00655B8A" w:rsidRPr="006A603E" w:rsidSect="00757ACD">
          <w:footnotePr>
            <w:numRestart w:val="eachPage"/>
          </w:footnotePr>
          <w:pgSz w:w="11906" w:h="16838"/>
          <w:pgMar w:top="1134" w:right="851" w:bottom="1134" w:left="1418" w:header="709" w:footer="709" w:gutter="0"/>
          <w:cols w:space="708"/>
          <w:docGrid w:linePitch="360"/>
        </w:sectPr>
      </w:pPr>
    </w:p>
    <w:p w:rsidR="00655B8A" w:rsidRPr="006A603E" w:rsidRDefault="00655B8A" w:rsidP="00655B8A">
      <w:pPr>
        <w:autoSpaceDE w:val="0"/>
        <w:autoSpaceDN w:val="0"/>
        <w:adjustRightInd w:val="0"/>
        <w:jc w:val="both"/>
        <w:rPr>
          <w:sz w:val="20"/>
          <w:szCs w:val="20"/>
        </w:rPr>
      </w:pPr>
    </w:p>
    <w:p w:rsidR="00655B8A" w:rsidRPr="006A603E" w:rsidRDefault="00655B8A" w:rsidP="00655B8A">
      <w:pPr>
        <w:autoSpaceDE w:val="0"/>
        <w:autoSpaceDN w:val="0"/>
        <w:adjustRightInd w:val="0"/>
        <w:spacing w:line="240" w:lineRule="exact"/>
        <w:ind w:left="10206"/>
        <w:jc w:val="both"/>
        <w:rPr>
          <w:sz w:val="28"/>
          <w:szCs w:val="20"/>
        </w:rPr>
      </w:pPr>
      <w:r w:rsidRPr="006A603E">
        <w:rPr>
          <w:sz w:val="28"/>
          <w:szCs w:val="20"/>
        </w:rPr>
        <w:t>Приложение к письму</w:t>
      </w:r>
    </w:p>
    <w:p w:rsidR="00655B8A" w:rsidRPr="006A603E" w:rsidRDefault="00655B8A" w:rsidP="00655B8A">
      <w:pPr>
        <w:autoSpaceDE w:val="0"/>
        <w:autoSpaceDN w:val="0"/>
        <w:adjustRightInd w:val="0"/>
        <w:spacing w:line="360" w:lineRule="exact"/>
        <w:ind w:left="10206"/>
        <w:jc w:val="both"/>
        <w:rPr>
          <w:sz w:val="28"/>
          <w:szCs w:val="20"/>
        </w:rPr>
      </w:pPr>
      <w:r w:rsidRPr="006A603E">
        <w:rPr>
          <w:sz w:val="28"/>
          <w:szCs w:val="20"/>
        </w:rPr>
        <w:t>___________________</w:t>
      </w:r>
    </w:p>
    <w:p w:rsidR="00655B8A" w:rsidRPr="006A603E" w:rsidRDefault="00655B8A" w:rsidP="00655B8A">
      <w:pPr>
        <w:autoSpaceDE w:val="0"/>
        <w:autoSpaceDN w:val="0"/>
        <w:adjustRightInd w:val="0"/>
        <w:spacing w:line="240" w:lineRule="exact"/>
        <w:ind w:left="10206"/>
        <w:jc w:val="both"/>
        <w:rPr>
          <w:sz w:val="28"/>
          <w:szCs w:val="20"/>
        </w:rPr>
      </w:pPr>
      <w:r w:rsidRPr="006A603E">
        <w:rPr>
          <w:sz w:val="28"/>
          <w:szCs w:val="20"/>
        </w:rPr>
        <w:t>от               №</w:t>
      </w:r>
    </w:p>
    <w:p w:rsidR="00655B8A" w:rsidRPr="006A603E" w:rsidRDefault="00655B8A" w:rsidP="00655B8A">
      <w:pPr>
        <w:autoSpaceDE w:val="0"/>
        <w:autoSpaceDN w:val="0"/>
        <w:adjustRightInd w:val="0"/>
        <w:spacing w:line="240" w:lineRule="exact"/>
        <w:ind w:right="-31"/>
        <w:jc w:val="center"/>
        <w:rPr>
          <w:b/>
          <w:caps/>
          <w:sz w:val="28"/>
        </w:rPr>
      </w:pPr>
      <w:r w:rsidRPr="006A603E">
        <w:rPr>
          <w:b/>
          <w:caps/>
          <w:sz w:val="28"/>
        </w:rPr>
        <w:t>Информация</w:t>
      </w:r>
    </w:p>
    <w:p w:rsidR="00655B8A" w:rsidRPr="006A603E" w:rsidRDefault="00655B8A" w:rsidP="00655B8A">
      <w:pPr>
        <w:autoSpaceDE w:val="0"/>
        <w:autoSpaceDN w:val="0"/>
        <w:adjustRightInd w:val="0"/>
        <w:spacing w:line="240" w:lineRule="exact"/>
        <w:ind w:right="-31"/>
        <w:jc w:val="center"/>
        <w:rPr>
          <w:b/>
          <w:sz w:val="28"/>
        </w:rPr>
      </w:pPr>
      <w:r w:rsidRPr="006A603E">
        <w:rPr>
          <w:b/>
          <w:sz w:val="28"/>
        </w:rPr>
        <w:t>для инициирования контроля за расходами</w:t>
      </w:r>
    </w:p>
    <w:p w:rsidR="00655B8A" w:rsidRPr="006A603E" w:rsidRDefault="00655B8A" w:rsidP="00655B8A">
      <w:pPr>
        <w:autoSpaceDE w:val="0"/>
        <w:autoSpaceDN w:val="0"/>
        <w:adjustRightInd w:val="0"/>
        <w:spacing w:line="240" w:lineRule="exact"/>
        <w:ind w:left="6804" w:right="4080"/>
        <w:jc w:val="center"/>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380"/>
        <w:gridCol w:w="2957"/>
        <w:gridCol w:w="2957"/>
        <w:gridCol w:w="2958"/>
      </w:tblGrid>
      <w:tr w:rsidR="00655B8A" w:rsidRPr="006A603E" w:rsidTr="006A603E">
        <w:tc>
          <w:tcPr>
            <w:tcW w:w="534" w:type="dxa"/>
          </w:tcPr>
          <w:p w:rsidR="00655B8A" w:rsidRPr="006A603E" w:rsidRDefault="00655B8A" w:rsidP="006A603E">
            <w:pPr>
              <w:autoSpaceDE w:val="0"/>
              <w:autoSpaceDN w:val="0"/>
              <w:adjustRightInd w:val="0"/>
              <w:spacing w:line="240" w:lineRule="exact"/>
              <w:jc w:val="both"/>
              <w:rPr>
                <w:rFonts w:eastAsia="Calibri"/>
                <w:sz w:val="22"/>
                <w:szCs w:val="20"/>
                <w:lang w:eastAsia="en-US"/>
              </w:rPr>
            </w:pPr>
            <w:r w:rsidRPr="006A603E">
              <w:rPr>
                <w:rFonts w:eastAsia="Calibri"/>
                <w:sz w:val="22"/>
                <w:szCs w:val="20"/>
                <w:lang w:eastAsia="en-US"/>
              </w:rPr>
              <w:t>№</w:t>
            </w:r>
          </w:p>
        </w:tc>
        <w:tc>
          <w:tcPr>
            <w:tcW w:w="5380" w:type="dxa"/>
          </w:tcPr>
          <w:p w:rsidR="00655B8A" w:rsidRPr="006A603E" w:rsidRDefault="00655B8A" w:rsidP="006A603E">
            <w:pPr>
              <w:spacing w:line="240" w:lineRule="exact"/>
              <w:jc w:val="center"/>
              <w:rPr>
                <w:rFonts w:eastAsia="Calibri"/>
                <w:sz w:val="22"/>
                <w:szCs w:val="22"/>
                <w:lang w:eastAsia="en-US"/>
              </w:rPr>
            </w:pPr>
            <w:r w:rsidRPr="006A603E">
              <w:rPr>
                <w:rFonts w:eastAsia="Calibri"/>
                <w:sz w:val="22"/>
                <w:szCs w:val="22"/>
                <w:lang w:eastAsia="en-US"/>
              </w:rPr>
              <w:t>Ф.И.О./ должность</w:t>
            </w:r>
          </w:p>
        </w:tc>
        <w:tc>
          <w:tcPr>
            <w:tcW w:w="2957" w:type="dxa"/>
          </w:tcPr>
          <w:p w:rsidR="00655B8A" w:rsidRPr="006A603E" w:rsidRDefault="00655B8A" w:rsidP="006A603E">
            <w:pPr>
              <w:spacing w:line="240" w:lineRule="exact"/>
              <w:jc w:val="center"/>
              <w:rPr>
                <w:rFonts w:eastAsia="Calibri"/>
                <w:sz w:val="22"/>
                <w:szCs w:val="22"/>
                <w:lang w:eastAsia="en-US"/>
              </w:rPr>
            </w:pPr>
            <w:r w:rsidRPr="006A603E">
              <w:rPr>
                <w:rFonts w:eastAsia="Calibri"/>
                <w:sz w:val="22"/>
                <w:szCs w:val="22"/>
                <w:lang w:eastAsia="en-US"/>
              </w:rPr>
              <w:t>Вид приобретенного имущества, сумма сделки</w:t>
            </w:r>
          </w:p>
          <w:p w:rsidR="00655B8A" w:rsidRPr="006A603E" w:rsidRDefault="00655B8A" w:rsidP="006A603E">
            <w:pPr>
              <w:spacing w:line="240" w:lineRule="exact"/>
              <w:rPr>
                <w:rFonts w:eastAsia="Calibri"/>
                <w:sz w:val="22"/>
                <w:szCs w:val="22"/>
                <w:lang w:eastAsia="en-US"/>
              </w:rPr>
            </w:pPr>
          </w:p>
        </w:tc>
        <w:tc>
          <w:tcPr>
            <w:tcW w:w="2957" w:type="dxa"/>
          </w:tcPr>
          <w:p w:rsidR="00655B8A" w:rsidRPr="006A603E" w:rsidRDefault="00655B8A" w:rsidP="006A603E">
            <w:pPr>
              <w:spacing w:line="240" w:lineRule="exact"/>
              <w:jc w:val="center"/>
              <w:rPr>
                <w:rFonts w:eastAsia="Calibri"/>
                <w:sz w:val="22"/>
                <w:szCs w:val="22"/>
                <w:lang w:eastAsia="en-US"/>
              </w:rPr>
            </w:pPr>
            <w:r w:rsidRPr="006A603E">
              <w:rPr>
                <w:rFonts w:eastAsia="Calibri"/>
                <w:sz w:val="22"/>
                <w:szCs w:val="22"/>
                <w:lang w:eastAsia="en-US"/>
              </w:rPr>
              <w:t>Источники получения средств, за счет которых приобретено имущество</w:t>
            </w:r>
          </w:p>
          <w:p w:rsidR="00655B8A" w:rsidRPr="006A603E" w:rsidRDefault="00655B8A" w:rsidP="006A603E">
            <w:pPr>
              <w:spacing w:line="240" w:lineRule="exact"/>
              <w:jc w:val="center"/>
              <w:rPr>
                <w:rFonts w:eastAsia="Calibri"/>
                <w:sz w:val="22"/>
                <w:szCs w:val="22"/>
                <w:lang w:eastAsia="en-US"/>
              </w:rPr>
            </w:pPr>
            <w:r w:rsidRPr="006A603E">
              <w:rPr>
                <w:rFonts w:eastAsia="Calibri"/>
                <w:sz w:val="22"/>
                <w:szCs w:val="22"/>
                <w:lang w:eastAsia="en-US"/>
              </w:rPr>
              <w:t>в _______ г.</w:t>
            </w:r>
          </w:p>
        </w:tc>
        <w:tc>
          <w:tcPr>
            <w:tcW w:w="2958" w:type="dxa"/>
          </w:tcPr>
          <w:p w:rsidR="00655B8A" w:rsidRPr="006A603E" w:rsidRDefault="00655B8A" w:rsidP="006A603E">
            <w:pPr>
              <w:spacing w:line="240" w:lineRule="exact"/>
              <w:jc w:val="center"/>
              <w:rPr>
                <w:rFonts w:eastAsia="Calibri"/>
                <w:sz w:val="22"/>
                <w:szCs w:val="22"/>
                <w:lang w:eastAsia="en-US"/>
              </w:rPr>
            </w:pPr>
            <w:r w:rsidRPr="006A603E">
              <w:rPr>
                <w:rFonts w:eastAsia="Calibri"/>
                <w:sz w:val="22"/>
                <w:szCs w:val="22"/>
                <w:lang w:eastAsia="en-US"/>
              </w:rPr>
              <w:t>Общий доход за три последних года, предшествующих отчетному периоду</w:t>
            </w:r>
          </w:p>
          <w:p w:rsidR="00655B8A" w:rsidRPr="006A603E" w:rsidRDefault="00655B8A" w:rsidP="006A603E">
            <w:pPr>
              <w:spacing w:line="240" w:lineRule="exact"/>
              <w:jc w:val="center"/>
              <w:rPr>
                <w:rFonts w:eastAsia="Calibri"/>
                <w:sz w:val="22"/>
                <w:szCs w:val="22"/>
                <w:lang w:eastAsia="en-US"/>
              </w:rPr>
            </w:pPr>
            <w:r w:rsidRPr="006A603E">
              <w:rPr>
                <w:rFonts w:eastAsia="Calibri"/>
                <w:sz w:val="22"/>
                <w:szCs w:val="22"/>
                <w:lang w:eastAsia="en-US"/>
              </w:rPr>
              <w:t>(…)</w:t>
            </w:r>
            <w:r w:rsidRPr="006A603E">
              <w:rPr>
                <w:rFonts w:eastAsia="Calibri"/>
                <w:sz w:val="22"/>
                <w:szCs w:val="22"/>
                <w:vertAlign w:val="superscript"/>
                <w:lang w:eastAsia="en-US"/>
              </w:rPr>
              <w:footnoteReference w:id="3"/>
            </w:r>
          </w:p>
        </w:tc>
      </w:tr>
      <w:tr w:rsidR="00655B8A" w:rsidRPr="006A603E" w:rsidTr="006A603E">
        <w:tc>
          <w:tcPr>
            <w:tcW w:w="534" w:type="dxa"/>
          </w:tcPr>
          <w:p w:rsidR="00655B8A" w:rsidRPr="006A603E" w:rsidRDefault="00655B8A" w:rsidP="006A603E">
            <w:pPr>
              <w:autoSpaceDE w:val="0"/>
              <w:autoSpaceDN w:val="0"/>
              <w:adjustRightInd w:val="0"/>
              <w:spacing w:line="360" w:lineRule="exact"/>
              <w:jc w:val="center"/>
              <w:rPr>
                <w:rFonts w:eastAsia="Calibri"/>
                <w:sz w:val="22"/>
                <w:szCs w:val="22"/>
                <w:lang w:eastAsia="en-US"/>
              </w:rPr>
            </w:pPr>
            <w:r w:rsidRPr="006A603E">
              <w:rPr>
                <w:rFonts w:eastAsia="Calibri"/>
                <w:sz w:val="22"/>
                <w:szCs w:val="22"/>
                <w:lang w:eastAsia="en-US"/>
              </w:rPr>
              <w:t>1</w:t>
            </w:r>
          </w:p>
        </w:tc>
        <w:tc>
          <w:tcPr>
            <w:tcW w:w="5380" w:type="dxa"/>
          </w:tcPr>
          <w:p w:rsidR="00655B8A" w:rsidRPr="006A603E" w:rsidRDefault="00655B8A" w:rsidP="006A603E">
            <w:pPr>
              <w:autoSpaceDE w:val="0"/>
              <w:autoSpaceDN w:val="0"/>
              <w:adjustRightInd w:val="0"/>
              <w:spacing w:line="360" w:lineRule="exact"/>
              <w:jc w:val="center"/>
              <w:rPr>
                <w:rFonts w:eastAsia="Calibri"/>
                <w:sz w:val="22"/>
                <w:szCs w:val="22"/>
                <w:lang w:eastAsia="en-US"/>
              </w:rPr>
            </w:pPr>
            <w:r w:rsidRPr="006A603E">
              <w:rPr>
                <w:rFonts w:eastAsia="Calibri"/>
                <w:sz w:val="22"/>
                <w:szCs w:val="22"/>
                <w:lang w:eastAsia="en-US"/>
              </w:rPr>
              <w:t>2</w:t>
            </w:r>
          </w:p>
        </w:tc>
        <w:tc>
          <w:tcPr>
            <w:tcW w:w="2957" w:type="dxa"/>
          </w:tcPr>
          <w:p w:rsidR="00655B8A" w:rsidRPr="006A603E" w:rsidRDefault="00655B8A" w:rsidP="006A603E">
            <w:pPr>
              <w:autoSpaceDE w:val="0"/>
              <w:autoSpaceDN w:val="0"/>
              <w:adjustRightInd w:val="0"/>
              <w:spacing w:line="360" w:lineRule="exact"/>
              <w:jc w:val="center"/>
              <w:rPr>
                <w:rFonts w:eastAsia="Calibri"/>
                <w:sz w:val="22"/>
                <w:szCs w:val="22"/>
                <w:lang w:eastAsia="en-US"/>
              </w:rPr>
            </w:pPr>
            <w:r w:rsidRPr="006A603E">
              <w:rPr>
                <w:rFonts w:eastAsia="Calibri"/>
                <w:sz w:val="22"/>
                <w:szCs w:val="22"/>
                <w:lang w:eastAsia="en-US"/>
              </w:rPr>
              <w:t>3</w:t>
            </w:r>
          </w:p>
        </w:tc>
        <w:tc>
          <w:tcPr>
            <w:tcW w:w="2957" w:type="dxa"/>
          </w:tcPr>
          <w:p w:rsidR="00655B8A" w:rsidRPr="006A603E" w:rsidRDefault="00655B8A" w:rsidP="006A603E">
            <w:pPr>
              <w:autoSpaceDE w:val="0"/>
              <w:autoSpaceDN w:val="0"/>
              <w:adjustRightInd w:val="0"/>
              <w:spacing w:line="360" w:lineRule="exact"/>
              <w:jc w:val="center"/>
              <w:rPr>
                <w:rFonts w:eastAsia="Calibri"/>
                <w:sz w:val="22"/>
                <w:szCs w:val="22"/>
                <w:lang w:eastAsia="en-US"/>
              </w:rPr>
            </w:pPr>
            <w:r w:rsidRPr="006A603E">
              <w:rPr>
                <w:rFonts w:eastAsia="Calibri"/>
                <w:sz w:val="22"/>
                <w:szCs w:val="22"/>
                <w:lang w:eastAsia="en-US"/>
              </w:rPr>
              <w:t>4</w:t>
            </w:r>
          </w:p>
        </w:tc>
        <w:tc>
          <w:tcPr>
            <w:tcW w:w="2958" w:type="dxa"/>
          </w:tcPr>
          <w:p w:rsidR="00655B8A" w:rsidRPr="006A603E" w:rsidRDefault="00655B8A" w:rsidP="006A603E">
            <w:pPr>
              <w:autoSpaceDE w:val="0"/>
              <w:autoSpaceDN w:val="0"/>
              <w:adjustRightInd w:val="0"/>
              <w:spacing w:line="360" w:lineRule="exact"/>
              <w:jc w:val="center"/>
              <w:rPr>
                <w:rFonts w:eastAsia="Calibri"/>
                <w:sz w:val="22"/>
                <w:szCs w:val="22"/>
                <w:lang w:eastAsia="en-US"/>
              </w:rPr>
            </w:pPr>
            <w:r w:rsidRPr="006A603E">
              <w:rPr>
                <w:rFonts w:eastAsia="Calibri"/>
                <w:sz w:val="22"/>
                <w:szCs w:val="22"/>
                <w:lang w:eastAsia="en-US"/>
              </w:rPr>
              <w:t>5</w:t>
            </w:r>
          </w:p>
        </w:tc>
      </w:tr>
      <w:tr w:rsidR="00655B8A" w:rsidRPr="006A603E" w:rsidTr="006A603E">
        <w:tc>
          <w:tcPr>
            <w:tcW w:w="534"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c>
          <w:tcPr>
            <w:tcW w:w="5380"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c>
          <w:tcPr>
            <w:tcW w:w="2957"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c>
          <w:tcPr>
            <w:tcW w:w="2957"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c>
          <w:tcPr>
            <w:tcW w:w="2958"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r>
      <w:tr w:rsidR="00655B8A" w:rsidRPr="006A603E" w:rsidTr="006A603E">
        <w:tc>
          <w:tcPr>
            <w:tcW w:w="534"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c>
          <w:tcPr>
            <w:tcW w:w="5380"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c>
          <w:tcPr>
            <w:tcW w:w="2957"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c>
          <w:tcPr>
            <w:tcW w:w="2957"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c>
          <w:tcPr>
            <w:tcW w:w="2958" w:type="dxa"/>
          </w:tcPr>
          <w:p w:rsidR="00655B8A" w:rsidRPr="006A603E" w:rsidRDefault="00655B8A" w:rsidP="006A603E">
            <w:pPr>
              <w:autoSpaceDE w:val="0"/>
              <w:autoSpaceDN w:val="0"/>
              <w:adjustRightInd w:val="0"/>
              <w:spacing w:line="360" w:lineRule="exact"/>
              <w:jc w:val="both"/>
              <w:rPr>
                <w:rFonts w:ascii="Calibri" w:eastAsia="Calibri" w:hAnsi="Calibri"/>
                <w:sz w:val="20"/>
                <w:szCs w:val="20"/>
                <w:lang w:eastAsia="en-US"/>
              </w:rPr>
            </w:pPr>
          </w:p>
        </w:tc>
      </w:tr>
    </w:tbl>
    <w:p w:rsidR="00655B8A" w:rsidRPr="006A603E" w:rsidRDefault="00655B8A" w:rsidP="00655B8A">
      <w:pPr>
        <w:autoSpaceDE w:val="0"/>
        <w:autoSpaceDN w:val="0"/>
        <w:adjustRightInd w:val="0"/>
        <w:spacing w:line="360" w:lineRule="exact"/>
        <w:jc w:val="both"/>
        <w:rPr>
          <w:sz w:val="20"/>
          <w:szCs w:val="20"/>
        </w:rPr>
      </w:pPr>
    </w:p>
    <w:p w:rsidR="00655B8A" w:rsidRPr="006A603E" w:rsidRDefault="00655B8A" w:rsidP="00655B8A">
      <w:pPr>
        <w:autoSpaceDE w:val="0"/>
        <w:autoSpaceDN w:val="0"/>
        <w:adjustRightInd w:val="0"/>
        <w:jc w:val="both"/>
        <w:rPr>
          <w:sz w:val="20"/>
          <w:szCs w:val="20"/>
        </w:rPr>
      </w:pPr>
    </w:p>
    <w:p w:rsidR="00655B8A" w:rsidRPr="006A603E" w:rsidRDefault="00655B8A" w:rsidP="00655B8A">
      <w:pPr>
        <w:autoSpaceDE w:val="0"/>
        <w:autoSpaceDN w:val="0"/>
        <w:adjustRightInd w:val="0"/>
        <w:jc w:val="both"/>
        <w:rPr>
          <w:sz w:val="20"/>
          <w:szCs w:val="20"/>
        </w:rPr>
        <w:sectPr w:rsidR="00655B8A" w:rsidRPr="006A603E" w:rsidSect="00655B8A">
          <w:footnotePr>
            <w:numRestart w:val="eachPage"/>
          </w:footnotePr>
          <w:pgSz w:w="16838" w:h="11906" w:orient="landscape"/>
          <w:pgMar w:top="1418" w:right="1134" w:bottom="851" w:left="1134" w:header="709" w:footer="709" w:gutter="0"/>
          <w:cols w:space="708"/>
          <w:docGrid w:linePitch="360"/>
        </w:sectPr>
      </w:pPr>
    </w:p>
    <w:p w:rsidR="00C258A6" w:rsidRPr="006A603E" w:rsidRDefault="00C258A6" w:rsidP="00C258A6">
      <w:pPr>
        <w:spacing w:line="240" w:lineRule="exact"/>
        <w:ind w:firstLine="720"/>
        <w:jc w:val="right"/>
        <w:rPr>
          <w:sz w:val="28"/>
          <w:szCs w:val="28"/>
        </w:rPr>
      </w:pPr>
      <w:bookmarkStart w:id="21" w:name="прил3"/>
      <w:r w:rsidRPr="006A603E">
        <w:rPr>
          <w:sz w:val="28"/>
          <w:szCs w:val="28"/>
        </w:rPr>
        <w:lastRenderedPageBreak/>
        <w:t xml:space="preserve">Приложение </w:t>
      </w:r>
      <w:r w:rsidR="000461A1" w:rsidRPr="006A603E">
        <w:rPr>
          <w:sz w:val="28"/>
          <w:szCs w:val="28"/>
        </w:rPr>
        <w:t>3</w:t>
      </w:r>
      <w:bookmarkEnd w:id="21"/>
    </w:p>
    <w:p w:rsidR="000461A1" w:rsidRPr="006A603E" w:rsidRDefault="000461A1" w:rsidP="00C258A6">
      <w:pPr>
        <w:spacing w:line="240" w:lineRule="exact"/>
        <w:ind w:firstLine="720"/>
        <w:jc w:val="right"/>
        <w:rPr>
          <w:sz w:val="28"/>
          <w:szCs w:val="28"/>
        </w:rPr>
      </w:pPr>
    </w:p>
    <w:p w:rsidR="00C258A6" w:rsidRPr="006A603E" w:rsidRDefault="00C258A6" w:rsidP="00C258A6">
      <w:pPr>
        <w:autoSpaceDE w:val="0"/>
        <w:autoSpaceDN w:val="0"/>
        <w:adjustRightInd w:val="0"/>
        <w:jc w:val="right"/>
        <w:rPr>
          <w:sz w:val="28"/>
        </w:rPr>
      </w:pPr>
      <w:r w:rsidRPr="006A603E">
        <w:rPr>
          <w:sz w:val="28"/>
        </w:rPr>
        <w:t>_________________________________</w:t>
      </w:r>
    </w:p>
    <w:p w:rsidR="00C258A6" w:rsidRPr="006A603E" w:rsidRDefault="00C258A6" w:rsidP="00C258A6">
      <w:pPr>
        <w:autoSpaceDE w:val="0"/>
        <w:autoSpaceDN w:val="0"/>
        <w:adjustRightInd w:val="0"/>
        <w:spacing w:line="240" w:lineRule="exact"/>
        <w:ind w:left="4820"/>
        <w:jc w:val="center"/>
        <w:rPr>
          <w:sz w:val="20"/>
        </w:rPr>
      </w:pPr>
      <w:r w:rsidRPr="006A603E">
        <w:rPr>
          <w:sz w:val="20"/>
        </w:rPr>
        <w:t xml:space="preserve">(фамилия, имя, отчество должность </w:t>
      </w:r>
      <w:r w:rsidR="00F42F09" w:rsidRPr="006A603E">
        <w:rPr>
          <w:sz w:val="20"/>
        </w:rPr>
        <w:t>обязанного лица</w:t>
      </w:r>
      <w:r w:rsidRPr="006A603E">
        <w:rPr>
          <w:sz w:val="20"/>
        </w:rPr>
        <w:t>, которому вручается уведомление)</w:t>
      </w:r>
    </w:p>
    <w:p w:rsidR="00C258A6" w:rsidRPr="006A603E" w:rsidRDefault="00C258A6" w:rsidP="00C258A6">
      <w:pPr>
        <w:autoSpaceDE w:val="0"/>
        <w:autoSpaceDN w:val="0"/>
        <w:adjustRightInd w:val="0"/>
        <w:jc w:val="right"/>
        <w:rPr>
          <w:sz w:val="28"/>
        </w:rPr>
      </w:pPr>
      <w:r w:rsidRPr="006A603E">
        <w:rPr>
          <w:sz w:val="28"/>
        </w:rPr>
        <w:t>адрес: ________________________________</w:t>
      </w:r>
    </w:p>
    <w:p w:rsidR="00C258A6" w:rsidRPr="006A603E" w:rsidRDefault="00C258A6" w:rsidP="00C258A6">
      <w:pPr>
        <w:autoSpaceDE w:val="0"/>
        <w:autoSpaceDN w:val="0"/>
        <w:adjustRightInd w:val="0"/>
        <w:ind w:left="4962"/>
        <w:jc w:val="center"/>
        <w:rPr>
          <w:sz w:val="20"/>
        </w:rPr>
      </w:pPr>
      <w:r w:rsidRPr="006A603E">
        <w:rPr>
          <w:sz w:val="20"/>
        </w:rPr>
        <w:t>(в случае направления уведомления заказным почтовым отправлением)</w:t>
      </w:r>
    </w:p>
    <w:p w:rsidR="00C258A6" w:rsidRPr="006A603E" w:rsidRDefault="00C258A6" w:rsidP="00C258A6">
      <w:pPr>
        <w:autoSpaceDE w:val="0"/>
        <w:autoSpaceDN w:val="0"/>
        <w:adjustRightInd w:val="0"/>
        <w:jc w:val="right"/>
        <w:rPr>
          <w:sz w:val="28"/>
        </w:rPr>
      </w:pPr>
    </w:p>
    <w:p w:rsidR="00C258A6" w:rsidRPr="006A603E" w:rsidRDefault="00C258A6" w:rsidP="00C258A6">
      <w:pPr>
        <w:autoSpaceDE w:val="0"/>
        <w:autoSpaceDN w:val="0"/>
        <w:adjustRightInd w:val="0"/>
        <w:jc w:val="both"/>
        <w:rPr>
          <w:sz w:val="28"/>
        </w:rPr>
      </w:pPr>
    </w:p>
    <w:p w:rsidR="00C258A6" w:rsidRPr="006A603E" w:rsidRDefault="00C258A6" w:rsidP="00C258A6">
      <w:pPr>
        <w:autoSpaceDE w:val="0"/>
        <w:autoSpaceDN w:val="0"/>
        <w:adjustRightInd w:val="0"/>
        <w:jc w:val="center"/>
        <w:rPr>
          <w:b/>
          <w:caps/>
          <w:sz w:val="28"/>
          <w:szCs w:val="28"/>
        </w:rPr>
      </w:pPr>
      <w:r w:rsidRPr="006A603E">
        <w:rPr>
          <w:b/>
          <w:caps/>
          <w:sz w:val="28"/>
          <w:szCs w:val="28"/>
        </w:rPr>
        <w:t>УВЕДОМЛЕНИЕ</w:t>
      </w:r>
      <w:r w:rsidR="000461A1" w:rsidRPr="006A603E">
        <w:rPr>
          <w:rStyle w:val="a5"/>
          <w:b/>
          <w:caps/>
          <w:sz w:val="28"/>
          <w:szCs w:val="28"/>
        </w:rPr>
        <w:footnoteReference w:id="4"/>
      </w:r>
    </w:p>
    <w:p w:rsidR="00C258A6" w:rsidRPr="006A603E" w:rsidRDefault="00C258A6" w:rsidP="00C258A6">
      <w:pPr>
        <w:autoSpaceDE w:val="0"/>
        <w:autoSpaceDN w:val="0"/>
        <w:adjustRightInd w:val="0"/>
        <w:jc w:val="center"/>
        <w:rPr>
          <w:b/>
          <w:sz w:val="28"/>
          <w:szCs w:val="28"/>
        </w:rPr>
      </w:pPr>
      <w:r w:rsidRPr="006A603E">
        <w:rPr>
          <w:b/>
          <w:sz w:val="28"/>
          <w:szCs w:val="28"/>
        </w:rPr>
        <w:t>о принятом решении об осуществлении контроля за расходами</w:t>
      </w:r>
    </w:p>
    <w:p w:rsidR="00C258A6" w:rsidRPr="006A603E" w:rsidRDefault="00C258A6" w:rsidP="00C258A6">
      <w:pPr>
        <w:autoSpaceDE w:val="0"/>
        <w:autoSpaceDN w:val="0"/>
        <w:adjustRightInd w:val="0"/>
        <w:jc w:val="both"/>
        <w:rPr>
          <w:sz w:val="28"/>
          <w:szCs w:val="28"/>
        </w:rPr>
      </w:pPr>
    </w:p>
    <w:p w:rsidR="00C258A6" w:rsidRPr="006A603E" w:rsidRDefault="00C258A6" w:rsidP="00FD014A">
      <w:pPr>
        <w:tabs>
          <w:tab w:val="left" w:pos="6237"/>
        </w:tabs>
        <w:autoSpaceDE w:val="0"/>
        <w:autoSpaceDN w:val="0"/>
        <w:adjustRightInd w:val="0"/>
        <w:rPr>
          <w:sz w:val="28"/>
          <w:szCs w:val="28"/>
        </w:rPr>
      </w:pPr>
      <w:r w:rsidRPr="006A603E">
        <w:rPr>
          <w:sz w:val="28"/>
          <w:szCs w:val="28"/>
        </w:rPr>
        <w:t>г. Пермь</w:t>
      </w:r>
      <w:r w:rsidR="00FD014A" w:rsidRPr="006A603E">
        <w:rPr>
          <w:sz w:val="28"/>
          <w:szCs w:val="28"/>
        </w:rPr>
        <w:tab/>
      </w:r>
      <w:r w:rsidRPr="006A603E">
        <w:rPr>
          <w:sz w:val="28"/>
          <w:szCs w:val="28"/>
        </w:rPr>
        <w:t xml:space="preserve"> «___» ___________ 20__ г.</w:t>
      </w:r>
    </w:p>
    <w:p w:rsidR="00C258A6" w:rsidRPr="006A603E" w:rsidRDefault="00C258A6" w:rsidP="00C258A6">
      <w:pPr>
        <w:autoSpaceDE w:val="0"/>
        <w:autoSpaceDN w:val="0"/>
        <w:adjustRightInd w:val="0"/>
        <w:ind w:firstLine="720"/>
        <w:jc w:val="center"/>
        <w:rPr>
          <w:sz w:val="28"/>
          <w:szCs w:val="28"/>
        </w:rPr>
      </w:pPr>
    </w:p>
    <w:p w:rsidR="00C258A6" w:rsidRPr="006A603E" w:rsidRDefault="00C258A6" w:rsidP="00C258A6">
      <w:pPr>
        <w:widowControl w:val="0"/>
        <w:autoSpaceDE w:val="0"/>
        <w:autoSpaceDN w:val="0"/>
        <w:adjustRightInd w:val="0"/>
        <w:spacing w:line="360" w:lineRule="exact"/>
        <w:ind w:firstLine="720"/>
        <w:jc w:val="both"/>
        <w:rPr>
          <w:sz w:val="28"/>
          <w:szCs w:val="28"/>
        </w:rPr>
      </w:pPr>
      <w:r w:rsidRPr="006A603E">
        <w:rPr>
          <w:sz w:val="28"/>
          <w:szCs w:val="28"/>
        </w:rPr>
        <w:t>В соответствии с частью 3 статьи 4, частью 1 статьи 7 Федерального закона от 3</w:t>
      </w:r>
      <w:r w:rsidR="00C330E6" w:rsidRPr="006A603E">
        <w:rPr>
          <w:sz w:val="28"/>
          <w:szCs w:val="28"/>
        </w:rPr>
        <w:t xml:space="preserve"> декабря </w:t>
      </w:r>
      <w:r w:rsidRPr="006A603E">
        <w:rPr>
          <w:sz w:val="28"/>
          <w:szCs w:val="28"/>
        </w:rPr>
        <w:t>2012</w:t>
      </w:r>
      <w:r w:rsidR="00C330E6" w:rsidRPr="006A603E">
        <w:rPr>
          <w:sz w:val="28"/>
          <w:szCs w:val="28"/>
        </w:rPr>
        <w:t> г.</w:t>
      </w:r>
      <w:r w:rsidRPr="006A603E">
        <w:rPr>
          <w:sz w:val="28"/>
          <w:szCs w:val="28"/>
        </w:rPr>
        <w:t xml:space="preserve"> № 230-ФЗ «О контроле за соответствием расходов лиц, замещающих государственные должности, и иных лиц их доходам» (далее – Федеральный закон № 230-ФЗ), частью 3 статьи 5 Закона Пермского края от 11</w:t>
      </w:r>
      <w:r w:rsidR="00C330E6" w:rsidRPr="006A603E">
        <w:rPr>
          <w:sz w:val="28"/>
          <w:szCs w:val="28"/>
        </w:rPr>
        <w:t xml:space="preserve"> ноября </w:t>
      </w:r>
      <w:r w:rsidRPr="006A603E">
        <w:rPr>
          <w:sz w:val="28"/>
          <w:szCs w:val="28"/>
        </w:rPr>
        <w:t>2013</w:t>
      </w:r>
      <w:r w:rsidR="00C330E6" w:rsidRPr="006A603E">
        <w:rPr>
          <w:sz w:val="28"/>
          <w:szCs w:val="28"/>
        </w:rPr>
        <w:t> г.</w:t>
      </w:r>
      <w:r w:rsidRPr="006A603E">
        <w:rPr>
          <w:sz w:val="28"/>
          <w:szCs w:val="28"/>
        </w:rPr>
        <w:t xml:space="preserve"> № 239-ПК «О контроле за соответствием расходов лиц, замещающих государственные должности Пермского края, лиц, замещающих муниципальные должности в муниципальных образованиях Пермского края, государственных гражданских служащих Пермского края, муниципальных служащих в Пермском крае и иных лиц их доходам» уведомляем о принятом</w:t>
      </w:r>
      <w:r w:rsidRPr="006A603E">
        <w:rPr>
          <w:b/>
          <w:sz w:val="28"/>
          <w:szCs w:val="28"/>
        </w:rPr>
        <w:t xml:space="preserve"> </w:t>
      </w:r>
      <w:r w:rsidRPr="006A603E">
        <w:rPr>
          <w:sz w:val="28"/>
          <w:szCs w:val="28"/>
        </w:rPr>
        <w:t>____________________________________________________________________</w:t>
      </w:r>
    </w:p>
    <w:p w:rsidR="00C258A6" w:rsidRPr="006A603E" w:rsidRDefault="00C258A6" w:rsidP="00C258A6">
      <w:pPr>
        <w:widowControl w:val="0"/>
        <w:autoSpaceDE w:val="0"/>
        <w:autoSpaceDN w:val="0"/>
        <w:adjustRightInd w:val="0"/>
        <w:ind w:right="-2"/>
        <w:jc w:val="center"/>
        <w:rPr>
          <w:sz w:val="20"/>
        </w:rPr>
      </w:pPr>
      <w:r w:rsidRPr="006A603E">
        <w:rPr>
          <w:sz w:val="20"/>
        </w:rPr>
        <w:t>(ФИО, должность лица, принявшего решение об осуществлении контроля за расходами)</w:t>
      </w:r>
    </w:p>
    <w:p w:rsidR="00C258A6" w:rsidRPr="006A603E" w:rsidRDefault="00C258A6" w:rsidP="00C258A6">
      <w:pPr>
        <w:widowControl w:val="0"/>
        <w:autoSpaceDE w:val="0"/>
        <w:autoSpaceDN w:val="0"/>
        <w:adjustRightInd w:val="0"/>
        <w:spacing w:line="360" w:lineRule="exact"/>
        <w:jc w:val="both"/>
      </w:pPr>
      <w:r w:rsidRPr="006A603E">
        <w:rPr>
          <w:sz w:val="28"/>
          <w:szCs w:val="28"/>
        </w:rPr>
        <w:t>решении об осуществлении контроля за расходами по сделкам, произведенным в отчетном 20__ году _______________________________________________</w:t>
      </w:r>
      <w:r w:rsidR="00F64316">
        <w:rPr>
          <w:sz w:val="28"/>
          <w:szCs w:val="28"/>
        </w:rPr>
        <w:t>__</w:t>
      </w:r>
      <w:r w:rsidRPr="006A603E">
        <w:rPr>
          <w:sz w:val="28"/>
          <w:szCs w:val="28"/>
        </w:rPr>
        <w:t>.</w:t>
      </w:r>
    </w:p>
    <w:p w:rsidR="00C258A6" w:rsidRPr="006A603E" w:rsidRDefault="00C258A6" w:rsidP="00C258A6">
      <w:pPr>
        <w:widowControl w:val="0"/>
        <w:autoSpaceDE w:val="0"/>
        <w:autoSpaceDN w:val="0"/>
        <w:adjustRightInd w:val="0"/>
        <w:ind w:left="2268" w:firstLine="284"/>
        <w:jc w:val="center"/>
        <w:rPr>
          <w:sz w:val="20"/>
        </w:rPr>
      </w:pPr>
      <w:r w:rsidRPr="006A603E">
        <w:rPr>
          <w:sz w:val="20"/>
        </w:rPr>
        <w:t xml:space="preserve">(ФИО </w:t>
      </w:r>
      <w:r w:rsidR="00F42F09" w:rsidRPr="006A603E">
        <w:rPr>
          <w:sz w:val="20"/>
        </w:rPr>
        <w:t>обязанного лица</w:t>
      </w:r>
      <w:r w:rsidRPr="006A603E">
        <w:rPr>
          <w:sz w:val="20"/>
        </w:rPr>
        <w:t>, а также его членов семьи, в отношении которых принято решение об осуществлении контроля за расходами)</w:t>
      </w:r>
    </w:p>
    <w:p w:rsidR="00C258A6" w:rsidRPr="006A603E" w:rsidRDefault="00C258A6" w:rsidP="00C258A6">
      <w:pPr>
        <w:widowControl w:val="0"/>
        <w:autoSpaceDE w:val="0"/>
        <w:autoSpaceDN w:val="0"/>
        <w:adjustRightInd w:val="0"/>
        <w:spacing w:line="360" w:lineRule="exact"/>
        <w:ind w:firstLine="720"/>
        <w:jc w:val="both"/>
        <w:rPr>
          <w:sz w:val="28"/>
          <w:szCs w:val="28"/>
        </w:rPr>
      </w:pPr>
      <w:r w:rsidRPr="006A603E">
        <w:rPr>
          <w:sz w:val="28"/>
          <w:szCs w:val="28"/>
        </w:rPr>
        <w:t>В соответствии с требованиями части 1 статьи 9 Федерального закона № 230-ФЗ, пункта 7 Указа Президента Российской Федерации от 2</w:t>
      </w:r>
      <w:r w:rsidR="00683328" w:rsidRPr="006A603E">
        <w:rPr>
          <w:sz w:val="28"/>
          <w:szCs w:val="28"/>
        </w:rPr>
        <w:t xml:space="preserve"> апреля </w:t>
      </w:r>
      <w:r w:rsidRPr="006A603E">
        <w:rPr>
          <w:sz w:val="28"/>
          <w:szCs w:val="28"/>
        </w:rPr>
        <w:t>2013</w:t>
      </w:r>
      <w:r w:rsidR="00683328" w:rsidRPr="006A603E">
        <w:rPr>
          <w:sz w:val="28"/>
          <w:szCs w:val="28"/>
        </w:rPr>
        <w:t> г.</w:t>
      </w:r>
      <w:r w:rsidRPr="006A603E">
        <w:rPr>
          <w:sz w:val="28"/>
          <w:szCs w:val="28"/>
        </w:rPr>
        <w:t xml:space="preserve">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Вам необходимо в течение 15 рабочих дней с даты истребования представить сведения:</w:t>
      </w:r>
    </w:p>
    <w:p w:rsidR="00C258A6" w:rsidRPr="006A603E" w:rsidRDefault="00C258A6" w:rsidP="00C258A6">
      <w:pPr>
        <w:autoSpaceDE w:val="0"/>
        <w:autoSpaceDN w:val="0"/>
        <w:adjustRightInd w:val="0"/>
        <w:spacing w:line="360" w:lineRule="exact"/>
        <w:ind w:firstLine="720"/>
        <w:jc w:val="both"/>
        <w:rPr>
          <w:rFonts w:eastAsia="Calibri"/>
          <w:sz w:val="28"/>
          <w:szCs w:val="28"/>
          <w:lang w:eastAsia="en-US"/>
        </w:rPr>
      </w:pPr>
      <w:r w:rsidRPr="006A603E">
        <w:rPr>
          <w:rFonts w:eastAsia="Calibri"/>
          <w:sz w:val="28"/>
          <w:szCs w:val="28"/>
          <w:lang w:eastAsia="en-US"/>
        </w:rPr>
        <w:t xml:space="preserve">а) о своих расходах, а также о расходах супруги (супруга) </w:t>
      </w:r>
      <w:r w:rsidRPr="006A603E">
        <w:rPr>
          <w:rFonts w:eastAsia="Calibri"/>
          <w:sz w:val="28"/>
          <w:szCs w:val="28"/>
          <w:lang w:eastAsia="en-US"/>
        </w:rPr>
        <w:br/>
        <w:t>и несовершеннолетних детей по каждой сделке по приобретению земельного участка, другого объекта недвиж</w:t>
      </w:r>
      <w:r w:rsidR="00AE747B" w:rsidRPr="006A603E">
        <w:rPr>
          <w:rFonts w:eastAsia="Calibri"/>
          <w:sz w:val="28"/>
          <w:szCs w:val="28"/>
          <w:lang w:eastAsia="en-US"/>
        </w:rPr>
        <w:t>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w:t>
      </w:r>
      <w:r w:rsidRPr="006A603E">
        <w:rPr>
          <w:rFonts w:eastAsia="Calibri"/>
          <w:sz w:val="28"/>
          <w:szCs w:val="28"/>
          <w:lang w:eastAsia="en-US"/>
        </w:rPr>
        <w:t xml:space="preserve">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w:t>
      </w:r>
      <w:r w:rsidR="00DC05EE" w:rsidRPr="006A603E">
        <w:rPr>
          <w:rFonts w:eastAsia="Calibri"/>
          <w:sz w:val="28"/>
          <w:szCs w:val="28"/>
          <w:lang w:eastAsia="en-US"/>
        </w:rPr>
        <w:t xml:space="preserve">обязанного </w:t>
      </w:r>
      <w:r w:rsidR="00DC05EE" w:rsidRPr="006A603E">
        <w:rPr>
          <w:rFonts w:eastAsia="Calibri"/>
          <w:sz w:val="28"/>
          <w:szCs w:val="28"/>
          <w:lang w:eastAsia="en-US"/>
        </w:rPr>
        <w:lastRenderedPageBreak/>
        <w:t xml:space="preserve">лица </w:t>
      </w:r>
      <w:r w:rsidRPr="006A603E">
        <w:rPr>
          <w:rFonts w:eastAsia="Calibri"/>
          <w:sz w:val="28"/>
          <w:szCs w:val="28"/>
          <w:lang w:eastAsia="en-US"/>
        </w:rPr>
        <w:t>и его супруги (супруга) за три последних года, предшествующих отчетному периоду (периоду совершения сделки);</w:t>
      </w:r>
    </w:p>
    <w:p w:rsidR="00C258A6" w:rsidRPr="006A603E" w:rsidRDefault="00C258A6" w:rsidP="00C258A6">
      <w:pPr>
        <w:autoSpaceDE w:val="0"/>
        <w:autoSpaceDN w:val="0"/>
        <w:adjustRightInd w:val="0"/>
        <w:spacing w:line="360" w:lineRule="exact"/>
        <w:ind w:firstLine="720"/>
        <w:jc w:val="both"/>
        <w:rPr>
          <w:rFonts w:eastAsia="Calibri"/>
          <w:sz w:val="28"/>
          <w:szCs w:val="28"/>
          <w:lang w:eastAsia="en-US"/>
        </w:rPr>
      </w:pPr>
      <w:r w:rsidRPr="006A603E">
        <w:rPr>
          <w:rFonts w:eastAsia="Calibri"/>
          <w:sz w:val="28"/>
          <w:szCs w:val="28"/>
          <w:lang w:eastAsia="en-US"/>
        </w:rPr>
        <w:t>б) об источниках получения средств, за счет которых совершена вышеуказанная сделка (сделки).</w:t>
      </w:r>
    </w:p>
    <w:p w:rsidR="00C258A6" w:rsidRPr="006A603E" w:rsidRDefault="00C258A6" w:rsidP="00C258A6">
      <w:pPr>
        <w:widowControl w:val="0"/>
        <w:autoSpaceDE w:val="0"/>
        <w:autoSpaceDN w:val="0"/>
        <w:adjustRightInd w:val="0"/>
        <w:spacing w:line="360" w:lineRule="exact"/>
        <w:ind w:firstLine="720"/>
        <w:jc w:val="both"/>
        <w:rPr>
          <w:rFonts w:eastAsia="Calibri"/>
          <w:sz w:val="28"/>
          <w:szCs w:val="28"/>
          <w:lang w:eastAsia="en-US"/>
        </w:rPr>
      </w:pPr>
      <w:r w:rsidRPr="006A603E">
        <w:rPr>
          <w:sz w:val="28"/>
          <w:szCs w:val="28"/>
        </w:rPr>
        <w:t xml:space="preserve">В соответствии с частью 2 статьи 7 Федерального закона № 230-ФЗ </w:t>
      </w:r>
      <w:r w:rsidRPr="006A603E">
        <w:rPr>
          <w:rFonts w:eastAsia="Calibri"/>
          <w:sz w:val="28"/>
          <w:szCs w:val="28"/>
          <w:lang w:eastAsia="en-US"/>
        </w:rPr>
        <w:t xml:space="preserve">проверка достоверности и полноты сведений о расходах по каждой сделке </w:t>
      </w:r>
      <w:r w:rsidRPr="006A603E">
        <w:rPr>
          <w:rFonts w:eastAsia="Calibri"/>
          <w:sz w:val="28"/>
          <w:szCs w:val="28"/>
          <w:lang w:eastAsia="en-US"/>
        </w:rPr>
        <w:br/>
        <w:t>по приобретению земельного участка, другого объекта недвиж</w:t>
      </w:r>
      <w:r w:rsidR="00AE747B" w:rsidRPr="006A603E">
        <w:rPr>
          <w:rFonts w:eastAsia="Calibri"/>
          <w:sz w:val="28"/>
          <w:szCs w:val="28"/>
          <w:lang w:eastAsia="en-US"/>
        </w:rPr>
        <w:t xml:space="preserve">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w:t>
      </w:r>
      <w:r w:rsidRPr="006A603E">
        <w:rPr>
          <w:rFonts w:eastAsia="Calibri"/>
          <w:sz w:val="28"/>
          <w:szCs w:val="28"/>
          <w:lang w:eastAsia="en-US"/>
        </w:rPr>
        <w:t>и об</w:t>
      </w:r>
      <w:r w:rsidR="00AE747B" w:rsidRPr="006A603E">
        <w:rPr>
          <w:rFonts w:eastAsia="Calibri"/>
          <w:sz w:val="28"/>
          <w:szCs w:val="28"/>
          <w:lang w:eastAsia="en-US"/>
        </w:rPr>
        <w:t xml:space="preserve"> источниках получения средств, </w:t>
      </w:r>
      <w:r w:rsidRPr="006A603E">
        <w:rPr>
          <w:rFonts w:eastAsia="Calibri"/>
          <w:sz w:val="28"/>
          <w:szCs w:val="28"/>
          <w:lang w:eastAsia="en-US"/>
        </w:rPr>
        <w:t>за счет которых совершена указанная сделка,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w:t>
      </w:r>
      <w:r w:rsidR="00AE747B" w:rsidRPr="006A603E">
        <w:rPr>
          <w:rFonts w:eastAsia="Calibri"/>
          <w:sz w:val="28"/>
          <w:szCs w:val="28"/>
          <w:lang w:eastAsia="en-US"/>
        </w:rPr>
        <w:t xml:space="preserve">тельной власти, уполномоченные </w:t>
      </w:r>
      <w:r w:rsidRPr="006A603E">
        <w:rPr>
          <w:rFonts w:eastAsia="Calibri"/>
          <w:sz w:val="28"/>
          <w:szCs w:val="28"/>
          <w:lang w:eastAsia="en-US"/>
        </w:rPr>
        <w:t>на осуществление оперативно-розыскной деятельности, о предоставлении имеющейся у них информации о д</w:t>
      </w:r>
      <w:r w:rsidR="00AE747B" w:rsidRPr="006A603E">
        <w:rPr>
          <w:rFonts w:eastAsia="Calibri"/>
          <w:sz w:val="28"/>
          <w:szCs w:val="28"/>
          <w:lang w:eastAsia="en-US"/>
        </w:rPr>
        <w:t xml:space="preserve">оходах, расходах, об имуществе </w:t>
      </w:r>
      <w:r w:rsidRPr="006A603E">
        <w:rPr>
          <w:rFonts w:eastAsia="Calibri"/>
          <w:sz w:val="28"/>
          <w:szCs w:val="28"/>
          <w:lang w:eastAsia="en-US"/>
        </w:rPr>
        <w:t>и обязательствах имущественного характера лица, представившего такие св</w:t>
      </w:r>
      <w:r w:rsidR="00AE747B" w:rsidRPr="006A603E">
        <w:rPr>
          <w:rFonts w:eastAsia="Calibri"/>
          <w:sz w:val="28"/>
          <w:szCs w:val="28"/>
          <w:lang w:eastAsia="en-US"/>
        </w:rPr>
        <w:t xml:space="preserve">едения, его супруги (супруга) и </w:t>
      </w:r>
      <w:r w:rsidRPr="006A603E">
        <w:rPr>
          <w:rFonts w:eastAsia="Calibri"/>
          <w:sz w:val="28"/>
          <w:szCs w:val="28"/>
          <w:lang w:eastAsia="en-US"/>
        </w:rPr>
        <w:t>несовершеннолетних детей.</w:t>
      </w:r>
    </w:p>
    <w:p w:rsidR="00C258A6" w:rsidRPr="006A603E" w:rsidRDefault="00C258A6" w:rsidP="00C258A6">
      <w:pPr>
        <w:widowControl w:val="0"/>
        <w:autoSpaceDE w:val="0"/>
        <w:autoSpaceDN w:val="0"/>
        <w:adjustRightInd w:val="0"/>
        <w:spacing w:line="360" w:lineRule="exact"/>
        <w:ind w:firstLine="720"/>
        <w:jc w:val="both"/>
        <w:rPr>
          <w:sz w:val="28"/>
          <w:szCs w:val="28"/>
        </w:rPr>
      </w:pPr>
      <w:r w:rsidRPr="006A603E">
        <w:rPr>
          <w:sz w:val="28"/>
          <w:szCs w:val="28"/>
        </w:rPr>
        <w:t>Одновременно разъясняем, что в соответствии с пунктом 3 части 2 статьи 9 Федерального закона № 230-ФЗ Вы вправе обратиться с ходатайством о проведении с Вами беседы по вопросам, связанным с осуществлением контроля за расходами в ______________________________________________.</w:t>
      </w:r>
    </w:p>
    <w:p w:rsidR="00C258A6" w:rsidRPr="006A603E" w:rsidRDefault="00C258A6" w:rsidP="00C258A6">
      <w:pPr>
        <w:widowControl w:val="0"/>
        <w:autoSpaceDE w:val="0"/>
        <w:autoSpaceDN w:val="0"/>
        <w:adjustRightInd w:val="0"/>
        <w:ind w:left="3119"/>
        <w:jc w:val="center"/>
        <w:rPr>
          <w:sz w:val="20"/>
        </w:rPr>
      </w:pPr>
      <w:r w:rsidRPr="006A603E">
        <w:rPr>
          <w:sz w:val="20"/>
        </w:rPr>
        <w:t>(орган, подразделение или должностное лицо, ответственное за профилактику коррупционных и иных правонарушений)</w:t>
      </w:r>
    </w:p>
    <w:p w:rsidR="00C258A6" w:rsidRPr="006A603E" w:rsidRDefault="00C258A6" w:rsidP="00C258A6">
      <w:pPr>
        <w:jc w:val="right"/>
        <w:rPr>
          <w:sz w:val="28"/>
        </w:rPr>
      </w:pPr>
    </w:p>
    <w:p w:rsidR="00C258A6" w:rsidRPr="006A603E" w:rsidRDefault="00C258A6" w:rsidP="00C258A6">
      <w:pPr>
        <w:jc w:val="right"/>
        <w:rPr>
          <w:sz w:val="28"/>
        </w:rPr>
      </w:pPr>
    </w:p>
    <w:p w:rsidR="00C258A6" w:rsidRPr="006A603E" w:rsidRDefault="00C258A6" w:rsidP="00C258A6">
      <w:pPr>
        <w:jc w:val="both"/>
        <w:rPr>
          <w:sz w:val="28"/>
        </w:rPr>
      </w:pPr>
      <w:r w:rsidRPr="006A603E">
        <w:rPr>
          <w:sz w:val="28"/>
        </w:rPr>
        <w:t>____________________________   __________</w:t>
      </w:r>
      <w:r w:rsidR="00F64316">
        <w:rPr>
          <w:sz w:val="28"/>
        </w:rPr>
        <w:t>______     ____________________</w:t>
      </w:r>
    </w:p>
    <w:p w:rsidR="00C258A6" w:rsidRPr="006A603E" w:rsidRDefault="00C258A6" w:rsidP="00C258A6">
      <w:pPr>
        <w:spacing w:line="240" w:lineRule="exact"/>
        <w:rPr>
          <w:sz w:val="20"/>
        </w:rPr>
      </w:pPr>
      <w:r w:rsidRPr="006A603E">
        <w:rPr>
          <w:sz w:val="20"/>
        </w:rPr>
        <w:t xml:space="preserve">        (должность представителя нанимателя                     (подпись)                                  (инициалы, фамилия)</w:t>
      </w:r>
    </w:p>
    <w:p w:rsidR="00C258A6" w:rsidRPr="006A603E" w:rsidRDefault="00C258A6" w:rsidP="00C258A6">
      <w:pPr>
        <w:spacing w:line="240" w:lineRule="exact"/>
        <w:ind w:right="5668"/>
        <w:jc w:val="center"/>
        <w:rPr>
          <w:sz w:val="20"/>
        </w:rPr>
      </w:pPr>
      <w:r w:rsidRPr="006A603E">
        <w:rPr>
          <w:sz w:val="20"/>
        </w:rPr>
        <w:t>или руководителя органа, подразделения или</w:t>
      </w:r>
    </w:p>
    <w:p w:rsidR="00C258A6" w:rsidRPr="006A603E" w:rsidRDefault="00C258A6" w:rsidP="00C258A6">
      <w:pPr>
        <w:spacing w:line="240" w:lineRule="exact"/>
        <w:ind w:right="5668"/>
        <w:jc w:val="center"/>
        <w:rPr>
          <w:sz w:val="20"/>
        </w:rPr>
      </w:pPr>
      <w:r w:rsidRPr="006A603E">
        <w:rPr>
          <w:sz w:val="20"/>
        </w:rPr>
        <w:t>должностного лица, ответственного</w:t>
      </w:r>
    </w:p>
    <w:p w:rsidR="00C258A6" w:rsidRPr="006A603E" w:rsidRDefault="00C258A6" w:rsidP="00C258A6">
      <w:pPr>
        <w:spacing w:line="240" w:lineRule="exact"/>
        <w:ind w:right="5668"/>
        <w:jc w:val="center"/>
        <w:rPr>
          <w:sz w:val="20"/>
        </w:rPr>
      </w:pPr>
      <w:r w:rsidRPr="006A603E">
        <w:rPr>
          <w:sz w:val="20"/>
        </w:rPr>
        <w:t>за профилактику коррупционных</w:t>
      </w:r>
    </w:p>
    <w:p w:rsidR="00C258A6" w:rsidRPr="006A603E" w:rsidRDefault="00C258A6" w:rsidP="00C258A6">
      <w:pPr>
        <w:spacing w:line="240" w:lineRule="exact"/>
        <w:ind w:right="5668"/>
        <w:jc w:val="center"/>
        <w:rPr>
          <w:sz w:val="20"/>
        </w:rPr>
      </w:pPr>
      <w:r w:rsidRPr="006A603E">
        <w:rPr>
          <w:sz w:val="20"/>
        </w:rPr>
        <w:t>и иных правонарушений)</w:t>
      </w:r>
    </w:p>
    <w:p w:rsidR="00C258A6" w:rsidRPr="006A603E" w:rsidRDefault="00C258A6" w:rsidP="00C258A6">
      <w:pPr>
        <w:jc w:val="right"/>
        <w:rPr>
          <w:sz w:val="28"/>
        </w:rPr>
      </w:pPr>
    </w:p>
    <w:p w:rsidR="00C258A6" w:rsidRPr="006A603E" w:rsidRDefault="00C258A6" w:rsidP="00C258A6">
      <w:pPr>
        <w:spacing w:line="360" w:lineRule="exact"/>
        <w:jc w:val="both"/>
        <w:rPr>
          <w:sz w:val="28"/>
        </w:rPr>
      </w:pPr>
      <w:r w:rsidRPr="006A603E">
        <w:rPr>
          <w:sz w:val="28"/>
        </w:rPr>
        <w:t>С уведомлением ознакомлен (а), один экземпляр уведомления получил:</w:t>
      </w:r>
    </w:p>
    <w:p w:rsidR="00C258A6" w:rsidRPr="006A603E" w:rsidRDefault="00C258A6" w:rsidP="00C258A6">
      <w:pPr>
        <w:jc w:val="both"/>
        <w:rPr>
          <w:sz w:val="28"/>
        </w:rPr>
      </w:pPr>
      <w:r w:rsidRPr="006A603E">
        <w:rPr>
          <w:sz w:val="28"/>
        </w:rPr>
        <w:t>____________________________________________________________________</w:t>
      </w:r>
    </w:p>
    <w:p w:rsidR="00C258A6" w:rsidRPr="006A603E" w:rsidRDefault="00C258A6" w:rsidP="00C258A6">
      <w:pPr>
        <w:spacing w:line="240" w:lineRule="exact"/>
        <w:jc w:val="center"/>
        <w:rPr>
          <w:sz w:val="20"/>
        </w:rPr>
      </w:pPr>
      <w:r w:rsidRPr="006A603E">
        <w:rPr>
          <w:sz w:val="20"/>
        </w:rPr>
        <w:t>(дата, подпись, фамилия, инициалы)</w:t>
      </w:r>
    </w:p>
    <w:p w:rsidR="00C258A6" w:rsidRPr="006A603E" w:rsidRDefault="00C258A6" w:rsidP="00C258A6">
      <w:pPr>
        <w:jc w:val="right"/>
        <w:rPr>
          <w:sz w:val="28"/>
        </w:rPr>
      </w:pPr>
    </w:p>
    <w:p w:rsidR="00C258A6" w:rsidRPr="006A603E" w:rsidRDefault="00C258A6" w:rsidP="005C5BC8">
      <w:pPr>
        <w:spacing w:line="240" w:lineRule="exact"/>
        <w:ind w:left="5103"/>
        <w:rPr>
          <w:sz w:val="28"/>
          <w:szCs w:val="28"/>
        </w:rPr>
      </w:pPr>
    </w:p>
    <w:p w:rsidR="00C258A6" w:rsidRPr="006A603E" w:rsidRDefault="00C258A6" w:rsidP="005C5BC8">
      <w:pPr>
        <w:spacing w:line="240" w:lineRule="exact"/>
        <w:ind w:left="5103"/>
        <w:rPr>
          <w:sz w:val="28"/>
          <w:szCs w:val="28"/>
        </w:rPr>
      </w:pPr>
    </w:p>
    <w:p w:rsidR="00C258A6" w:rsidRPr="006A603E" w:rsidRDefault="00C258A6" w:rsidP="005C5BC8">
      <w:pPr>
        <w:spacing w:line="240" w:lineRule="exact"/>
        <w:ind w:left="5103"/>
        <w:rPr>
          <w:sz w:val="28"/>
          <w:szCs w:val="28"/>
        </w:rPr>
      </w:pPr>
    </w:p>
    <w:p w:rsidR="00C258A6" w:rsidRPr="006A603E" w:rsidRDefault="00C258A6" w:rsidP="005C5BC8">
      <w:pPr>
        <w:spacing w:line="240" w:lineRule="exact"/>
        <w:ind w:left="5103"/>
        <w:rPr>
          <w:sz w:val="28"/>
          <w:szCs w:val="28"/>
        </w:rPr>
      </w:pPr>
    </w:p>
    <w:p w:rsidR="00C258A6" w:rsidRPr="006A603E" w:rsidRDefault="00C258A6" w:rsidP="005C5BC8">
      <w:pPr>
        <w:spacing w:line="240" w:lineRule="exact"/>
        <w:ind w:left="5103"/>
        <w:rPr>
          <w:sz w:val="28"/>
          <w:szCs w:val="28"/>
        </w:rPr>
      </w:pPr>
    </w:p>
    <w:p w:rsidR="000461A1" w:rsidRPr="006A603E" w:rsidRDefault="000461A1" w:rsidP="005C5BC8">
      <w:pPr>
        <w:spacing w:line="240" w:lineRule="exact"/>
        <w:ind w:left="5103"/>
        <w:rPr>
          <w:sz w:val="28"/>
          <w:szCs w:val="28"/>
        </w:rPr>
      </w:pPr>
    </w:p>
    <w:p w:rsidR="00F64316" w:rsidRDefault="00F64316" w:rsidP="000461A1">
      <w:pPr>
        <w:spacing w:line="240" w:lineRule="exact"/>
        <w:ind w:left="5103"/>
        <w:jc w:val="right"/>
        <w:rPr>
          <w:sz w:val="28"/>
          <w:szCs w:val="28"/>
        </w:rPr>
      </w:pPr>
      <w:bookmarkStart w:id="22" w:name="прил4"/>
    </w:p>
    <w:p w:rsidR="00F64316" w:rsidRDefault="00F64316" w:rsidP="000461A1">
      <w:pPr>
        <w:spacing w:line="240" w:lineRule="exact"/>
        <w:ind w:left="5103"/>
        <w:jc w:val="right"/>
        <w:rPr>
          <w:sz w:val="28"/>
          <w:szCs w:val="28"/>
        </w:rPr>
      </w:pPr>
    </w:p>
    <w:p w:rsidR="000461A1" w:rsidRPr="006A603E" w:rsidRDefault="005C7848" w:rsidP="000461A1">
      <w:pPr>
        <w:spacing w:line="240" w:lineRule="exact"/>
        <w:ind w:left="5103"/>
        <w:jc w:val="right"/>
        <w:rPr>
          <w:sz w:val="28"/>
          <w:szCs w:val="28"/>
        </w:rPr>
      </w:pPr>
      <w:r w:rsidRPr="006A603E">
        <w:rPr>
          <w:sz w:val="28"/>
          <w:szCs w:val="28"/>
        </w:rPr>
        <w:lastRenderedPageBreak/>
        <w:t xml:space="preserve">Приложение </w:t>
      </w:r>
      <w:r w:rsidR="00C258A6" w:rsidRPr="006A603E">
        <w:rPr>
          <w:sz w:val="28"/>
          <w:szCs w:val="28"/>
        </w:rPr>
        <w:t>4</w:t>
      </w:r>
      <w:bookmarkEnd w:id="22"/>
    </w:p>
    <w:p w:rsidR="000461A1" w:rsidRPr="006A603E" w:rsidRDefault="000461A1" w:rsidP="000461A1">
      <w:pPr>
        <w:spacing w:line="240" w:lineRule="exact"/>
        <w:ind w:left="5670"/>
        <w:jc w:val="right"/>
        <w:rPr>
          <w:sz w:val="28"/>
          <w:szCs w:val="28"/>
        </w:rPr>
      </w:pPr>
    </w:p>
    <w:p w:rsidR="000461A1" w:rsidRPr="006A603E" w:rsidRDefault="000461A1" w:rsidP="000461A1">
      <w:pPr>
        <w:spacing w:line="240" w:lineRule="exact"/>
        <w:ind w:left="5670"/>
        <w:jc w:val="right"/>
        <w:rPr>
          <w:sz w:val="28"/>
          <w:szCs w:val="28"/>
        </w:rPr>
      </w:pPr>
      <w:r w:rsidRPr="006A603E">
        <w:rPr>
          <w:sz w:val="28"/>
          <w:szCs w:val="28"/>
        </w:rPr>
        <w:t>Руководителю Администрации</w:t>
      </w:r>
    </w:p>
    <w:p w:rsidR="000461A1" w:rsidRPr="006A603E" w:rsidRDefault="000461A1" w:rsidP="000461A1">
      <w:pPr>
        <w:spacing w:line="240" w:lineRule="exact"/>
        <w:ind w:left="5670"/>
        <w:jc w:val="center"/>
        <w:rPr>
          <w:sz w:val="28"/>
          <w:szCs w:val="28"/>
        </w:rPr>
      </w:pPr>
      <w:r w:rsidRPr="006A603E">
        <w:rPr>
          <w:sz w:val="28"/>
          <w:szCs w:val="28"/>
        </w:rPr>
        <w:t>губернатора Пермского края</w:t>
      </w:r>
    </w:p>
    <w:p w:rsidR="000461A1" w:rsidRPr="006A603E" w:rsidRDefault="000461A1" w:rsidP="000461A1">
      <w:pPr>
        <w:spacing w:line="360" w:lineRule="exact"/>
        <w:ind w:left="5670"/>
        <w:jc w:val="center"/>
        <w:rPr>
          <w:sz w:val="28"/>
          <w:szCs w:val="28"/>
        </w:rPr>
      </w:pPr>
      <w:r w:rsidRPr="006A603E">
        <w:rPr>
          <w:sz w:val="28"/>
          <w:szCs w:val="28"/>
        </w:rPr>
        <w:t>_________________________</w:t>
      </w:r>
    </w:p>
    <w:p w:rsidR="000461A1" w:rsidRPr="006A603E" w:rsidRDefault="000461A1" w:rsidP="000461A1">
      <w:pPr>
        <w:spacing w:line="240" w:lineRule="exact"/>
        <w:jc w:val="right"/>
        <w:rPr>
          <w:sz w:val="28"/>
          <w:szCs w:val="28"/>
        </w:rPr>
      </w:pPr>
    </w:p>
    <w:p w:rsidR="000461A1" w:rsidRPr="006A603E" w:rsidRDefault="000461A1" w:rsidP="000461A1">
      <w:pPr>
        <w:spacing w:line="240" w:lineRule="exact"/>
        <w:jc w:val="right"/>
        <w:rPr>
          <w:sz w:val="28"/>
          <w:szCs w:val="28"/>
        </w:rPr>
      </w:pPr>
    </w:p>
    <w:p w:rsidR="000461A1" w:rsidRPr="006A603E" w:rsidRDefault="000461A1" w:rsidP="000461A1">
      <w:pPr>
        <w:spacing w:line="240" w:lineRule="exact"/>
        <w:rPr>
          <w:sz w:val="28"/>
          <w:szCs w:val="28"/>
        </w:rPr>
      </w:pPr>
    </w:p>
    <w:p w:rsidR="000461A1" w:rsidRPr="006A603E" w:rsidRDefault="000461A1" w:rsidP="000461A1">
      <w:pPr>
        <w:spacing w:line="240" w:lineRule="exact"/>
        <w:rPr>
          <w:sz w:val="28"/>
          <w:szCs w:val="28"/>
        </w:rPr>
      </w:pPr>
    </w:p>
    <w:p w:rsidR="000461A1" w:rsidRPr="006A603E" w:rsidRDefault="000461A1" w:rsidP="000461A1">
      <w:pPr>
        <w:spacing w:line="240" w:lineRule="exact"/>
        <w:rPr>
          <w:sz w:val="28"/>
          <w:szCs w:val="28"/>
        </w:rPr>
      </w:pPr>
      <w:r w:rsidRPr="006A603E">
        <w:rPr>
          <w:sz w:val="28"/>
          <w:szCs w:val="28"/>
        </w:rPr>
        <w:t>О</w:t>
      </w:r>
      <w:r w:rsidR="000C2713" w:rsidRPr="006A603E">
        <w:rPr>
          <w:sz w:val="28"/>
          <w:szCs w:val="28"/>
        </w:rPr>
        <w:t xml:space="preserve"> направлении доклада о результатах</w:t>
      </w:r>
      <w:r w:rsidR="000C2713" w:rsidRPr="006A603E">
        <w:rPr>
          <w:sz w:val="28"/>
          <w:szCs w:val="28"/>
        </w:rPr>
        <w:br/>
        <w:t>осуществления контроля за расходами</w:t>
      </w:r>
    </w:p>
    <w:p w:rsidR="000461A1" w:rsidRPr="006A603E" w:rsidRDefault="000461A1" w:rsidP="000461A1">
      <w:pPr>
        <w:spacing w:line="240" w:lineRule="exact"/>
        <w:rPr>
          <w:sz w:val="28"/>
          <w:szCs w:val="28"/>
        </w:rPr>
      </w:pPr>
    </w:p>
    <w:p w:rsidR="000461A1" w:rsidRPr="006A603E" w:rsidRDefault="000461A1" w:rsidP="000461A1">
      <w:pPr>
        <w:spacing w:line="360" w:lineRule="exact"/>
        <w:jc w:val="center"/>
        <w:rPr>
          <w:sz w:val="28"/>
          <w:szCs w:val="28"/>
        </w:rPr>
      </w:pPr>
    </w:p>
    <w:p w:rsidR="000461A1" w:rsidRPr="006A603E" w:rsidRDefault="000461A1" w:rsidP="000461A1">
      <w:pPr>
        <w:spacing w:line="360" w:lineRule="exact"/>
        <w:jc w:val="center"/>
        <w:rPr>
          <w:sz w:val="28"/>
          <w:szCs w:val="28"/>
        </w:rPr>
      </w:pPr>
      <w:r w:rsidRPr="006A603E">
        <w:rPr>
          <w:sz w:val="28"/>
          <w:szCs w:val="28"/>
        </w:rPr>
        <w:t>Уважаемый (-ая) ________________________________!</w:t>
      </w:r>
    </w:p>
    <w:p w:rsidR="000461A1" w:rsidRPr="006A603E" w:rsidRDefault="000461A1" w:rsidP="000461A1">
      <w:pPr>
        <w:spacing w:line="360" w:lineRule="exact"/>
        <w:jc w:val="center"/>
        <w:rPr>
          <w:sz w:val="28"/>
          <w:szCs w:val="28"/>
        </w:rPr>
      </w:pPr>
    </w:p>
    <w:p w:rsidR="000C2713" w:rsidRPr="006A603E" w:rsidRDefault="0072787E" w:rsidP="000C2713">
      <w:pPr>
        <w:tabs>
          <w:tab w:val="left" w:pos="9072"/>
        </w:tabs>
        <w:spacing w:line="360" w:lineRule="exact"/>
        <w:ind w:right="-142" w:firstLine="578"/>
        <w:jc w:val="both"/>
        <w:textAlignment w:val="baseline"/>
        <w:rPr>
          <w:sz w:val="2"/>
          <w:szCs w:val="2"/>
        </w:rPr>
      </w:pPr>
      <w:r w:rsidRPr="006A603E">
        <w:rPr>
          <w:sz w:val="28"/>
          <w:szCs w:val="28"/>
        </w:rPr>
        <w:t>В</w:t>
      </w:r>
      <w:r w:rsidR="005C7848" w:rsidRPr="006A603E">
        <w:rPr>
          <w:sz w:val="28"/>
          <w:szCs w:val="28"/>
        </w:rPr>
        <w:t xml:space="preserve"> соответствии с частью 1 статьи 4 </w:t>
      </w:r>
      <w:r w:rsidRPr="006A603E">
        <w:rPr>
          <w:sz w:val="28"/>
          <w:szCs w:val="28"/>
        </w:rPr>
        <w:t>Федерального закона от 3</w:t>
      </w:r>
      <w:r w:rsidR="00990129" w:rsidRPr="006A603E">
        <w:rPr>
          <w:sz w:val="28"/>
          <w:szCs w:val="28"/>
        </w:rPr>
        <w:t xml:space="preserve"> декабря 2</w:t>
      </w:r>
      <w:r w:rsidRPr="006A603E">
        <w:rPr>
          <w:sz w:val="28"/>
          <w:szCs w:val="28"/>
        </w:rPr>
        <w:t>012</w:t>
      </w:r>
      <w:r w:rsidR="00990129" w:rsidRPr="006A603E">
        <w:rPr>
          <w:sz w:val="28"/>
          <w:szCs w:val="28"/>
        </w:rPr>
        <w:t xml:space="preserve"> г. </w:t>
      </w:r>
      <w:r w:rsidRPr="006A603E">
        <w:rPr>
          <w:sz w:val="28"/>
          <w:szCs w:val="28"/>
        </w:rPr>
        <w:t>№</w:t>
      </w:r>
      <w:r w:rsidR="00990129" w:rsidRPr="006A603E">
        <w:rPr>
          <w:sz w:val="28"/>
          <w:szCs w:val="28"/>
        </w:rPr>
        <w:t> </w:t>
      </w:r>
      <w:r w:rsidRPr="006A603E">
        <w:rPr>
          <w:sz w:val="28"/>
          <w:szCs w:val="28"/>
        </w:rPr>
        <w:t>230-ФЗ «О контроле за соответствием расходов лиц, замещающих государственные должности, и иных лиц их доходам», закона Пермского края</w:t>
      </w:r>
      <w:r w:rsidR="00990129" w:rsidRPr="006A603E">
        <w:rPr>
          <w:sz w:val="28"/>
          <w:szCs w:val="28"/>
        </w:rPr>
        <w:br/>
      </w:r>
      <w:r w:rsidRPr="006A603E">
        <w:rPr>
          <w:sz w:val="28"/>
          <w:szCs w:val="28"/>
        </w:rPr>
        <w:t>от 11</w:t>
      </w:r>
      <w:r w:rsidR="00990129" w:rsidRPr="006A603E">
        <w:rPr>
          <w:sz w:val="28"/>
          <w:szCs w:val="28"/>
        </w:rPr>
        <w:t xml:space="preserve"> ноября </w:t>
      </w:r>
      <w:r w:rsidR="005C7848" w:rsidRPr="006A603E">
        <w:rPr>
          <w:sz w:val="28"/>
          <w:szCs w:val="28"/>
        </w:rPr>
        <w:t>2013</w:t>
      </w:r>
      <w:r w:rsidR="00990129" w:rsidRPr="006A603E">
        <w:rPr>
          <w:sz w:val="28"/>
          <w:szCs w:val="28"/>
        </w:rPr>
        <w:t> г.</w:t>
      </w:r>
      <w:r w:rsidRPr="006A603E">
        <w:rPr>
          <w:sz w:val="28"/>
          <w:szCs w:val="28"/>
        </w:rPr>
        <w:t xml:space="preserve"> №</w:t>
      </w:r>
      <w:r w:rsidR="002E14CD" w:rsidRPr="006A603E">
        <w:rPr>
          <w:sz w:val="28"/>
          <w:szCs w:val="28"/>
        </w:rPr>
        <w:t> </w:t>
      </w:r>
      <w:r w:rsidRPr="006A603E">
        <w:rPr>
          <w:sz w:val="28"/>
          <w:szCs w:val="28"/>
        </w:rPr>
        <w:t>239-ПК</w:t>
      </w:r>
      <w:r w:rsidR="005C7848" w:rsidRPr="006A603E">
        <w:rPr>
          <w:sz w:val="28"/>
          <w:szCs w:val="28"/>
        </w:rPr>
        <w:t xml:space="preserve"> </w:t>
      </w:r>
      <w:r w:rsidRPr="006A603E">
        <w:rPr>
          <w:sz w:val="28"/>
          <w:szCs w:val="28"/>
        </w:rPr>
        <w:t>«О контроле за соответствием расходов лиц, замещающих государственные должности Пермского края, лиц, замещающих муниципальные должности, государственных гражданских служащих, муниципальных служащих</w:t>
      </w:r>
      <w:r w:rsidR="005C7848" w:rsidRPr="006A603E">
        <w:rPr>
          <w:sz w:val="28"/>
          <w:szCs w:val="28"/>
        </w:rPr>
        <w:t xml:space="preserve"> </w:t>
      </w:r>
      <w:r w:rsidRPr="006A603E">
        <w:rPr>
          <w:sz w:val="28"/>
          <w:szCs w:val="28"/>
        </w:rPr>
        <w:t>и иных лиц их доходам» направляем доклад о</w:t>
      </w:r>
      <w:r w:rsidR="00DF2CB3" w:rsidRPr="006A603E">
        <w:rPr>
          <w:sz w:val="28"/>
          <w:szCs w:val="28"/>
        </w:rPr>
        <w:t> </w:t>
      </w:r>
      <w:r w:rsidRPr="006A603E">
        <w:rPr>
          <w:sz w:val="28"/>
          <w:szCs w:val="28"/>
        </w:rPr>
        <w:t>результатах осуществления контроля за расходами</w:t>
      </w:r>
      <w:r w:rsidR="00DF2CB3" w:rsidRPr="006A603E">
        <w:rPr>
          <w:sz w:val="28"/>
          <w:szCs w:val="28"/>
        </w:rPr>
        <w:t>,</w:t>
      </w:r>
      <w:r w:rsidRPr="006A603E">
        <w:rPr>
          <w:sz w:val="28"/>
          <w:szCs w:val="28"/>
        </w:rPr>
        <w:t xml:space="preserve"> </w:t>
      </w:r>
      <w:r w:rsidR="000C2713" w:rsidRPr="006A603E">
        <w:rPr>
          <w:sz w:val="28"/>
          <w:szCs w:val="28"/>
        </w:rPr>
        <w:t>произведенными</w:t>
      </w:r>
    </w:p>
    <w:tbl>
      <w:tblPr>
        <w:tblW w:w="0" w:type="auto"/>
        <w:tblLook w:val="04A0" w:firstRow="1" w:lastRow="0" w:firstColumn="1" w:lastColumn="0" w:noHBand="0" w:noVBand="1"/>
      </w:tblPr>
      <w:tblGrid>
        <w:gridCol w:w="6091"/>
        <w:gridCol w:w="349"/>
        <w:gridCol w:w="3209"/>
      </w:tblGrid>
      <w:tr w:rsidR="000C2713" w:rsidRPr="006A603E" w:rsidTr="006A603E">
        <w:tc>
          <w:tcPr>
            <w:tcW w:w="6091" w:type="dxa"/>
            <w:tcBorders>
              <w:bottom w:val="single" w:sz="4" w:space="0" w:color="auto"/>
            </w:tcBorders>
          </w:tcPr>
          <w:p w:rsidR="000C2713" w:rsidRPr="006A603E" w:rsidRDefault="000C2713" w:rsidP="006A603E">
            <w:pPr>
              <w:spacing w:line="360" w:lineRule="exact"/>
              <w:jc w:val="both"/>
              <w:rPr>
                <w:sz w:val="28"/>
                <w:szCs w:val="28"/>
              </w:rPr>
            </w:pPr>
          </w:p>
        </w:tc>
        <w:tc>
          <w:tcPr>
            <w:tcW w:w="327" w:type="dxa"/>
          </w:tcPr>
          <w:p w:rsidR="000C2713" w:rsidRPr="006A603E" w:rsidRDefault="000C2713" w:rsidP="006A603E">
            <w:pPr>
              <w:spacing w:line="360" w:lineRule="exact"/>
              <w:jc w:val="both"/>
              <w:rPr>
                <w:sz w:val="28"/>
                <w:szCs w:val="28"/>
              </w:rPr>
            </w:pPr>
            <w:r w:rsidRPr="006A603E">
              <w:rPr>
                <w:sz w:val="28"/>
                <w:szCs w:val="28"/>
              </w:rPr>
              <w:t>в</w:t>
            </w:r>
          </w:p>
        </w:tc>
        <w:tc>
          <w:tcPr>
            <w:tcW w:w="3209" w:type="dxa"/>
            <w:tcBorders>
              <w:bottom w:val="single" w:sz="4" w:space="0" w:color="auto"/>
            </w:tcBorders>
          </w:tcPr>
          <w:p w:rsidR="000C2713" w:rsidRPr="006A603E" w:rsidRDefault="000C2713" w:rsidP="006A603E">
            <w:pPr>
              <w:spacing w:line="360" w:lineRule="exact"/>
              <w:jc w:val="right"/>
              <w:rPr>
                <w:sz w:val="28"/>
                <w:szCs w:val="28"/>
              </w:rPr>
            </w:pPr>
            <w:r w:rsidRPr="006A603E">
              <w:rPr>
                <w:sz w:val="28"/>
                <w:szCs w:val="28"/>
              </w:rPr>
              <w:t>году.</w:t>
            </w:r>
          </w:p>
        </w:tc>
      </w:tr>
      <w:tr w:rsidR="000C2713" w:rsidRPr="006A603E" w:rsidTr="006A603E">
        <w:tc>
          <w:tcPr>
            <w:tcW w:w="6091" w:type="dxa"/>
            <w:tcBorders>
              <w:top w:val="single" w:sz="4" w:space="0" w:color="auto"/>
            </w:tcBorders>
          </w:tcPr>
          <w:p w:rsidR="000C2713" w:rsidRPr="006A603E" w:rsidRDefault="000C2713" w:rsidP="006A603E">
            <w:pPr>
              <w:spacing w:line="200" w:lineRule="exact"/>
              <w:jc w:val="center"/>
              <w:rPr>
                <w:sz w:val="28"/>
                <w:szCs w:val="28"/>
              </w:rPr>
            </w:pPr>
            <w:r w:rsidRPr="006A603E">
              <w:rPr>
                <w:sz w:val="20"/>
                <w:szCs w:val="28"/>
              </w:rPr>
              <w:t>(указывается должность, место службы, ФИО лица</w:t>
            </w:r>
            <w:r w:rsidRPr="006A603E">
              <w:rPr>
                <w:sz w:val="20"/>
                <w:szCs w:val="28"/>
              </w:rPr>
              <w:br/>
              <w:t>и (или) ФИО члена(-ов) его семьи)</w:t>
            </w:r>
          </w:p>
        </w:tc>
        <w:tc>
          <w:tcPr>
            <w:tcW w:w="327" w:type="dxa"/>
          </w:tcPr>
          <w:p w:rsidR="000C2713" w:rsidRPr="006A603E" w:rsidRDefault="000C2713" w:rsidP="006A603E">
            <w:pPr>
              <w:spacing w:line="360" w:lineRule="exact"/>
              <w:jc w:val="both"/>
              <w:rPr>
                <w:sz w:val="28"/>
                <w:szCs w:val="28"/>
              </w:rPr>
            </w:pPr>
          </w:p>
        </w:tc>
        <w:tc>
          <w:tcPr>
            <w:tcW w:w="3209" w:type="dxa"/>
            <w:tcBorders>
              <w:top w:val="single" w:sz="4" w:space="0" w:color="auto"/>
            </w:tcBorders>
          </w:tcPr>
          <w:p w:rsidR="000C2713" w:rsidRPr="006A603E" w:rsidRDefault="000C2713" w:rsidP="006A603E">
            <w:pPr>
              <w:spacing w:line="200" w:lineRule="exact"/>
              <w:ind w:right="457"/>
              <w:jc w:val="center"/>
              <w:rPr>
                <w:sz w:val="28"/>
                <w:szCs w:val="28"/>
              </w:rPr>
            </w:pPr>
            <w:r w:rsidRPr="006A603E">
              <w:rPr>
                <w:sz w:val="20"/>
                <w:szCs w:val="28"/>
              </w:rPr>
              <w:t>(указывается год, в котором произведены расходы)</w:t>
            </w:r>
          </w:p>
        </w:tc>
      </w:tr>
    </w:tbl>
    <w:p w:rsidR="000C2713" w:rsidRPr="006A603E" w:rsidRDefault="000C2713" w:rsidP="000C2713">
      <w:pPr>
        <w:spacing w:line="240" w:lineRule="exact"/>
        <w:jc w:val="both"/>
        <w:rPr>
          <w:sz w:val="28"/>
          <w:szCs w:val="28"/>
        </w:rPr>
      </w:pPr>
    </w:p>
    <w:p w:rsidR="000C2713" w:rsidRPr="006A603E" w:rsidRDefault="000C2713" w:rsidP="000C2713">
      <w:pPr>
        <w:spacing w:line="240" w:lineRule="exact"/>
        <w:jc w:val="both"/>
        <w:rPr>
          <w:sz w:val="28"/>
          <w:szCs w:val="28"/>
        </w:rPr>
      </w:pPr>
      <w:r w:rsidRPr="006A603E">
        <w:rPr>
          <w:sz w:val="28"/>
          <w:szCs w:val="28"/>
        </w:rPr>
        <w:t>Приложение: на 3 л. в 1 экз.</w:t>
      </w:r>
    </w:p>
    <w:p w:rsidR="000C2713" w:rsidRPr="006A603E" w:rsidRDefault="000C2713" w:rsidP="000C2713">
      <w:pPr>
        <w:spacing w:line="240" w:lineRule="exact"/>
        <w:ind w:left="1701"/>
        <w:jc w:val="both"/>
        <w:rPr>
          <w:sz w:val="28"/>
          <w:szCs w:val="28"/>
        </w:rPr>
      </w:pPr>
    </w:p>
    <w:p w:rsidR="000C2713" w:rsidRPr="006A603E" w:rsidRDefault="000C2713" w:rsidP="000C2713">
      <w:pPr>
        <w:spacing w:line="360" w:lineRule="exact"/>
        <w:ind w:left="1701"/>
        <w:jc w:val="both"/>
        <w:rPr>
          <w:sz w:val="28"/>
          <w:szCs w:val="28"/>
        </w:rPr>
      </w:pPr>
    </w:p>
    <w:p w:rsidR="000C2713" w:rsidRPr="006A603E" w:rsidRDefault="000C2713" w:rsidP="000C2713">
      <w:pPr>
        <w:autoSpaceDE w:val="0"/>
        <w:autoSpaceDN w:val="0"/>
        <w:adjustRightInd w:val="0"/>
        <w:spacing w:line="360" w:lineRule="exact"/>
        <w:jc w:val="both"/>
        <w:rPr>
          <w:sz w:val="28"/>
          <w:szCs w:val="28"/>
        </w:rPr>
      </w:pPr>
      <w:r w:rsidRPr="006A603E">
        <w:rPr>
          <w:sz w:val="28"/>
          <w:szCs w:val="28"/>
        </w:rPr>
        <w:t>______________________      ________________         _______________________</w:t>
      </w:r>
    </w:p>
    <w:p w:rsidR="000C2713" w:rsidRPr="006A603E" w:rsidRDefault="000C2713" w:rsidP="000C2713">
      <w:pPr>
        <w:spacing w:line="240" w:lineRule="exact"/>
        <w:jc w:val="both"/>
        <w:rPr>
          <w:sz w:val="20"/>
          <w:szCs w:val="20"/>
        </w:rPr>
      </w:pPr>
      <w:r w:rsidRPr="006A603E">
        <w:rPr>
          <w:sz w:val="20"/>
          <w:szCs w:val="20"/>
        </w:rPr>
        <w:t>(должность представителя нанимателя                             (подпись)                                                       (ФИО)</w:t>
      </w:r>
    </w:p>
    <w:p w:rsidR="000C2713" w:rsidRPr="006A603E" w:rsidRDefault="000C2713" w:rsidP="000C2713">
      <w:pPr>
        <w:spacing w:line="240" w:lineRule="exact"/>
        <w:jc w:val="both"/>
        <w:rPr>
          <w:sz w:val="20"/>
          <w:szCs w:val="20"/>
        </w:rPr>
      </w:pPr>
      <w:r w:rsidRPr="006A603E">
        <w:rPr>
          <w:sz w:val="20"/>
          <w:szCs w:val="20"/>
        </w:rPr>
        <w:t xml:space="preserve">(работодателя), подписавшего запрос) </w:t>
      </w: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8A4311" w:rsidRPr="006A603E" w:rsidRDefault="008A4311" w:rsidP="000C2713">
      <w:pPr>
        <w:autoSpaceDE w:val="0"/>
        <w:autoSpaceDN w:val="0"/>
        <w:adjustRightInd w:val="0"/>
        <w:jc w:val="both"/>
        <w:rPr>
          <w:sz w:val="20"/>
          <w:szCs w:val="20"/>
        </w:rPr>
      </w:pPr>
    </w:p>
    <w:p w:rsidR="008A4311" w:rsidRPr="006A603E" w:rsidRDefault="008A4311" w:rsidP="000C2713">
      <w:pPr>
        <w:autoSpaceDE w:val="0"/>
        <w:autoSpaceDN w:val="0"/>
        <w:adjustRightInd w:val="0"/>
        <w:jc w:val="both"/>
        <w:rPr>
          <w:sz w:val="20"/>
          <w:szCs w:val="20"/>
        </w:rPr>
      </w:pPr>
    </w:p>
    <w:p w:rsidR="008A4311" w:rsidRPr="006A603E" w:rsidRDefault="008A4311" w:rsidP="000C2713">
      <w:pPr>
        <w:autoSpaceDE w:val="0"/>
        <w:autoSpaceDN w:val="0"/>
        <w:adjustRightInd w:val="0"/>
        <w:jc w:val="both"/>
        <w:rPr>
          <w:sz w:val="20"/>
          <w:szCs w:val="20"/>
        </w:rPr>
      </w:pPr>
    </w:p>
    <w:p w:rsidR="008A4311" w:rsidRPr="006A603E" w:rsidRDefault="008A4311" w:rsidP="000C2713">
      <w:pPr>
        <w:autoSpaceDE w:val="0"/>
        <w:autoSpaceDN w:val="0"/>
        <w:adjustRightInd w:val="0"/>
        <w:jc w:val="both"/>
        <w:rPr>
          <w:sz w:val="20"/>
          <w:szCs w:val="20"/>
        </w:rPr>
      </w:pPr>
    </w:p>
    <w:p w:rsidR="008A4311" w:rsidRPr="006A603E" w:rsidRDefault="008A4311" w:rsidP="000C2713">
      <w:pPr>
        <w:autoSpaceDE w:val="0"/>
        <w:autoSpaceDN w:val="0"/>
        <w:adjustRightInd w:val="0"/>
        <w:jc w:val="both"/>
        <w:rPr>
          <w:sz w:val="20"/>
          <w:szCs w:val="20"/>
        </w:rPr>
      </w:pPr>
    </w:p>
    <w:p w:rsidR="008A4311" w:rsidRPr="006A603E" w:rsidRDefault="008A4311"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p>
    <w:p w:rsidR="000C2713" w:rsidRPr="006A603E" w:rsidRDefault="000C2713" w:rsidP="000C2713">
      <w:pPr>
        <w:autoSpaceDE w:val="0"/>
        <w:autoSpaceDN w:val="0"/>
        <w:adjustRightInd w:val="0"/>
        <w:jc w:val="both"/>
        <w:rPr>
          <w:sz w:val="20"/>
          <w:szCs w:val="20"/>
        </w:rPr>
      </w:pPr>
      <w:r w:rsidRPr="006A603E">
        <w:rPr>
          <w:sz w:val="20"/>
          <w:szCs w:val="20"/>
        </w:rPr>
        <w:t>ФИО исполнителя</w:t>
      </w:r>
    </w:p>
    <w:p w:rsidR="000C2713" w:rsidRPr="006A603E" w:rsidRDefault="000C2713" w:rsidP="000C2713">
      <w:pPr>
        <w:autoSpaceDE w:val="0"/>
        <w:autoSpaceDN w:val="0"/>
        <w:adjustRightInd w:val="0"/>
        <w:jc w:val="both"/>
        <w:rPr>
          <w:sz w:val="20"/>
          <w:szCs w:val="20"/>
        </w:rPr>
      </w:pPr>
      <w:r w:rsidRPr="006A603E">
        <w:rPr>
          <w:sz w:val="20"/>
          <w:szCs w:val="20"/>
        </w:rPr>
        <w:t>Контактный телефон</w:t>
      </w:r>
    </w:p>
    <w:p w:rsidR="006903C5" w:rsidRPr="006A603E" w:rsidRDefault="006903C5" w:rsidP="000C2713">
      <w:pPr>
        <w:autoSpaceDE w:val="0"/>
        <w:autoSpaceDN w:val="0"/>
        <w:adjustRightInd w:val="0"/>
        <w:jc w:val="both"/>
        <w:rPr>
          <w:sz w:val="20"/>
          <w:szCs w:val="20"/>
        </w:rPr>
      </w:pPr>
    </w:p>
    <w:p w:rsidR="00F42F09" w:rsidRPr="006A603E" w:rsidRDefault="00F42F09" w:rsidP="00560531">
      <w:pPr>
        <w:spacing w:line="320" w:lineRule="exact"/>
        <w:ind w:left="4962" w:right="-143"/>
        <w:textAlignment w:val="baseline"/>
        <w:rPr>
          <w:sz w:val="28"/>
          <w:szCs w:val="28"/>
        </w:rPr>
      </w:pPr>
    </w:p>
    <w:p w:rsidR="00560531" w:rsidRPr="006A603E" w:rsidRDefault="006903C5" w:rsidP="00560531">
      <w:pPr>
        <w:spacing w:line="320" w:lineRule="exact"/>
        <w:ind w:left="4962" w:right="-143"/>
        <w:textAlignment w:val="baseline"/>
        <w:rPr>
          <w:sz w:val="28"/>
          <w:szCs w:val="28"/>
        </w:rPr>
      </w:pPr>
      <w:r w:rsidRPr="006A603E">
        <w:rPr>
          <w:sz w:val="28"/>
          <w:szCs w:val="28"/>
        </w:rPr>
        <w:t>Руководителю Администрации</w:t>
      </w:r>
    </w:p>
    <w:p w:rsidR="00D14878" w:rsidRPr="006A603E" w:rsidRDefault="00BA4C6F" w:rsidP="00560531">
      <w:pPr>
        <w:spacing w:line="320" w:lineRule="exact"/>
        <w:ind w:left="4962" w:right="-143"/>
        <w:textAlignment w:val="baseline"/>
        <w:rPr>
          <w:sz w:val="28"/>
          <w:szCs w:val="28"/>
        </w:rPr>
      </w:pPr>
      <w:r w:rsidRPr="006A603E">
        <w:rPr>
          <w:sz w:val="28"/>
          <w:szCs w:val="28"/>
        </w:rPr>
        <w:t>_________________________________</w:t>
      </w:r>
    </w:p>
    <w:p w:rsidR="00D14878" w:rsidRPr="006A603E" w:rsidRDefault="00D14878" w:rsidP="00D14878">
      <w:pPr>
        <w:shd w:val="clear" w:color="auto" w:fill="FFFFFF"/>
        <w:jc w:val="right"/>
        <w:rPr>
          <w:rFonts w:ascii="yandex-sans" w:hAnsi="yandex-sans"/>
          <w:color w:val="000000"/>
          <w:sz w:val="23"/>
          <w:szCs w:val="23"/>
        </w:rPr>
      </w:pPr>
      <w:r w:rsidRPr="006A603E">
        <w:rPr>
          <w:rFonts w:ascii="yandex-sans" w:hAnsi="yandex-sans"/>
          <w:color w:val="000000"/>
          <w:sz w:val="23"/>
          <w:szCs w:val="23"/>
        </w:rPr>
        <w:t>_________________________________________</w:t>
      </w:r>
    </w:p>
    <w:p w:rsidR="00D14878" w:rsidRPr="00F64316" w:rsidRDefault="00D14878" w:rsidP="00F64316">
      <w:pPr>
        <w:shd w:val="clear" w:color="auto" w:fill="FFFFFF"/>
        <w:spacing w:line="200" w:lineRule="exact"/>
        <w:ind w:left="4820"/>
        <w:jc w:val="center"/>
        <w:rPr>
          <w:color w:val="000000"/>
          <w:sz w:val="20"/>
          <w:szCs w:val="20"/>
        </w:rPr>
      </w:pPr>
      <w:r w:rsidRPr="006A603E">
        <w:rPr>
          <w:color w:val="000000"/>
          <w:sz w:val="20"/>
          <w:szCs w:val="20"/>
        </w:rPr>
        <w:t>(указывается должность</w:t>
      </w:r>
      <w:r w:rsidR="00560531" w:rsidRPr="006A603E">
        <w:rPr>
          <w:color w:val="000000"/>
          <w:sz w:val="20"/>
          <w:szCs w:val="20"/>
        </w:rPr>
        <w:t>, фамилия, инициалы</w:t>
      </w:r>
      <w:r w:rsidRPr="006A603E">
        <w:rPr>
          <w:color w:val="000000"/>
          <w:sz w:val="20"/>
          <w:szCs w:val="20"/>
        </w:rPr>
        <w:t xml:space="preserve"> лица, уполномоченного</w:t>
      </w:r>
      <w:r w:rsidR="00560531" w:rsidRPr="006A603E">
        <w:rPr>
          <w:color w:val="000000"/>
          <w:sz w:val="20"/>
          <w:szCs w:val="20"/>
        </w:rPr>
        <w:t xml:space="preserve"> </w:t>
      </w:r>
      <w:r w:rsidR="00560531" w:rsidRPr="006A603E">
        <w:rPr>
          <w:sz w:val="20"/>
          <w:szCs w:val="20"/>
        </w:rPr>
        <w:t>на принятие решения об осуществлении контроля за расходами</w:t>
      </w:r>
      <w:r w:rsidR="00F64316">
        <w:rPr>
          <w:color w:val="000000"/>
          <w:sz w:val="20"/>
          <w:szCs w:val="20"/>
        </w:rPr>
        <w:t>)</w:t>
      </w:r>
    </w:p>
    <w:p w:rsidR="000C2713" w:rsidRPr="006A603E" w:rsidRDefault="000C2713" w:rsidP="00D14878">
      <w:pPr>
        <w:shd w:val="clear" w:color="auto" w:fill="FFFFFF"/>
        <w:rPr>
          <w:rFonts w:ascii="yandex-sans" w:hAnsi="yandex-sans"/>
          <w:color w:val="000000"/>
          <w:sz w:val="23"/>
          <w:szCs w:val="23"/>
        </w:rPr>
      </w:pPr>
    </w:p>
    <w:p w:rsidR="00D14878" w:rsidRPr="006A603E" w:rsidRDefault="00D14878" w:rsidP="00560531">
      <w:pPr>
        <w:shd w:val="clear" w:color="auto" w:fill="FFFFFF"/>
        <w:spacing w:line="240" w:lineRule="exact"/>
        <w:jc w:val="center"/>
        <w:rPr>
          <w:b/>
          <w:color w:val="000000"/>
          <w:sz w:val="28"/>
          <w:szCs w:val="28"/>
        </w:rPr>
      </w:pPr>
      <w:r w:rsidRPr="006A603E">
        <w:rPr>
          <w:b/>
          <w:caps/>
          <w:color w:val="000000"/>
          <w:sz w:val="28"/>
          <w:szCs w:val="28"/>
        </w:rPr>
        <w:t>доклад</w:t>
      </w:r>
      <w:r w:rsidR="000C2713" w:rsidRPr="006A603E">
        <w:rPr>
          <w:rStyle w:val="a5"/>
          <w:b/>
          <w:caps/>
          <w:color w:val="000000"/>
          <w:sz w:val="28"/>
          <w:szCs w:val="28"/>
        </w:rPr>
        <w:footnoteReference w:id="5"/>
      </w:r>
      <w:r w:rsidR="00560531" w:rsidRPr="006A603E">
        <w:rPr>
          <w:b/>
          <w:caps/>
          <w:color w:val="000000"/>
          <w:sz w:val="28"/>
          <w:szCs w:val="28"/>
        </w:rPr>
        <w:br/>
      </w:r>
      <w:r w:rsidR="00560531" w:rsidRPr="006A603E">
        <w:rPr>
          <w:b/>
          <w:color w:val="000000"/>
          <w:sz w:val="28"/>
          <w:szCs w:val="28"/>
        </w:rPr>
        <w:t>о</w:t>
      </w:r>
      <w:r w:rsidRPr="006A603E">
        <w:rPr>
          <w:b/>
          <w:color w:val="000000"/>
          <w:sz w:val="28"/>
          <w:szCs w:val="28"/>
        </w:rPr>
        <w:t xml:space="preserve"> </w:t>
      </w:r>
      <w:r w:rsidR="00560531" w:rsidRPr="006A603E">
        <w:rPr>
          <w:b/>
          <w:color w:val="000000"/>
          <w:sz w:val="28"/>
          <w:szCs w:val="28"/>
        </w:rPr>
        <w:t xml:space="preserve">результатах осуществления </w:t>
      </w:r>
      <w:r w:rsidR="00560531" w:rsidRPr="006A603E">
        <w:rPr>
          <w:b/>
          <w:sz w:val="28"/>
          <w:szCs w:val="28"/>
        </w:rPr>
        <w:t>контроля за расходами</w:t>
      </w:r>
    </w:p>
    <w:p w:rsidR="00D14878" w:rsidRPr="006A603E" w:rsidRDefault="00D14878" w:rsidP="00D14878">
      <w:pPr>
        <w:shd w:val="clear" w:color="auto" w:fill="FFFFFF"/>
        <w:spacing w:line="360" w:lineRule="exact"/>
        <w:jc w:val="center"/>
        <w:rPr>
          <w:color w:val="000000"/>
          <w:sz w:val="28"/>
          <w:szCs w:val="28"/>
        </w:rPr>
      </w:pPr>
      <w:r w:rsidRPr="006A603E">
        <w:rPr>
          <w:color w:val="000000"/>
          <w:sz w:val="28"/>
          <w:szCs w:val="28"/>
        </w:rPr>
        <w:t>____________________________________________________________________</w:t>
      </w:r>
    </w:p>
    <w:p w:rsidR="00D14878" w:rsidRPr="006A603E" w:rsidRDefault="00D14878" w:rsidP="00133024">
      <w:pPr>
        <w:shd w:val="clear" w:color="auto" w:fill="FFFFFF"/>
        <w:spacing w:line="200" w:lineRule="exact"/>
        <w:jc w:val="center"/>
        <w:rPr>
          <w:sz w:val="20"/>
        </w:rPr>
      </w:pPr>
      <w:r w:rsidRPr="006A603E">
        <w:rPr>
          <w:color w:val="000000"/>
          <w:sz w:val="20"/>
        </w:rPr>
        <w:t>(</w:t>
      </w:r>
      <w:r w:rsidR="00560531" w:rsidRPr="006A603E">
        <w:rPr>
          <w:color w:val="000000"/>
          <w:sz w:val="20"/>
        </w:rPr>
        <w:t>указывается фамилия, имя, отчество, должность, подразделение, ИОГВ (ОМСУ) и сведения о супруге, несовершеннолетних детях (в случае проведения в отношении них контроля за расходами)</w:t>
      </w:r>
      <w:r w:rsidRPr="006A603E">
        <w:rPr>
          <w:sz w:val="20"/>
        </w:rPr>
        <w:t>)</w:t>
      </w:r>
    </w:p>
    <w:p w:rsidR="00D14878" w:rsidRPr="006A603E" w:rsidRDefault="00D14878" w:rsidP="00D14878">
      <w:pPr>
        <w:shd w:val="clear" w:color="auto" w:fill="FFFFFF"/>
        <w:jc w:val="center"/>
        <w:rPr>
          <w:caps/>
          <w:color w:val="000000"/>
          <w:szCs w:val="28"/>
        </w:rPr>
      </w:pPr>
    </w:p>
    <w:p w:rsidR="00D14878" w:rsidRPr="006A603E" w:rsidRDefault="00D14878" w:rsidP="00D14878">
      <w:pPr>
        <w:pStyle w:val="af5"/>
        <w:ind w:firstLine="0"/>
        <w:rPr>
          <w:szCs w:val="28"/>
          <w:u w:val="single"/>
        </w:rPr>
      </w:pPr>
      <w:r w:rsidRPr="006A603E">
        <w:rPr>
          <w:szCs w:val="28"/>
        </w:rPr>
        <w:t xml:space="preserve">г. Пермь </w:t>
      </w:r>
      <w:r w:rsidRPr="006A603E">
        <w:rPr>
          <w:szCs w:val="28"/>
        </w:rPr>
        <w:tab/>
      </w:r>
      <w:r w:rsidRPr="006A603E">
        <w:rPr>
          <w:szCs w:val="28"/>
        </w:rPr>
        <w:tab/>
      </w:r>
      <w:r w:rsidRPr="006A603E">
        <w:rPr>
          <w:szCs w:val="28"/>
        </w:rPr>
        <w:tab/>
      </w:r>
      <w:r w:rsidRPr="006A603E">
        <w:rPr>
          <w:szCs w:val="28"/>
        </w:rPr>
        <w:tab/>
      </w:r>
      <w:r w:rsidRPr="006A603E">
        <w:rPr>
          <w:szCs w:val="28"/>
        </w:rPr>
        <w:tab/>
      </w:r>
      <w:r w:rsidRPr="006A603E">
        <w:rPr>
          <w:szCs w:val="28"/>
        </w:rPr>
        <w:tab/>
      </w:r>
      <w:r w:rsidRPr="006A603E">
        <w:rPr>
          <w:szCs w:val="28"/>
        </w:rPr>
        <w:tab/>
        <w:t xml:space="preserve">           «__» ____________ 20__ г.</w:t>
      </w:r>
    </w:p>
    <w:p w:rsidR="00D14878" w:rsidRPr="006A603E" w:rsidRDefault="00D14878" w:rsidP="00D14878">
      <w:pPr>
        <w:shd w:val="clear" w:color="auto" w:fill="FFFFFF"/>
        <w:ind w:firstLine="709"/>
        <w:jc w:val="both"/>
        <w:rPr>
          <w:color w:val="000000"/>
          <w:szCs w:val="28"/>
        </w:rPr>
      </w:pPr>
    </w:p>
    <w:p w:rsidR="00D14878" w:rsidRPr="006A603E" w:rsidRDefault="00560531" w:rsidP="00D14878">
      <w:pPr>
        <w:shd w:val="clear" w:color="auto" w:fill="FFFFFF"/>
        <w:spacing w:line="360" w:lineRule="exact"/>
        <w:ind w:firstLine="720"/>
        <w:jc w:val="both"/>
        <w:rPr>
          <w:color w:val="000000"/>
          <w:sz w:val="28"/>
          <w:szCs w:val="28"/>
        </w:rPr>
      </w:pPr>
      <w:r w:rsidRPr="006A603E">
        <w:rPr>
          <w:sz w:val="28"/>
          <w:szCs w:val="28"/>
        </w:rPr>
        <w:t>В соответствии с частью 1 статьи 4 Федерального закона от 3</w:t>
      </w:r>
      <w:r w:rsidR="00E962F6" w:rsidRPr="006A603E">
        <w:rPr>
          <w:sz w:val="28"/>
          <w:szCs w:val="28"/>
        </w:rPr>
        <w:t xml:space="preserve"> декабря </w:t>
      </w:r>
      <w:r w:rsidRPr="006A603E">
        <w:rPr>
          <w:sz w:val="28"/>
          <w:szCs w:val="28"/>
        </w:rPr>
        <w:t>2012</w:t>
      </w:r>
      <w:r w:rsidR="00E962F6" w:rsidRPr="006A603E">
        <w:rPr>
          <w:sz w:val="28"/>
          <w:szCs w:val="28"/>
        </w:rPr>
        <w:t> г.</w:t>
      </w:r>
      <w:r w:rsidRPr="006A603E">
        <w:rPr>
          <w:sz w:val="28"/>
          <w:szCs w:val="28"/>
        </w:rPr>
        <w:t xml:space="preserve"> № 230-ФЗ «О контроле за соответствием расходов лиц, замещающих государственные должности, и иных лиц их доходам», частью 1 статьи</w:t>
      </w:r>
      <w:r w:rsidRPr="006A603E">
        <w:rPr>
          <w:rFonts w:eastAsia="Calibri"/>
          <w:sz w:val="28"/>
          <w:szCs w:val="28"/>
        </w:rPr>
        <w:t xml:space="preserve"> 5</w:t>
      </w:r>
      <w:r w:rsidRPr="006A603E">
        <w:rPr>
          <w:sz w:val="28"/>
          <w:szCs w:val="28"/>
        </w:rPr>
        <w:t xml:space="preserve"> Закона Пермского края от 11</w:t>
      </w:r>
      <w:r w:rsidR="00E962F6" w:rsidRPr="006A603E">
        <w:rPr>
          <w:sz w:val="28"/>
          <w:szCs w:val="28"/>
        </w:rPr>
        <w:t xml:space="preserve"> ноября </w:t>
      </w:r>
      <w:r w:rsidRPr="006A603E">
        <w:rPr>
          <w:sz w:val="28"/>
          <w:szCs w:val="28"/>
        </w:rPr>
        <w:t>2013</w:t>
      </w:r>
      <w:r w:rsidR="00E962F6" w:rsidRPr="006A603E">
        <w:rPr>
          <w:sz w:val="28"/>
          <w:szCs w:val="28"/>
        </w:rPr>
        <w:t> г.</w:t>
      </w:r>
      <w:r w:rsidR="00B62C91" w:rsidRPr="006A603E">
        <w:rPr>
          <w:sz w:val="28"/>
          <w:szCs w:val="28"/>
        </w:rPr>
        <w:t xml:space="preserve"> </w:t>
      </w:r>
      <w:r w:rsidRPr="006A603E">
        <w:rPr>
          <w:sz w:val="28"/>
          <w:szCs w:val="28"/>
        </w:rPr>
        <w:t xml:space="preserve">№ 239-ПК «О контроле за соответствием расходов лиц, замещающих государственные должности Пермского края, лиц, замещающих муниципальные должности в муниципальных образованиях Пермского края, государственных гражданских служащих Пермского края, муниципальных служащих в Пермском крае и иных лиц их доходам», распоряжением губернатора Пермского края от </w:t>
      </w:r>
      <w:r w:rsidR="006A716B" w:rsidRPr="006A603E">
        <w:rPr>
          <w:sz w:val="28"/>
          <w:szCs w:val="28"/>
        </w:rPr>
        <w:t>23 августа 2022 г.</w:t>
      </w:r>
      <w:r w:rsidR="006A716B" w:rsidRPr="006A603E">
        <w:rPr>
          <w:sz w:val="28"/>
          <w:szCs w:val="28"/>
        </w:rPr>
        <w:br/>
        <w:t xml:space="preserve">№ 194-р </w:t>
      </w:r>
      <w:r w:rsidRPr="006A603E">
        <w:rPr>
          <w:sz w:val="28"/>
          <w:szCs w:val="28"/>
        </w:rPr>
        <w:t>«О передаче полномочий на принятие решения об осуществлении контроля за расходами и предоставлении права подписи»,</w:t>
      </w:r>
      <w:r w:rsidR="00B62C91" w:rsidRPr="006A603E">
        <w:rPr>
          <w:sz w:val="28"/>
          <w:szCs w:val="28"/>
        </w:rPr>
        <w:t xml:space="preserve"> </w:t>
      </w:r>
      <w:r w:rsidR="00D14878" w:rsidRPr="006A603E">
        <w:rPr>
          <w:color w:val="000000"/>
          <w:sz w:val="28"/>
          <w:szCs w:val="28"/>
        </w:rPr>
        <w:t>____________________________________________________________________</w:t>
      </w:r>
    </w:p>
    <w:p w:rsidR="00D14878" w:rsidRPr="006A603E" w:rsidRDefault="00D14878" w:rsidP="00757ACD">
      <w:pPr>
        <w:shd w:val="clear" w:color="auto" w:fill="FFFFFF"/>
        <w:spacing w:line="240" w:lineRule="exact"/>
        <w:jc w:val="center"/>
        <w:rPr>
          <w:color w:val="000000"/>
          <w:sz w:val="20"/>
          <w:szCs w:val="20"/>
        </w:rPr>
      </w:pPr>
      <w:r w:rsidRPr="006A603E">
        <w:rPr>
          <w:color w:val="000000"/>
          <w:sz w:val="20"/>
          <w:szCs w:val="20"/>
        </w:rPr>
        <w:t>(</w:t>
      </w:r>
      <w:r w:rsidR="009E433B" w:rsidRPr="006A603E">
        <w:rPr>
          <w:color w:val="000000"/>
          <w:sz w:val="20"/>
          <w:szCs w:val="20"/>
        </w:rPr>
        <w:t>указывается</w:t>
      </w:r>
      <w:r w:rsidR="009E433B" w:rsidRPr="006A603E">
        <w:rPr>
          <w:sz w:val="20"/>
          <w:szCs w:val="20"/>
        </w:rPr>
        <w:t xml:space="preserve"> уполномоченное подразделение (должностное лицо)</w:t>
      </w:r>
      <w:r w:rsidR="009E433B" w:rsidRPr="006A603E">
        <w:rPr>
          <w:color w:val="000000"/>
          <w:sz w:val="20"/>
          <w:szCs w:val="20"/>
        </w:rPr>
        <w:t xml:space="preserve">, </w:t>
      </w:r>
      <w:r w:rsidR="00560531" w:rsidRPr="006A603E">
        <w:rPr>
          <w:color w:val="000000"/>
          <w:sz w:val="20"/>
          <w:szCs w:val="20"/>
        </w:rPr>
        <w:t>проводившее контроль за расходами</w:t>
      </w:r>
      <w:r w:rsidRPr="006A603E">
        <w:rPr>
          <w:color w:val="000000"/>
          <w:sz w:val="20"/>
          <w:szCs w:val="20"/>
        </w:rPr>
        <w:t>)</w:t>
      </w:r>
    </w:p>
    <w:p w:rsidR="00D14878" w:rsidRPr="006A603E" w:rsidRDefault="00D14878" w:rsidP="006A603E">
      <w:pPr>
        <w:shd w:val="clear" w:color="auto" w:fill="FFFFFF"/>
        <w:spacing w:line="360" w:lineRule="exact"/>
        <w:rPr>
          <w:color w:val="000000"/>
          <w:sz w:val="28"/>
          <w:szCs w:val="28"/>
        </w:rPr>
      </w:pPr>
      <w:r w:rsidRPr="006A603E">
        <w:rPr>
          <w:color w:val="000000"/>
          <w:sz w:val="28"/>
          <w:szCs w:val="28"/>
        </w:rPr>
        <w:t>на</w:t>
      </w:r>
      <w:r w:rsidR="006A603E" w:rsidRPr="006A603E">
        <w:rPr>
          <w:color w:val="000000"/>
          <w:sz w:val="28"/>
          <w:szCs w:val="28"/>
        </w:rPr>
        <w:t xml:space="preserve"> </w:t>
      </w:r>
      <w:r w:rsidRPr="006A603E">
        <w:rPr>
          <w:color w:val="000000"/>
          <w:sz w:val="28"/>
          <w:szCs w:val="28"/>
        </w:rPr>
        <w:t>основании</w:t>
      </w:r>
      <w:r w:rsidR="00F9682A" w:rsidRPr="006A603E">
        <w:rPr>
          <w:color w:val="000000"/>
          <w:sz w:val="28"/>
          <w:szCs w:val="28"/>
        </w:rPr>
        <w:t xml:space="preserve"> </w:t>
      </w:r>
      <w:r w:rsidRPr="006A603E">
        <w:rPr>
          <w:color w:val="000000"/>
          <w:sz w:val="28"/>
          <w:szCs w:val="28"/>
        </w:rPr>
        <w:t>____________________________________________</w:t>
      </w:r>
      <w:r w:rsidR="00F9682A" w:rsidRPr="006A603E">
        <w:rPr>
          <w:color w:val="000000"/>
          <w:sz w:val="28"/>
          <w:szCs w:val="28"/>
        </w:rPr>
        <w:t>____________</w:t>
      </w:r>
    </w:p>
    <w:p w:rsidR="00D14878" w:rsidRPr="006A603E" w:rsidRDefault="00D14878" w:rsidP="00560531">
      <w:pPr>
        <w:shd w:val="clear" w:color="auto" w:fill="FFFFFF"/>
        <w:ind w:left="1560"/>
        <w:jc w:val="center"/>
        <w:rPr>
          <w:color w:val="000000"/>
          <w:sz w:val="20"/>
          <w:szCs w:val="20"/>
        </w:rPr>
      </w:pPr>
      <w:r w:rsidRPr="006A603E">
        <w:rPr>
          <w:color w:val="000000"/>
          <w:sz w:val="20"/>
          <w:szCs w:val="20"/>
        </w:rPr>
        <w:t>(указывается</w:t>
      </w:r>
      <w:r w:rsidR="00560531" w:rsidRPr="006A603E">
        <w:rPr>
          <w:color w:val="000000"/>
          <w:sz w:val="20"/>
          <w:szCs w:val="20"/>
        </w:rPr>
        <w:t xml:space="preserve"> дата и номер решения, </w:t>
      </w:r>
      <w:r w:rsidR="00F9682A" w:rsidRPr="006A603E">
        <w:rPr>
          <w:color w:val="000000"/>
          <w:sz w:val="20"/>
          <w:szCs w:val="20"/>
        </w:rPr>
        <w:t>информацию о резолюции,</w:t>
      </w:r>
      <w:r w:rsidR="00F9682A" w:rsidRPr="006A603E">
        <w:rPr>
          <w:color w:val="000000"/>
          <w:sz w:val="20"/>
          <w:szCs w:val="20"/>
        </w:rPr>
        <w:br/>
        <w:t>если решение принято в виде резолюции</w:t>
      </w:r>
      <w:r w:rsidRPr="006A603E">
        <w:rPr>
          <w:color w:val="000000"/>
          <w:sz w:val="20"/>
          <w:szCs w:val="20"/>
        </w:rPr>
        <w:t>)</w:t>
      </w:r>
    </w:p>
    <w:p w:rsidR="00D14878" w:rsidRPr="006A603E" w:rsidRDefault="00D14878" w:rsidP="006A603E">
      <w:pPr>
        <w:shd w:val="clear" w:color="auto" w:fill="FFFFFF"/>
        <w:spacing w:line="360" w:lineRule="exact"/>
        <w:rPr>
          <w:color w:val="000000"/>
          <w:sz w:val="28"/>
          <w:szCs w:val="28"/>
        </w:rPr>
      </w:pPr>
      <w:r w:rsidRPr="006A603E">
        <w:rPr>
          <w:color w:val="000000"/>
          <w:sz w:val="28"/>
          <w:szCs w:val="28"/>
        </w:rPr>
        <w:t>по решению</w:t>
      </w:r>
      <w:r w:rsidR="00F9682A" w:rsidRPr="006A603E">
        <w:rPr>
          <w:color w:val="000000"/>
          <w:sz w:val="28"/>
          <w:szCs w:val="28"/>
        </w:rPr>
        <w:t xml:space="preserve"> </w:t>
      </w:r>
      <w:r w:rsidRPr="006A603E">
        <w:rPr>
          <w:color w:val="000000"/>
          <w:sz w:val="28"/>
          <w:szCs w:val="28"/>
        </w:rPr>
        <w:t>_________________________________________________________</w:t>
      </w:r>
    </w:p>
    <w:p w:rsidR="00D14878" w:rsidRPr="006A603E" w:rsidRDefault="00D14878" w:rsidP="00F9682A">
      <w:pPr>
        <w:shd w:val="clear" w:color="auto" w:fill="FFFFFF"/>
        <w:ind w:left="1701"/>
        <w:jc w:val="center"/>
        <w:rPr>
          <w:color w:val="000000"/>
          <w:sz w:val="20"/>
          <w:szCs w:val="28"/>
        </w:rPr>
      </w:pPr>
      <w:r w:rsidRPr="006A603E">
        <w:rPr>
          <w:color w:val="000000"/>
          <w:sz w:val="20"/>
          <w:szCs w:val="20"/>
        </w:rPr>
        <w:t>(указывается</w:t>
      </w:r>
      <w:r w:rsidRPr="006A603E">
        <w:rPr>
          <w:color w:val="000000"/>
          <w:sz w:val="20"/>
          <w:szCs w:val="28"/>
        </w:rPr>
        <w:t xml:space="preserve"> лицо, принявшее решение о</w:t>
      </w:r>
      <w:r w:rsidR="00F9682A" w:rsidRPr="006A603E">
        <w:rPr>
          <w:color w:val="000000"/>
          <w:sz w:val="20"/>
          <w:szCs w:val="28"/>
        </w:rPr>
        <w:t>б осуществлении контроля за расходами</w:t>
      </w:r>
      <w:r w:rsidRPr="006A603E">
        <w:rPr>
          <w:color w:val="000000"/>
          <w:sz w:val="20"/>
          <w:szCs w:val="28"/>
        </w:rPr>
        <w:t>)</w:t>
      </w:r>
    </w:p>
    <w:p w:rsidR="00D14878" w:rsidRPr="006A603E" w:rsidRDefault="00F9682A" w:rsidP="00D14878">
      <w:pPr>
        <w:shd w:val="clear" w:color="auto" w:fill="FFFFFF"/>
        <w:spacing w:line="360" w:lineRule="exact"/>
        <w:jc w:val="both"/>
        <w:rPr>
          <w:color w:val="000000"/>
          <w:sz w:val="28"/>
          <w:szCs w:val="28"/>
        </w:rPr>
      </w:pPr>
      <w:r w:rsidRPr="006A603E">
        <w:rPr>
          <w:color w:val="000000"/>
          <w:sz w:val="28"/>
          <w:szCs w:val="28"/>
        </w:rPr>
        <w:t>осуществлен контроль за расходами _____________________________________</w:t>
      </w:r>
    </w:p>
    <w:p w:rsidR="00D14878" w:rsidRPr="006A603E" w:rsidRDefault="00D14878" w:rsidP="00D14878">
      <w:pPr>
        <w:shd w:val="clear" w:color="auto" w:fill="FFFFFF"/>
        <w:jc w:val="both"/>
        <w:rPr>
          <w:color w:val="000000"/>
          <w:sz w:val="28"/>
          <w:szCs w:val="28"/>
        </w:rPr>
      </w:pPr>
      <w:r w:rsidRPr="006A603E">
        <w:rPr>
          <w:color w:val="000000"/>
          <w:sz w:val="28"/>
          <w:szCs w:val="28"/>
        </w:rPr>
        <w:t>____________________________________________________________________.</w:t>
      </w:r>
    </w:p>
    <w:p w:rsidR="00D14878" w:rsidRPr="006A603E" w:rsidRDefault="00D14878" w:rsidP="00D14878">
      <w:pPr>
        <w:shd w:val="clear" w:color="auto" w:fill="FFFFFF"/>
        <w:spacing w:line="240" w:lineRule="exact"/>
        <w:jc w:val="center"/>
        <w:rPr>
          <w:color w:val="000000"/>
          <w:sz w:val="22"/>
          <w:szCs w:val="28"/>
        </w:rPr>
      </w:pPr>
      <w:r w:rsidRPr="006A603E">
        <w:rPr>
          <w:color w:val="000000"/>
          <w:sz w:val="20"/>
          <w:szCs w:val="28"/>
        </w:rPr>
        <w:t xml:space="preserve">(указывается </w:t>
      </w:r>
      <w:r w:rsidR="00F9682A" w:rsidRPr="006A603E">
        <w:rPr>
          <w:color w:val="000000"/>
          <w:sz w:val="20"/>
          <w:szCs w:val="28"/>
        </w:rPr>
        <w:t xml:space="preserve">лицо, </w:t>
      </w:r>
      <w:r w:rsidRPr="006A603E">
        <w:rPr>
          <w:color w:val="000000"/>
          <w:sz w:val="20"/>
          <w:szCs w:val="28"/>
        </w:rPr>
        <w:t>в отношении кого</w:t>
      </w:r>
      <w:r w:rsidR="00F9682A" w:rsidRPr="006A603E">
        <w:rPr>
          <w:color w:val="000000"/>
          <w:sz w:val="20"/>
          <w:szCs w:val="28"/>
        </w:rPr>
        <w:t xml:space="preserve"> осуществлялся контроль за расходами </w:t>
      </w:r>
      <w:r w:rsidR="00F9682A" w:rsidRPr="006A603E">
        <w:rPr>
          <w:color w:val="000000"/>
          <w:sz w:val="20"/>
        </w:rPr>
        <w:t>и сведения о супруге, несовершеннолетних детях (в случае проведения в отношении них контроля за расходами</w:t>
      </w:r>
      <w:r w:rsidRPr="006A603E">
        <w:rPr>
          <w:color w:val="000000"/>
          <w:sz w:val="20"/>
          <w:szCs w:val="28"/>
        </w:rPr>
        <w:t>)</w:t>
      </w:r>
      <w:r w:rsidR="00F9682A" w:rsidRPr="006A603E">
        <w:rPr>
          <w:color w:val="000000"/>
          <w:sz w:val="20"/>
          <w:szCs w:val="28"/>
        </w:rPr>
        <w:t>)</w:t>
      </w:r>
    </w:p>
    <w:p w:rsidR="00F9682A" w:rsidRPr="006A603E" w:rsidRDefault="00F9682A" w:rsidP="00F9682A">
      <w:pPr>
        <w:shd w:val="clear" w:color="auto" w:fill="FFFFFF"/>
        <w:spacing w:line="360" w:lineRule="exact"/>
        <w:jc w:val="both"/>
        <w:rPr>
          <w:color w:val="000000"/>
          <w:sz w:val="28"/>
          <w:szCs w:val="28"/>
        </w:rPr>
      </w:pPr>
      <w:r w:rsidRPr="006A603E">
        <w:rPr>
          <w:color w:val="000000"/>
          <w:sz w:val="28"/>
          <w:szCs w:val="28"/>
        </w:rPr>
        <w:t>по сделке (сделкам), совершенным в отчетном 20__ году по приобретению ___________________________________________________________________</w:t>
      </w:r>
    </w:p>
    <w:p w:rsidR="00F9682A" w:rsidRPr="006A603E" w:rsidRDefault="00F9682A" w:rsidP="00F9682A">
      <w:pPr>
        <w:spacing w:line="360" w:lineRule="exact"/>
        <w:ind w:firstLine="708"/>
        <w:jc w:val="both"/>
        <w:rPr>
          <w:sz w:val="28"/>
          <w:szCs w:val="28"/>
        </w:rPr>
      </w:pPr>
      <w:r w:rsidRPr="006A603E">
        <w:rPr>
          <w:sz w:val="28"/>
          <w:szCs w:val="28"/>
        </w:rPr>
        <w:t>В ходе контроля за расходами установлено следующее.</w:t>
      </w:r>
    </w:p>
    <w:p w:rsidR="00D14878" w:rsidRPr="006A603E" w:rsidRDefault="00D14878" w:rsidP="00D14878">
      <w:pPr>
        <w:shd w:val="clear" w:color="auto" w:fill="FFFFFF"/>
        <w:spacing w:line="360" w:lineRule="exact"/>
        <w:jc w:val="both"/>
        <w:rPr>
          <w:color w:val="000000"/>
          <w:sz w:val="28"/>
          <w:szCs w:val="28"/>
        </w:rPr>
      </w:pPr>
      <w:r w:rsidRPr="006A603E">
        <w:rPr>
          <w:color w:val="000000"/>
          <w:sz w:val="28"/>
          <w:szCs w:val="28"/>
        </w:rPr>
        <w:t>____________________________________________________________________.</w:t>
      </w:r>
    </w:p>
    <w:p w:rsidR="00F9682A" w:rsidRPr="006A603E" w:rsidRDefault="00F9682A" w:rsidP="00133024">
      <w:pPr>
        <w:shd w:val="clear" w:color="auto" w:fill="FFFFFF"/>
        <w:spacing w:line="200" w:lineRule="exact"/>
        <w:jc w:val="center"/>
        <w:rPr>
          <w:color w:val="000000"/>
          <w:sz w:val="20"/>
          <w:szCs w:val="20"/>
        </w:rPr>
      </w:pPr>
      <w:r w:rsidRPr="006A603E">
        <w:rPr>
          <w:color w:val="000000"/>
          <w:sz w:val="20"/>
          <w:szCs w:val="20"/>
        </w:rPr>
        <w:t>(указываются обстоятельства, установленные в ходе осуществления контроля за расходами:</w:t>
      </w:r>
      <w:r w:rsidR="00974D5F" w:rsidRPr="006A603E">
        <w:rPr>
          <w:color w:val="000000"/>
          <w:sz w:val="20"/>
          <w:szCs w:val="20"/>
        </w:rPr>
        <w:br/>
      </w:r>
      <w:r w:rsidRPr="006A603E">
        <w:rPr>
          <w:color w:val="000000"/>
          <w:sz w:val="20"/>
          <w:szCs w:val="20"/>
        </w:rPr>
        <w:t>сведения о</w:t>
      </w:r>
      <w:r w:rsidR="00757ACD" w:rsidRPr="006A603E">
        <w:rPr>
          <w:color w:val="000000"/>
          <w:sz w:val="20"/>
          <w:szCs w:val="20"/>
        </w:rPr>
        <w:t> </w:t>
      </w:r>
      <w:r w:rsidRPr="006A603E">
        <w:rPr>
          <w:color w:val="000000"/>
          <w:sz w:val="20"/>
          <w:szCs w:val="20"/>
        </w:rPr>
        <w:t xml:space="preserve">назначении лица на должность, информация об НПА, на основании которых лицо обязано представлять сведения о расходах (включение в перечень, замещение должности </w:t>
      </w:r>
      <w:r w:rsidRPr="006A603E">
        <w:rPr>
          <w:sz w:val="20"/>
          <w:szCs w:val="20"/>
        </w:rPr>
        <w:t>государственной гражданской службы, отнесенной к высшей или главной группе должностей), информаци</w:t>
      </w:r>
      <w:r w:rsidR="00974D5F" w:rsidRPr="006A603E">
        <w:rPr>
          <w:sz w:val="20"/>
          <w:szCs w:val="20"/>
        </w:rPr>
        <w:t>я</w:t>
      </w:r>
      <w:r w:rsidRPr="006A603E">
        <w:rPr>
          <w:sz w:val="20"/>
          <w:szCs w:val="20"/>
        </w:rPr>
        <w:t xml:space="preserve"> о трехлетнем совокупном доходе, о</w:t>
      </w:r>
      <w:r w:rsidR="00757ACD" w:rsidRPr="006A603E">
        <w:rPr>
          <w:sz w:val="20"/>
          <w:szCs w:val="20"/>
        </w:rPr>
        <w:t> </w:t>
      </w:r>
      <w:r w:rsidRPr="006A603E">
        <w:rPr>
          <w:sz w:val="20"/>
          <w:szCs w:val="20"/>
        </w:rPr>
        <w:t>совершенных сделке (сделках), об источника средств, за счет которых совершены указанные сделки</w:t>
      </w:r>
      <w:r w:rsidR="00757ACD" w:rsidRPr="006A603E">
        <w:rPr>
          <w:sz w:val="20"/>
          <w:szCs w:val="20"/>
        </w:rPr>
        <w:br/>
      </w:r>
      <w:r w:rsidRPr="006A603E">
        <w:rPr>
          <w:sz w:val="20"/>
          <w:szCs w:val="20"/>
        </w:rPr>
        <w:t xml:space="preserve">и </w:t>
      </w:r>
      <w:r w:rsidR="00757ACD" w:rsidRPr="006A603E">
        <w:rPr>
          <w:sz w:val="20"/>
          <w:szCs w:val="20"/>
        </w:rPr>
        <w:t>и</w:t>
      </w:r>
      <w:r w:rsidRPr="006A603E">
        <w:rPr>
          <w:sz w:val="20"/>
          <w:szCs w:val="20"/>
        </w:rPr>
        <w:t>х подтверждение</w:t>
      </w:r>
      <w:r w:rsidR="00757ACD" w:rsidRPr="006A603E">
        <w:rPr>
          <w:sz w:val="20"/>
          <w:szCs w:val="20"/>
        </w:rPr>
        <w:t>, сведения о направленных запросах и поступивших на них ответов</w:t>
      </w:r>
      <w:r w:rsidRPr="006A603E">
        <w:rPr>
          <w:sz w:val="20"/>
          <w:szCs w:val="20"/>
        </w:rPr>
        <w:t>)</w:t>
      </w:r>
    </w:p>
    <w:p w:rsidR="00D14878" w:rsidRPr="006A603E" w:rsidRDefault="00D14878" w:rsidP="00D14878">
      <w:pPr>
        <w:shd w:val="clear" w:color="auto" w:fill="FFFFFF"/>
        <w:spacing w:line="360" w:lineRule="exact"/>
        <w:ind w:firstLine="720"/>
        <w:jc w:val="both"/>
        <w:rPr>
          <w:color w:val="000000"/>
          <w:sz w:val="28"/>
          <w:szCs w:val="28"/>
        </w:rPr>
      </w:pPr>
      <w:r w:rsidRPr="006A603E">
        <w:rPr>
          <w:color w:val="000000"/>
          <w:sz w:val="28"/>
          <w:szCs w:val="28"/>
        </w:rPr>
        <w:lastRenderedPageBreak/>
        <w:t>Согласно представленного(</w:t>
      </w:r>
      <w:r w:rsidR="00974D5F" w:rsidRPr="006A603E">
        <w:rPr>
          <w:color w:val="000000"/>
          <w:sz w:val="28"/>
          <w:szCs w:val="28"/>
        </w:rPr>
        <w:t>-</w:t>
      </w:r>
      <w:r w:rsidRPr="006A603E">
        <w:rPr>
          <w:color w:val="000000"/>
          <w:sz w:val="28"/>
          <w:szCs w:val="28"/>
        </w:rPr>
        <w:t>ых) письменного(</w:t>
      </w:r>
      <w:r w:rsidR="00974D5F" w:rsidRPr="006A603E">
        <w:rPr>
          <w:color w:val="000000"/>
          <w:sz w:val="28"/>
          <w:szCs w:val="28"/>
        </w:rPr>
        <w:t>-</w:t>
      </w:r>
      <w:r w:rsidRPr="006A603E">
        <w:rPr>
          <w:color w:val="000000"/>
          <w:sz w:val="28"/>
          <w:szCs w:val="28"/>
        </w:rPr>
        <w:t>ых) пояснения(</w:t>
      </w:r>
      <w:r w:rsidR="00974D5F" w:rsidRPr="006A603E">
        <w:rPr>
          <w:color w:val="000000"/>
          <w:sz w:val="28"/>
          <w:szCs w:val="28"/>
        </w:rPr>
        <w:t>-</w:t>
      </w:r>
      <w:r w:rsidRPr="006A603E">
        <w:rPr>
          <w:color w:val="000000"/>
          <w:sz w:val="28"/>
          <w:szCs w:val="28"/>
        </w:rPr>
        <w:t>ий) ________</w:t>
      </w:r>
      <w:r w:rsidR="00757ACD" w:rsidRPr="006A603E">
        <w:rPr>
          <w:color w:val="000000"/>
          <w:sz w:val="28"/>
          <w:szCs w:val="28"/>
        </w:rPr>
        <w:t>____________________________________________________________</w:t>
      </w:r>
    </w:p>
    <w:p w:rsidR="00D14878" w:rsidRPr="006A603E" w:rsidRDefault="00D14878" w:rsidP="00757ACD">
      <w:pPr>
        <w:shd w:val="clear" w:color="auto" w:fill="FFFFFF"/>
        <w:spacing w:line="240" w:lineRule="exact"/>
        <w:jc w:val="center"/>
        <w:rPr>
          <w:color w:val="000000"/>
          <w:sz w:val="36"/>
          <w:szCs w:val="28"/>
        </w:rPr>
      </w:pPr>
      <w:r w:rsidRPr="006A603E">
        <w:rPr>
          <w:color w:val="000000"/>
          <w:sz w:val="20"/>
          <w:szCs w:val="28"/>
        </w:rPr>
        <w:t>(Ф.И.О. лица)</w:t>
      </w:r>
    </w:p>
    <w:p w:rsidR="00D14878" w:rsidRPr="006A603E" w:rsidRDefault="00D14878" w:rsidP="00D14878">
      <w:pPr>
        <w:shd w:val="clear" w:color="auto" w:fill="FFFFFF"/>
        <w:spacing w:line="360" w:lineRule="exact"/>
        <w:jc w:val="both"/>
        <w:rPr>
          <w:color w:val="000000"/>
          <w:sz w:val="28"/>
          <w:szCs w:val="28"/>
        </w:rPr>
      </w:pPr>
      <w:r w:rsidRPr="006A603E">
        <w:rPr>
          <w:color w:val="000000"/>
          <w:sz w:val="28"/>
          <w:szCs w:val="28"/>
        </w:rPr>
        <w:t>следует ________________________________________</w:t>
      </w:r>
      <w:r w:rsidR="00757ACD" w:rsidRPr="006A603E">
        <w:rPr>
          <w:color w:val="000000"/>
          <w:sz w:val="28"/>
          <w:szCs w:val="28"/>
        </w:rPr>
        <w:t>_____________________</w:t>
      </w:r>
    </w:p>
    <w:p w:rsidR="00D14878" w:rsidRPr="006A603E" w:rsidRDefault="00D14878" w:rsidP="00D14878">
      <w:pPr>
        <w:shd w:val="clear" w:color="auto" w:fill="FFFFFF"/>
        <w:spacing w:line="360" w:lineRule="exact"/>
        <w:jc w:val="both"/>
        <w:rPr>
          <w:color w:val="000000"/>
          <w:sz w:val="28"/>
          <w:szCs w:val="28"/>
        </w:rPr>
      </w:pPr>
      <w:r w:rsidRPr="006A603E">
        <w:rPr>
          <w:color w:val="000000"/>
          <w:sz w:val="28"/>
          <w:szCs w:val="28"/>
        </w:rPr>
        <w:t>____________________________________________________________________</w:t>
      </w:r>
    </w:p>
    <w:p w:rsidR="00D14878" w:rsidRPr="006A603E" w:rsidRDefault="00D14878" w:rsidP="00D14878">
      <w:pPr>
        <w:shd w:val="clear" w:color="auto" w:fill="FFFFFF"/>
        <w:spacing w:line="360" w:lineRule="exact"/>
        <w:jc w:val="both"/>
        <w:rPr>
          <w:color w:val="000000"/>
          <w:sz w:val="28"/>
          <w:szCs w:val="28"/>
        </w:rPr>
      </w:pPr>
      <w:r w:rsidRPr="006A603E">
        <w:rPr>
          <w:color w:val="000000"/>
          <w:sz w:val="28"/>
          <w:szCs w:val="28"/>
        </w:rPr>
        <w:t>____________________________________________________________________.</w:t>
      </w:r>
    </w:p>
    <w:p w:rsidR="00D14878" w:rsidRPr="006A603E" w:rsidRDefault="00D14878" w:rsidP="00D14878">
      <w:pPr>
        <w:shd w:val="clear" w:color="auto" w:fill="FFFFFF"/>
        <w:jc w:val="center"/>
        <w:rPr>
          <w:color w:val="000000"/>
          <w:szCs w:val="28"/>
        </w:rPr>
      </w:pPr>
      <w:r w:rsidRPr="006A603E">
        <w:rPr>
          <w:color w:val="000000"/>
          <w:sz w:val="20"/>
          <w:szCs w:val="28"/>
        </w:rPr>
        <w:t>(излагаются пояснения, в том числе сведения о представленных подтверждающих документах)</w:t>
      </w:r>
    </w:p>
    <w:p w:rsidR="00F9682A" w:rsidRPr="006A603E" w:rsidRDefault="00F9682A" w:rsidP="00D14878">
      <w:pPr>
        <w:shd w:val="clear" w:color="auto" w:fill="FFFFFF"/>
        <w:spacing w:line="360" w:lineRule="exact"/>
        <w:ind w:firstLine="720"/>
        <w:jc w:val="both"/>
        <w:rPr>
          <w:color w:val="000000"/>
          <w:szCs w:val="28"/>
        </w:rPr>
      </w:pPr>
    </w:p>
    <w:p w:rsidR="00D14878" w:rsidRPr="006A603E" w:rsidRDefault="00D14878" w:rsidP="006A603E">
      <w:pPr>
        <w:shd w:val="clear" w:color="auto" w:fill="FFFFFF"/>
        <w:spacing w:line="360" w:lineRule="exact"/>
        <w:ind w:firstLine="720"/>
        <w:rPr>
          <w:color w:val="000000"/>
          <w:sz w:val="28"/>
          <w:szCs w:val="28"/>
        </w:rPr>
      </w:pPr>
      <w:r w:rsidRPr="006A603E">
        <w:rPr>
          <w:color w:val="000000"/>
          <w:sz w:val="28"/>
          <w:szCs w:val="28"/>
        </w:rPr>
        <w:t>Таким образом, ________________________________________________</w:t>
      </w:r>
      <w:r w:rsidR="00757ACD" w:rsidRPr="006A603E">
        <w:rPr>
          <w:color w:val="000000"/>
          <w:sz w:val="28"/>
          <w:szCs w:val="28"/>
        </w:rPr>
        <w:t>_</w:t>
      </w:r>
    </w:p>
    <w:p w:rsidR="00D14878" w:rsidRPr="006A603E" w:rsidRDefault="00D14878" w:rsidP="00757ACD">
      <w:pPr>
        <w:shd w:val="clear" w:color="auto" w:fill="FFFFFF"/>
        <w:spacing w:line="360" w:lineRule="exact"/>
        <w:jc w:val="both"/>
        <w:rPr>
          <w:color w:val="000000"/>
          <w:sz w:val="28"/>
          <w:szCs w:val="28"/>
        </w:rPr>
      </w:pPr>
      <w:r w:rsidRPr="006A603E">
        <w:rPr>
          <w:color w:val="000000"/>
          <w:sz w:val="28"/>
          <w:szCs w:val="28"/>
        </w:rPr>
        <w:t>_______________________________________________________________</w:t>
      </w:r>
      <w:r w:rsidR="00757ACD" w:rsidRPr="006A603E">
        <w:rPr>
          <w:color w:val="000000"/>
          <w:sz w:val="28"/>
          <w:szCs w:val="28"/>
        </w:rPr>
        <w:t>_____</w:t>
      </w:r>
      <w:r w:rsidRPr="006A603E">
        <w:rPr>
          <w:color w:val="000000"/>
          <w:sz w:val="28"/>
          <w:szCs w:val="28"/>
        </w:rPr>
        <w:t>.</w:t>
      </w:r>
    </w:p>
    <w:p w:rsidR="00757ACD" w:rsidRPr="006A603E" w:rsidRDefault="00757ACD" w:rsidP="00757ACD">
      <w:pPr>
        <w:shd w:val="clear" w:color="auto" w:fill="FFFFFF"/>
        <w:ind w:firstLine="709"/>
        <w:jc w:val="center"/>
        <w:rPr>
          <w:sz w:val="20"/>
          <w:szCs w:val="20"/>
        </w:rPr>
      </w:pPr>
      <w:r w:rsidRPr="006A603E">
        <w:rPr>
          <w:color w:val="000000"/>
          <w:sz w:val="20"/>
          <w:szCs w:val="20"/>
        </w:rPr>
        <w:t xml:space="preserve">(излагается вывод о </w:t>
      </w:r>
      <w:r w:rsidRPr="006A603E">
        <w:rPr>
          <w:sz w:val="20"/>
          <w:szCs w:val="20"/>
        </w:rPr>
        <w:t>соответствии или несоответствии расходов данного лица, а также расходов</w:t>
      </w:r>
      <w:r w:rsidRPr="006A603E">
        <w:rPr>
          <w:sz w:val="20"/>
          <w:szCs w:val="20"/>
        </w:rPr>
        <w:br/>
        <w:t>его супруги (супруга) и несовершеннолетних детей по каждой крупной сделке их общему доходу, нарушения достоверности и полноты сведений о сделке (сделках) и источниках средств, за счет которых они совершены, а также выявленные нарушения в сведения о доходах, об имуществе и обязательствах имущественного характера)</w:t>
      </w:r>
    </w:p>
    <w:p w:rsidR="00D14878" w:rsidRPr="006A603E" w:rsidRDefault="00757ACD" w:rsidP="00D14878">
      <w:pPr>
        <w:shd w:val="clear" w:color="auto" w:fill="FFFFFF"/>
        <w:spacing w:line="360" w:lineRule="exact"/>
        <w:ind w:firstLine="720"/>
        <w:jc w:val="both"/>
        <w:rPr>
          <w:sz w:val="28"/>
          <w:szCs w:val="28"/>
        </w:rPr>
      </w:pPr>
      <w:r w:rsidRPr="006A603E">
        <w:rPr>
          <w:color w:val="000000"/>
          <w:sz w:val="28"/>
          <w:szCs w:val="28"/>
        </w:rPr>
        <w:t>На основании</w:t>
      </w:r>
      <w:r w:rsidR="00D14878" w:rsidRPr="006A603E">
        <w:rPr>
          <w:color w:val="000000"/>
          <w:sz w:val="28"/>
          <w:szCs w:val="28"/>
        </w:rPr>
        <w:t xml:space="preserve"> изложенного </w:t>
      </w:r>
      <w:r w:rsidR="00D14878" w:rsidRPr="006A603E">
        <w:rPr>
          <w:sz w:val="28"/>
          <w:szCs w:val="28"/>
        </w:rPr>
        <w:t>_____</w:t>
      </w:r>
      <w:r w:rsidRPr="006A603E">
        <w:rPr>
          <w:sz w:val="28"/>
          <w:szCs w:val="28"/>
        </w:rPr>
        <w:t>__________________________________</w:t>
      </w:r>
    </w:p>
    <w:p w:rsidR="00D14878" w:rsidRPr="006A603E" w:rsidRDefault="00D14878" w:rsidP="00D14878">
      <w:pPr>
        <w:shd w:val="clear" w:color="auto" w:fill="FFFFFF"/>
        <w:spacing w:line="360" w:lineRule="exact"/>
        <w:jc w:val="both"/>
        <w:rPr>
          <w:color w:val="000000"/>
          <w:szCs w:val="28"/>
        </w:rPr>
      </w:pPr>
      <w:r w:rsidRPr="006A603E">
        <w:rPr>
          <w:szCs w:val="28"/>
        </w:rPr>
        <w:t>_______________________________________________________________________________.</w:t>
      </w:r>
    </w:p>
    <w:p w:rsidR="00757ACD" w:rsidRPr="006A603E" w:rsidRDefault="00D14878" w:rsidP="00757ACD">
      <w:pPr>
        <w:pStyle w:val="af5"/>
        <w:spacing w:line="240" w:lineRule="exact"/>
        <w:jc w:val="center"/>
        <w:rPr>
          <w:sz w:val="20"/>
          <w:szCs w:val="20"/>
        </w:rPr>
      </w:pPr>
      <w:r w:rsidRPr="006A603E">
        <w:rPr>
          <w:sz w:val="20"/>
          <w:szCs w:val="20"/>
        </w:rPr>
        <w:t xml:space="preserve">(отражается </w:t>
      </w:r>
      <w:r w:rsidR="00757ACD" w:rsidRPr="006A603E">
        <w:rPr>
          <w:sz w:val="20"/>
          <w:szCs w:val="20"/>
        </w:rPr>
        <w:t>вывод о соответствии или несоответствии расходов данного лица, а также расходов его супруги (супруга) и несовершеннолетних детей по каждой крупной сделке их общему доходу, квалификация выявленных коррупционных правонарушений с указанием требования каких нормативных правовых актов нарушены</w:t>
      </w:r>
      <w:r w:rsidR="00B36EA0" w:rsidRPr="006A603E">
        <w:rPr>
          <w:sz w:val="20"/>
          <w:szCs w:val="20"/>
        </w:rPr>
        <w:t xml:space="preserve"> и в какой части, а также предложения по направлению материалов на комиссию, применении взыскания, иные)</w:t>
      </w:r>
    </w:p>
    <w:p w:rsidR="00757ACD" w:rsidRPr="006A603E" w:rsidRDefault="00757ACD" w:rsidP="00757ACD">
      <w:pPr>
        <w:pStyle w:val="af5"/>
        <w:spacing w:line="240" w:lineRule="exact"/>
        <w:jc w:val="center"/>
        <w:rPr>
          <w:sz w:val="20"/>
          <w:szCs w:val="20"/>
        </w:rPr>
      </w:pPr>
    </w:p>
    <w:p w:rsidR="00D14878" w:rsidRPr="006A603E" w:rsidRDefault="00D14878" w:rsidP="00D14878">
      <w:pPr>
        <w:pStyle w:val="af5"/>
        <w:spacing w:line="240" w:lineRule="exact"/>
        <w:ind w:firstLine="0"/>
        <w:rPr>
          <w:szCs w:val="28"/>
        </w:rPr>
      </w:pPr>
    </w:p>
    <w:tbl>
      <w:tblPr>
        <w:tblW w:w="0" w:type="auto"/>
        <w:tblLook w:val="04A0" w:firstRow="1" w:lastRow="0" w:firstColumn="1" w:lastColumn="0" w:noHBand="0" w:noVBand="1"/>
      </w:tblPr>
      <w:tblGrid>
        <w:gridCol w:w="3209"/>
        <w:gridCol w:w="3209"/>
        <w:gridCol w:w="3209"/>
      </w:tblGrid>
      <w:tr w:rsidR="00B36EA0" w:rsidRPr="006A603E" w:rsidTr="006A603E">
        <w:tc>
          <w:tcPr>
            <w:tcW w:w="3209" w:type="dxa"/>
            <w:tcBorders>
              <w:bottom w:val="single" w:sz="4" w:space="0" w:color="auto"/>
            </w:tcBorders>
          </w:tcPr>
          <w:p w:rsidR="00B36EA0" w:rsidRPr="006A603E" w:rsidRDefault="00B36EA0" w:rsidP="006A603E">
            <w:pPr>
              <w:pStyle w:val="af5"/>
              <w:spacing w:line="240" w:lineRule="exact"/>
              <w:ind w:firstLine="0"/>
              <w:rPr>
                <w:szCs w:val="28"/>
              </w:rPr>
            </w:pPr>
          </w:p>
        </w:tc>
        <w:tc>
          <w:tcPr>
            <w:tcW w:w="3209" w:type="dxa"/>
          </w:tcPr>
          <w:p w:rsidR="00B36EA0" w:rsidRPr="006A603E" w:rsidRDefault="00B36EA0" w:rsidP="006A603E">
            <w:pPr>
              <w:pStyle w:val="af5"/>
              <w:spacing w:line="240" w:lineRule="exact"/>
              <w:ind w:firstLine="0"/>
              <w:rPr>
                <w:szCs w:val="28"/>
              </w:rPr>
            </w:pPr>
          </w:p>
        </w:tc>
        <w:tc>
          <w:tcPr>
            <w:tcW w:w="3209" w:type="dxa"/>
            <w:tcBorders>
              <w:bottom w:val="single" w:sz="4" w:space="0" w:color="auto"/>
            </w:tcBorders>
          </w:tcPr>
          <w:p w:rsidR="00B36EA0" w:rsidRPr="006A603E" w:rsidRDefault="00B36EA0" w:rsidP="006A603E">
            <w:pPr>
              <w:pStyle w:val="af5"/>
              <w:spacing w:line="240" w:lineRule="exact"/>
              <w:ind w:firstLine="0"/>
              <w:rPr>
                <w:szCs w:val="28"/>
              </w:rPr>
            </w:pPr>
          </w:p>
        </w:tc>
      </w:tr>
      <w:tr w:rsidR="00B36EA0" w:rsidRPr="006A603E" w:rsidTr="006A603E">
        <w:tc>
          <w:tcPr>
            <w:tcW w:w="3209" w:type="dxa"/>
            <w:tcBorders>
              <w:top w:val="single" w:sz="4" w:space="0" w:color="auto"/>
            </w:tcBorders>
          </w:tcPr>
          <w:p w:rsidR="00B36EA0" w:rsidRPr="006A603E" w:rsidRDefault="00B36EA0" w:rsidP="006A603E">
            <w:pPr>
              <w:pStyle w:val="af5"/>
              <w:spacing w:line="200" w:lineRule="exact"/>
              <w:ind w:firstLine="0"/>
              <w:jc w:val="center"/>
              <w:rPr>
                <w:sz w:val="20"/>
                <w:szCs w:val="20"/>
              </w:rPr>
            </w:pPr>
            <w:r w:rsidRPr="006A603E">
              <w:rPr>
                <w:sz w:val="20"/>
                <w:szCs w:val="20"/>
              </w:rPr>
              <w:t>(указывается должность лица, подготовившего доклад)</w:t>
            </w:r>
          </w:p>
        </w:tc>
        <w:tc>
          <w:tcPr>
            <w:tcW w:w="3209" w:type="dxa"/>
          </w:tcPr>
          <w:p w:rsidR="00B36EA0" w:rsidRPr="006A603E" w:rsidRDefault="00B36EA0" w:rsidP="006A603E">
            <w:pPr>
              <w:pStyle w:val="af5"/>
              <w:spacing w:line="200" w:lineRule="exact"/>
              <w:ind w:firstLine="0"/>
              <w:jc w:val="center"/>
              <w:rPr>
                <w:sz w:val="20"/>
                <w:szCs w:val="20"/>
              </w:rPr>
            </w:pPr>
          </w:p>
        </w:tc>
        <w:tc>
          <w:tcPr>
            <w:tcW w:w="3209" w:type="dxa"/>
            <w:tcBorders>
              <w:top w:val="single" w:sz="4" w:space="0" w:color="auto"/>
            </w:tcBorders>
          </w:tcPr>
          <w:p w:rsidR="00B36EA0" w:rsidRPr="006A603E" w:rsidRDefault="00B36EA0" w:rsidP="006A603E">
            <w:pPr>
              <w:pStyle w:val="af5"/>
              <w:spacing w:line="200" w:lineRule="exact"/>
              <w:ind w:firstLine="0"/>
              <w:jc w:val="center"/>
              <w:rPr>
                <w:sz w:val="20"/>
                <w:szCs w:val="20"/>
              </w:rPr>
            </w:pPr>
            <w:r w:rsidRPr="006A603E">
              <w:rPr>
                <w:sz w:val="20"/>
                <w:szCs w:val="20"/>
              </w:rPr>
              <w:t>(подпись)</w:t>
            </w:r>
          </w:p>
        </w:tc>
      </w:tr>
      <w:tr w:rsidR="00B36EA0" w:rsidRPr="006A603E" w:rsidTr="006A603E">
        <w:tc>
          <w:tcPr>
            <w:tcW w:w="3209" w:type="dxa"/>
          </w:tcPr>
          <w:p w:rsidR="00B36EA0" w:rsidRPr="006A603E" w:rsidRDefault="00B36EA0" w:rsidP="006A603E">
            <w:pPr>
              <w:pStyle w:val="af5"/>
              <w:spacing w:line="240" w:lineRule="exact"/>
              <w:ind w:firstLine="0"/>
              <w:rPr>
                <w:szCs w:val="28"/>
              </w:rPr>
            </w:pPr>
          </w:p>
        </w:tc>
        <w:tc>
          <w:tcPr>
            <w:tcW w:w="3209" w:type="dxa"/>
          </w:tcPr>
          <w:p w:rsidR="00B36EA0" w:rsidRPr="006A603E" w:rsidRDefault="00B36EA0" w:rsidP="006A603E">
            <w:pPr>
              <w:pStyle w:val="af5"/>
              <w:spacing w:line="240" w:lineRule="exact"/>
              <w:ind w:firstLine="0"/>
              <w:rPr>
                <w:szCs w:val="28"/>
              </w:rPr>
            </w:pPr>
          </w:p>
        </w:tc>
        <w:tc>
          <w:tcPr>
            <w:tcW w:w="3209" w:type="dxa"/>
          </w:tcPr>
          <w:p w:rsidR="00B36EA0" w:rsidRPr="006A603E" w:rsidRDefault="00B36EA0" w:rsidP="006A603E">
            <w:pPr>
              <w:pStyle w:val="af5"/>
              <w:spacing w:line="240" w:lineRule="exact"/>
              <w:ind w:firstLine="0"/>
              <w:rPr>
                <w:szCs w:val="28"/>
              </w:rPr>
            </w:pPr>
          </w:p>
        </w:tc>
      </w:tr>
      <w:tr w:rsidR="00B36EA0" w:rsidRPr="006A603E" w:rsidTr="006A603E">
        <w:tc>
          <w:tcPr>
            <w:tcW w:w="3209" w:type="dxa"/>
          </w:tcPr>
          <w:p w:rsidR="00B36EA0" w:rsidRPr="006A603E" w:rsidRDefault="00B36EA0" w:rsidP="006A603E">
            <w:pPr>
              <w:pStyle w:val="af5"/>
              <w:spacing w:line="240" w:lineRule="exact"/>
              <w:ind w:firstLine="0"/>
              <w:rPr>
                <w:szCs w:val="28"/>
              </w:rPr>
            </w:pPr>
            <w:r w:rsidRPr="006A603E">
              <w:rPr>
                <w:szCs w:val="28"/>
              </w:rPr>
              <w:t>СОГЛАСОВАНО:</w:t>
            </w:r>
          </w:p>
        </w:tc>
        <w:tc>
          <w:tcPr>
            <w:tcW w:w="3209" w:type="dxa"/>
          </w:tcPr>
          <w:p w:rsidR="00B36EA0" w:rsidRPr="006A603E" w:rsidRDefault="00B36EA0" w:rsidP="006A603E">
            <w:pPr>
              <w:pStyle w:val="af5"/>
              <w:spacing w:line="240" w:lineRule="exact"/>
              <w:ind w:firstLine="0"/>
              <w:rPr>
                <w:szCs w:val="28"/>
              </w:rPr>
            </w:pPr>
          </w:p>
        </w:tc>
        <w:tc>
          <w:tcPr>
            <w:tcW w:w="3209" w:type="dxa"/>
          </w:tcPr>
          <w:p w:rsidR="00B36EA0" w:rsidRPr="006A603E" w:rsidRDefault="00B36EA0" w:rsidP="006A603E">
            <w:pPr>
              <w:pStyle w:val="af5"/>
              <w:spacing w:line="240" w:lineRule="exact"/>
              <w:ind w:firstLine="0"/>
              <w:rPr>
                <w:szCs w:val="28"/>
              </w:rPr>
            </w:pPr>
          </w:p>
        </w:tc>
      </w:tr>
      <w:tr w:rsidR="00B36EA0" w:rsidRPr="006A603E" w:rsidTr="006A603E">
        <w:tc>
          <w:tcPr>
            <w:tcW w:w="3209" w:type="dxa"/>
            <w:tcBorders>
              <w:bottom w:val="single" w:sz="4" w:space="0" w:color="auto"/>
            </w:tcBorders>
          </w:tcPr>
          <w:p w:rsidR="00B36EA0" w:rsidRPr="006A603E" w:rsidRDefault="00B36EA0" w:rsidP="006A603E">
            <w:pPr>
              <w:pStyle w:val="af5"/>
              <w:spacing w:line="240" w:lineRule="exact"/>
              <w:ind w:firstLine="0"/>
              <w:rPr>
                <w:szCs w:val="28"/>
              </w:rPr>
            </w:pPr>
          </w:p>
        </w:tc>
        <w:tc>
          <w:tcPr>
            <w:tcW w:w="3209" w:type="dxa"/>
          </w:tcPr>
          <w:p w:rsidR="00B36EA0" w:rsidRPr="006A603E" w:rsidRDefault="00B36EA0" w:rsidP="006A603E">
            <w:pPr>
              <w:pStyle w:val="af5"/>
              <w:spacing w:line="240" w:lineRule="exact"/>
              <w:ind w:firstLine="0"/>
              <w:rPr>
                <w:szCs w:val="28"/>
              </w:rPr>
            </w:pPr>
          </w:p>
        </w:tc>
        <w:tc>
          <w:tcPr>
            <w:tcW w:w="3209" w:type="dxa"/>
            <w:tcBorders>
              <w:bottom w:val="single" w:sz="4" w:space="0" w:color="auto"/>
            </w:tcBorders>
          </w:tcPr>
          <w:p w:rsidR="00B36EA0" w:rsidRPr="006A603E" w:rsidRDefault="00B36EA0" w:rsidP="006A603E">
            <w:pPr>
              <w:pStyle w:val="af5"/>
              <w:spacing w:line="240" w:lineRule="exact"/>
              <w:ind w:firstLine="0"/>
              <w:rPr>
                <w:szCs w:val="28"/>
              </w:rPr>
            </w:pPr>
          </w:p>
        </w:tc>
      </w:tr>
      <w:tr w:rsidR="00B36EA0" w:rsidRPr="006A603E" w:rsidTr="006A603E">
        <w:tc>
          <w:tcPr>
            <w:tcW w:w="3209" w:type="dxa"/>
            <w:tcBorders>
              <w:top w:val="single" w:sz="4" w:space="0" w:color="auto"/>
            </w:tcBorders>
          </w:tcPr>
          <w:p w:rsidR="00B36EA0" w:rsidRPr="006A603E" w:rsidRDefault="00B36EA0" w:rsidP="006A603E">
            <w:pPr>
              <w:pStyle w:val="af5"/>
              <w:spacing w:line="240" w:lineRule="exact"/>
              <w:ind w:firstLine="0"/>
              <w:rPr>
                <w:szCs w:val="28"/>
              </w:rPr>
            </w:pPr>
            <w:r w:rsidRPr="006A603E">
              <w:rPr>
                <w:sz w:val="20"/>
                <w:szCs w:val="20"/>
              </w:rPr>
              <w:t>(указывается должность лица, согласовавшего доклад)</w:t>
            </w:r>
          </w:p>
        </w:tc>
        <w:tc>
          <w:tcPr>
            <w:tcW w:w="3209" w:type="dxa"/>
          </w:tcPr>
          <w:p w:rsidR="00B36EA0" w:rsidRPr="006A603E" w:rsidRDefault="00B36EA0" w:rsidP="006A603E">
            <w:pPr>
              <w:pStyle w:val="af5"/>
              <w:spacing w:line="240" w:lineRule="exact"/>
              <w:ind w:firstLine="0"/>
              <w:rPr>
                <w:szCs w:val="28"/>
              </w:rPr>
            </w:pPr>
          </w:p>
        </w:tc>
        <w:tc>
          <w:tcPr>
            <w:tcW w:w="3209" w:type="dxa"/>
            <w:tcBorders>
              <w:top w:val="single" w:sz="4" w:space="0" w:color="auto"/>
            </w:tcBorders>
          </w:tcPr>
          <w:p w:rsidR="00B36EA0" w:rsidRPr="006A603E" w:rsidRDefault="00B36EA0" w:rsidP="006A603E">
            <w:pPr>
              <w:pStyle w:val="af5"/>
              <w:spacing w:line="240" w:lineRule="exact"/>
              <w:ind w:firstLine="0"/>
              <w:jc w:val="center"/>
              <w:rPr>
                <w:szCs w:val="28"/>
              </w:rPr>
            </w:pPr>
            <w:r w:rsidRPr="006A603E">
              <w:rPr>
                <w:sz w:val="20"/>
                <w:szCs w:val="20"/>
              </w:rPr>
              <w:t>(подпись)</w:t>
            </w:r>
          </w:p>
        </w:tc>
      </w:tr>
    </w:tbl>
    <w:p w:rsidR="00D14878" w:rsidRPr="006A603E" w:rsidRDefault="00D14878" w:rsidP="00D14878">
      <w:pPr>
        <w:pStyle w:val="af5"/>
        <w:spacing w:line="240" w:lineRule="exact"/>
        <w:ind w:firstLine="0"/>
        <w:rPr>
          <w:sz w:val="24"/>
          <w:szCs w:val="28"/>
        </w:rPr>
      </w:pPr>
    </w:p>
    <w:p w:rsidR="00B36EA0" w:rsidRPr="006A603E" w:rsidRDefault="00B36EA0" w:rsidP="00D14878">
      <w:pPr>
        <w:pStyle w:val="af5"/>
        <w:spacing w:line="240" w:lineRule="exact"/>
        <w:ind w:firstLine="0"/>
        <w:rPr>
          <w:sz w:val="24"/>
          <w:szCs w:val="28"/>
        </w:rPr>
      </w:pPr>
    </w:p>
    <w:tbl>
      <w:tblPr>
        <w:tblW w:w="9639" w:type="dxa"/>
        <w:tblLook w:val="04A0" w:firstRow="1" w:lastRow="0" w:firstColumn="1" w:lastColumn="0" w:noHBand="0" w:noVBand="1"/>
      </w:tblPr>
      <w:tblGrid>
        <w:gridCol w:w="3261"/>
        <w:gridCol w:w="2487"/>
        <w:gridCol w:w="419"/>
        <w:gridCol w:w="3472"/>
      </w:tblGrid>
      <w:tr w:rsidR="00B36EA0" w:rsidRPr="006A603E" w:rsidTr="006A603E">
        <w:tc>
          <w:tcPr>
            <w:tcW w:w="3261" w:type="dxa"/>
          </w:tcPr>
          <w:p w:rsidR="00B36EA0" w:rsidRPr="006A603E" w:rsidRDefault="00B36EA0" w:rsidP="006A603E">
            <w:pPr>
              <w:pStyle w:val="af5"/>
              <w:spacing w:line="240" w:lineRule="exact"/>
              <w:ind w:firstLine="0"/>
              <w:rPr>
                <w:sz w:val="24"/>
                <w:szCs w:val="28"/>
              </w:rPr>
            </w:pPr>
            <w:r w:rsidRPr="006A603E">
              <w:rPr>
                <w:caps/>
                <w:szCs w:val="22"/>
              </w:rPr>
              <w:t>Ознакомлен:</w:t>
            </w:r>
          </w:p>
        </w:tc>
        <w:tc>
          <w:tcPr>
            <w:tcW w:w="2487" w:type="dxa"/>
          </w:tcPr>
          <w:p w:rsidR="00B36EA0" w:rsidRPr="006A603E" w:rsidRDefault="00B36EA0" w:rsidP="006A603E">
            <w:pPr>
              <w:pStyle w:val="af5"/>
              <w:spacing w:line="240" w:lineRule="exact"/>
              <w:ind w:firstLine="0"/>
              <w:rPr>
                <w:sz w:val="24"/>
                <w:szCs w:val="28"/>
              </w:rPr>
            </w:pPr>
          </w:p>
        </w:tc>
        <w:tc>
          <w:tcPr>
            <w:tcW w:w="419" w:type="dxa"/>
          </w:tcPr>
          <w:p w:rsidR="00B36EA0" w:rsidRPr="006A603E" w:rsidRDefault="00B36EA0" w:rsidP="006A603E">
            <w:pPr>
              <w:pStyle w:val="af5"/>
              <w:spacing w:line="240" w:lineRule="exact"/>
              <w:ind w:firstLine="0"/>
              <w:rPr>
                <w:sz w:val="24"/>
                <w:szCs w:val="28"/>
              </w:rPr>
            </w:pPr>
          </w:p>
        </w:tc>
        <w:tc>
          <w:tcPr>
            <w:tcW w:w="3472" w:type="dxa"/>
          </w:tcPr>
          <w:p w:rsidR="00B36EA0" w:rsidRPr="006A603E" w:rsidRDefault="00B36EA0" w:rsidP="006A603E">
            <w:pPr>
              <w:pStyle w:val="af5"/>
              <w:spacing w:line="240" w:lineRule="exact"/>
              <w:ind w:firstLine="0"/>
              <w:rPr>
                <w:sz w:val="24"/>
                <w:szCs w:val="28"/>
              </w:rPr>
            </w:pPr>
          </w:p>
        </w:tc>
      </w:tr>
      <w:tr w:rsidR="00B36EA0" w:rsidRPr="006A603E" w:rsidTr="006A603E">
        <w:tc>
          <w:tcPr>
            <w:tcW w:w="3261" w:type="dxa"/>
          </w:tcPr>
          <w:p w:rsidR="00B36EA0" w:rsidRPr="006A603E" w:rsidRDefault="00B36EA0" w:rsidP="006A603E">
            <w:pPr>
              <w:pStyle w:val="af5"/>
              <w:spacing w:line="240" w:lineRule="exact"/>
              <w:ind w:firstLine="0"/>
              <w:rPr>
                <w:sz w:val="24"/>
                <w:szCs w:val="28"/>
              </w:rPr>
            </w:pPr>
            <w:r w:rsidRPr="006A603E">
              <w:rPr>
                <w:sz w:val="24"/>
                <w:szCs w:val="28"/>
              </w:rPr>
              <w:t>«___» _____________20__ г.</w:t>
            </w:r>
          </w:p>
        </w:tc>
        <w:tc>
          <w:tcPr>
            <w:tcW w:w="2487" w:type="dxa"/>
            <w:tcBorders>
              <w:bottom w:val="single" w:sz="4" w:space="0" w:color="auto"/>
            </w:tcBorders>
          </w:tcPr>
          <w:p w:rsidR="00B36EA0" w:rsidRPr="006A603E" w:rsidRDefault="00B36EA0" w:rsidP="006A603E">
            <w:pPr>
              <w:pStyle w:val="af5"/>
              <w:spacing w:line="240" w:lineRule="exact"/>
              <w:ind w:firstLine="0"/>
              <w:rPr>
                <w:sz w:val="24"/>
                <w:szCs w:val="28"/>
              </w:rPr>
            </w:pPr>
          </w:p>
        </w:tc>
        <w:tc>
          <w:tcPr>
            <w:tcW w:w="419" w:type="dxa"/>
          </w:tcPr>
          <w:p w:rsidR="00B36EA0" w:rsidRPr="006A603E" w:rsidRDefault="00B36EA0" w:rsidP="006A603E">
            <w:pPr>
              <w:pStyle w:val="af5"/>
              <w:spacing w:line="240" w:lineRule="exact"/>
              <w:ind w:firstLine="0"/>
              <w:rPr>
                <w:sz w:val="24"/>
                <w:szCs w:val="28"/>
              </w:rPr>
            </w:pPr>
          </w:p>
        </w:tc>
        <w:tc>
          <w:tcPr>
            <w:tcW w:w="3472" w:type="dxa"/>
            <w:tcBorders>
              <w:bottom w:val="single" w:sz="4" w:space="0" w:color="auto"/>
            </w:tcBorders>
          </w:tcPr>
          <w:p w:rsidR="00B36EA0" w:rsidRPr="006A603E" w:rsidRDefault="00B36EA0" w:rsidP="006A603E">
            <w:pPr>
              <w:pStyle w:val="af5"/>
              <w:spacing w:line="240" w:lineRule="exact"/>
              <w:ind w:firstLine="0"/>
              <w:rPr>
                <w:sz w:val="24"/>
                <w:szCs w:val="28"/>
              </w:rPr>
            </w:pPr>
          </w:p>
        </w:tc>
      </w:tr>
      <w:tr w:rsidR="00B36EA0" w:rsidRPr="006A603E" w:rsidTr="006A603E">
        <w:tc>
          <w:tcPr>
            <w:tcW w:w="3261" w:type="dxa"/>
          </w:tcPr>
          <w:p w:rsidR="00B36EA0" w:rsidRPr="006A603E" w:rsidRDefault="00B36EA0" w:rsidP="006A603E">
            <w:pPr>
              <w:pStyle w:val="af5"/>
              <w:spacing w:line="240" w:lineRule="exact"/>
              <w:ind w:firstLine="0"/>
              <w:rPr>
                <w:sz w:val="24"/>
                <w:szCs w:val="28"/>
              </w:rPr>
            </w:pPr>
          </w:p>
        </w:tc>
        <w:tc>
          <w:tcPr>
            <w:tcW w:w="2487" w:type="dxa"/>
            <w:tcBorders>
              <w:top w:val="single" w:sz="4" w:space="0" w:color="auto"/>
            </w:tcBorders>
          </w:tcPr>
          <w:p w:rsidR="00B36EA0" w:rsidRPr="006A603E" w:rsidRDefault="00B36EA0" w:rsidP="006A603E">
            <w:pPr>
              <w:pStyle w:val="af5"/>
              <w:spacing w:line="240" w:lineRule="exact"/>
              <w:ind w:firstLine="0"/>
              <w:jc w:val="center"/>
              <w:rPr>
                <w:sz w:val="24"/>
                <w:szCs w:val="28"/>
              </w:rPr>
            </w:pPr>
            <w:r w:rsidRPr="006A603E">
              <w:rPr>
                <w:sz w:val="20"/>
                <w:szCs w:val="22"/>
              </w:rPr>
              <w:t>(подпись)</w:t>
            </w:r>
          </w:p>
        </w:tc>
        <w:tc>
          <w:tcPr>
            <w:tcW w:w="419" w:type="dxa"/>
          </w:tcPr>
          <w:p w:rsidR="00B36EA0" w:rsidRPr="006A603E" w:rsidRDefault="00B36EA0" w:rsidP="006A603E">
            <w:pPr>
              <w:pStyle w:val="af5"/>
              <w:spacing w:line="240" w:lineRule="exact"/>
              <w:ind w:firstLine="0"/>
              <w:rPr>
                <w:sz w:val="20"/>
                <w:szCs w:val="22"/>
              </w:rPr>
            </w:pPr>
          </w:p>
        </w:tc>
        <w:tc>
          <w:tcPr>
            <w:tcW w:w="3472" w:type="dxa"/>
            <w:tcBorders>
              <w:top w:val="single" w:sz="4" w:space="0" w:color="auto"/>
            </w:tcBorders>
          </w:tcPr>
          <w:p w:rsidR="00B36EA0" w:rsidRPr="006A603E" w:rsidRDefault="00B36EA0" w:rsidP="006A603E">
            <w:pPr>
              <w:pStyle w:val="af5"/>
              <w:spacing w:line="200" w:lineRule="exact"/>
              <w:ind w:firstLine="0"/>
              <w:jc w:val="center"/>
              <w:rPr>
                <w:sz w:val="24"/>
                <w:szCs w:val="28"/>
              </w:rPr>
            </w:pPr>
            <w:r w:rsidRPr="006A603E">
              <w:rPr>
                <w:sz w:val="20"/>
                <w:szCs w:val="22"/>
              </w:rPr>
              <w:t xml:space="preserve">(инициалы, фамилия </w:t>
            </w:r>
            <w:r w:rsidR="00F42F09" w:rsidRPr="006A603E">
              <w:rPr>
                <w:sz w:val="20"/>
                <w:szCs w:val="22"/>
              </w:rPr>
              <w:t>лица,</w:t>
            </w:r>
            <w:r w:rsidRPr="006A603E">
              <w:rPr>
                <w:sz w:val="20"/>
                <w:szCs w:val="22"/>
              </w:rPr>
              <w:t xml:space="preserve"> в отношении которого подготовлен доклад)</w:t>
            </w:r>
          </w:p>
        </w:tc>
      </w:tr>
    </w:tbl>
    <w:p w:rsidR="000C2713" w:rsidRPr="006A603E" w:rsidRDefault="000C2713" w:rsidP="00B36EA0">
      <w:pPr>
        <w:spacing w:line="240" w:lineRule="exact"/>
        <w:ind w:left="5812" w:hanging="5812"/>
        <w:rPr>
          <w:sz w:val="28"/>
          <w:szCs w:val="28"/>
        </w:rPr>
      </w:pPr>
    </w:p>
    <w:p w:rsidR="000C2713" w:rsidRPr="006A603E" w:rsidRDefault="000C2713">
      <w:pPr>
        <w:spacing w:after="200" w:line="276" w:lineRule="auto"/>
        <w:rPr>
          <w:sz w:val="28"/>
          <w:szCs w:val="28"/>
        </w:rPr>
      </w:pPr>
      <w:r w:rsidRPr="006A603E">
        <w:rPr>
          <w:sz w:val="28"/>
          <w:szCs w:val="28"/>
        </w:rPr>
        <w:br w:type="page"/>
      </w:r>
    </w:p>
    <w:p w:rsidR="000C2713" w:rsidRPr="006A603E" w:rsidRDefault="000E535C" w:rsidP="000C2713">
      <w:pPr>
        <w:spacing w:line="240" w:lineRule="exact"/>
        <w:ind w:left="5103"/>
        <w:jc w:val="right"/>
        <w:rPr>
          <w:sz w:val="28"/>
          <w:szCs w:val="28"/>
        </w:rPr>
      </w:pPr>
      <w:bookmarkStart w:id="23" w:name="прил5"/>
      <w:r w:rsidRPr="006A603E">
        <w:rPr>
          <w:sz w:val="28"/>
          <w:szCs w:val="28"/>
        </w:rPr>
        <w:lastRenderedPageBreak/>
        <w:t xml:space="preserve">Приложение </w:t>
      </w:r>
      <w:r w:rsidR="00C258A6" w:rsidRPr="006A603E">
        <w:rPr>
          <w:sz w:val="28"/>
          <w:szCs w:val="28"/>
        </w:rPr>
        <w:t>5</w:t>
      </w:r>
      <w:bookmarkEnd w:id="23"/>
    </w:p>
    <w:p w:rsidR="000C2713" w:rsidRPr="006A603E" w:rsidRDefault="000C2713" w:rsidP="000C2713">
      <w:pPr>
        <w:spacing w:line="240" w:lineRule="exact"/>
        <w:ind w:left="5103"/>
        <w:jc w:val="right"/>
        <w:rPr>
          <w:sz w:val="28"/>
          <w:szCs w:val="28"/>
        </w:rPr>
      </w:pPr>
    </w:p>
    <w:p w:rsidR="000C2713" w:rsidRPr="006A603E" w:rsidRDefault="000C2713" w:rsidP="000C2713">
      <w:pPr>
        <w:spacing w:line="240" w:lineRule="exact"/>
        <w:ind w:left="5103"/>
        <w:jc w:val="right"/>
        <w:rPr>
          <w:sz w:val="28"/>
          <w:szCs w:val="28"/>
        </w:rPr>
      </w:pPr>
    </w:p>
    <w:p w:rsidR="000E535C" w:rsidRPr="006A603E" w:rsidRDefault="000E535C" w:rsidP="000E535C">
      <w:pPr>
        <w:spacing w:line="240" w:lineRule="exact"/>
        <w:jc w:val="center"/>
        <w:rPr>
          <w:b/>
          <w:sz w:val="28"/>
          <w:szCs w:val="28"/>
        </w:rPr>
      </w:pPr>
      <w:r w:rsidRPr="006A603E">
        <w:rPr>
          <w:b/>
          <w:sz w:val="28"/>
          <w:szCs w:val="28"/>
        </w:rPr>
        <w:t>Регламент</w:t>
      </w:r>
      <w:r w:rsidR="000C2713" w:rsidRPr="006A603E">
        <w:rPr>
          <w:rStyle w:val="a5"/>
          <w:b/>
          <w:sz w:val="28"/>
          <w:szCs w:val="28"/>
        </w:rPr>
        <w:footnoteReference w:id="6"/>
      </w:r>
      <w:r w:rsidRPr="006A603E">
        <w:rPr>
          <w:b/>
          <w:sz w:val="28"/>
          <w:szCs w:val="28"/>
        </w:rPr>
        <w:br/>
        <w:t>осуществления контроля за соответствием расходов лица, замещающего государственную должность (иного лица), расходов его супруги (супруга)</w:t>
      </w:r>
      <w:r w:rsidRPr="006A603E">
        <w:rPr>
          <w:b/>
          <w:sz w:val="28"/>
          <w:szCs w:val="28"/>
        </w:rPr>
        <w:br/>
        <w:t>и несовершеннолетних детей их общему доходу</w:t>
      </w:r>
    </w:p>
    <w:p w:rsidR="000E535C" w:rsidRPr="006A603E" w:rsidRDefault="000E535C" w:rsidP="000E535C">
      <w:pPr>
        <w:spacing w:line="240" w:lineRule="exact"/>
        <w:ind w:firstLine="709"/>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4790"/>
        <w:gridCol w:w="2659"/>
        <w:gridCol w:w="1586"/>
      </w:tblGrid>
      <w:tr w:rsidR="000E535C" w:rsidRPr="006A603E" w:rsidTr="006A603E">
        <w:trPr>
          <w:trHeight w:val="783"/>
        </w:trPr>
        <w:tc>
          <w:tcPr>
            <w:tcW w:w="592" w:type="dxa"/>
            <w:vAlign w:val="center"/>
          </w:tcPr>
          <w:p w:rsidR="000E535C" w:rsidRPr="006A603E" w:rsidRDefault="000E535C" w:rsidP="006A603E">
            <w:pPr>
              <w:spacing w:line="240" w:lineRule="exact"/>
              <w:jc w:val="center"/>
              <w:rPr>
                <w:b/>
                <w:sz w:val="22"/>
                <w:szCs w:val="28"/>
              </w:rPr>
            </w:pPr>
            <w:r w:rsidRPr="006A603E">
              <w:rPr>
                <w:b/>
                <w:sz w:val="22"/>
                <w:szCs w:val="28"/>
              </w:rPr>
              <w:t>№ п/п</w:t>
            </w:r>
          </w:p>
        </w:tc>
        <w:tc>
          <w:tcPr>
            <w:tcW w:w="4790" w:type="dxa"/>
            <w:vAlign w:val="center"/>
          </w:tcPr>
          <w:p w:rsidR="000E535C" w:rsidRPr="006A603E" w:rsidRDefault="000E535C" w:rsidP="006A603E">
            <w:pPr>
              <w:spacing w:line="240" w:lineRule="exact"/>
              <w:jc w:val="center"/>
              <w:rPr>
                <w:b/>
                <w:sz w:val="22"/>
                <w:szCs w:val="28"/>
              </w:rPr>
            </w:pPr>
            <w:r w:rsidRPr="006A603E">
              <w:rPr>
                <w:b/>
                <w:sz w:val="22"/>
                <w:szCs w:val="28"/>
              </w:rPr>
              <w:t>Действие</w:t>
            </w:r>
          </w:p>
        </w:tc>
        <w:tc>
          <w:tcPr>
            <w:tcW w:w="2659" w:type="dxa"/>
            <w:vAlign w:val="center"/>
          </w:tcPr>
          <w:p w:rsidR="000E535C" w:rsidRPr="006A603E" w:rsidRDefault="000E535C" w:rsidP="006A603E">
            <w:pPr>
              <w:spacing w:line="240" w:lineRule="exact"/>
              <w:jc w:val="center"/>
              <w:rPr>
                <w:b/>
                <w:sz w:val="22"/>
                <w:szCs w:val="28"/>
              </w:rPr>
            </w:pPr>
            <w:r w:rsidRPr="006A603E">
              <w:rPr>
                <w:b/>
                <w:sz w:val="22"/>
                <w:szCs w:val="28"/>
              </w:rPr>
              <w:t>Срок</w:t>
            </w:r>
          </w:p>
        </w:tc>
        <w:tc>
          <w:tcPr>
            <w:tcW w:w="1586" w:type="dxa"/>
            <w:vAlign w:val="center"/>
          </w:tcPr>
          <w:p w:rsidR="000E535C" w:rsidRPr="006A603E" w:rsidRDefault="000E535C" w:rsidP="006A603E">
            <w:pPr>
              <w:spacing w:line="240" w:lineRule="exact"/>
              <w:jc w:val="center"/>
              <w:rPr>
                <w:b/>
                <w:sz w:val="22"/>
                <w:szCs w:val="28"/>
              </w:rPr>
            </w:pPr>
            <w:r w:rsidRPr="006A603E">
              <w:rPr>
                <w:b/>
                <w:sz w:val="22"/>
                <w:szCs w:val="28"/>
              </w:rPr>
              <w:t>Отметка о выполнении</w:t>
            </w: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Рассмотрение структурным подразделением Администрации губернатора Пермского края</w:t>
            </w:r>
            <w:r w:rsidR="00F64316">
              <w:rPr>
                <w:sz w:val="22"/>
                <w:szCs w:val="28"/>
              </w:rPr>
              <w:t>,</w:t>
            </w:r>
            <w:r w:rsidRPr="006A603E">
              <w:rPr>
                <w:sz w:val="22"/>
                <w:szCs w:val="28"/>
              </w:rPr>
              <w:t xml:space="preserve"> </w:t>
            </w:r>
            <w:r w:rsidRPr="006A603E">
              <w:rPr>
                <w:sz w:val="22"/>
                <w:szCs w:val="22"/>
              </w:rPr>
              <w:t xml:space="preserve">осуществляющим функции органа Пермского края по профилактике коррупционных и иных правонарушений, </w:t>
            </w:r>
            <w:r w:rsidRPr="006A603E">
              <w:rPr>
                <w:sz w:val="22"/>
                <w:szCs w:val="28"/>
              </w:rPr>
              <w:t>сведений о расходах и (или) анализ поступившей информации</w:t>
            </w:r>
          </w:p>
        </w:tc>
        <w:tc>
          <w:tcPr>
            <w:tcW w:w="2659" w:type="dxa"/>
          </w:tcPr>
          <w:p w:rsidR="000E535C" w:rsidRPr="006A603E" w:rsidRDefault="000E535C" w:rsidP="006A603E">
            <w:pPr>
              <w:spacing w:line="240" w:lineRule="exact"/>
              <w:jc w:val="center"/>
              <w:rPr>
                <w:sz w:val="22"/>
                <w:szCs w:val="28"/>
              </w:rPr>
            </w:pPr>
            <w:r w:rsidRPr="006A603E">
              <w:rPr>
                <w:sz w:val="22"/>
                <w:szCs w:val="28"/>
              </w:rPr>
              <w:t xml:space="preserve">в течение 10 дней </w:t>
            </w:r>
            <w:r w:rsidRPr="006A603E">
              <w:rPr>
                <w:sz w:val="22"/>
                <w:szCs w:val="28"/>
              </w:rPr>
              <w:br/>
              <w:t>с момента поступления сведений</w:t>
            </w:r>
          </w:p>
        </w:tc>
        <w:tc>
          <w:tcPr>
            <w:tcW w:w="1586" w:type="dxa"/>
          </w:tcPr>
          <w:p w:rsidR="000E535C" w:rsidRPr="006A603E" w:rsidRDefault="000E535C" w:rsidP="006A603E">
            <w:pPr>
              <w:spacing w:line="240" w:lineRule="exact"/>
              <w:jc w:val="center"/>
              <w:rPr>
                <w:strike/>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Принятие</w:t>
            </w:r>
            <w:r w:rsidRPr="006A603E">
              <w:rPr>
                <w:rStyle w:val="a5"/>
                <w:sz w:val="22"/>
                <w:szCs w:val="28"/>
              </w:rPr>
              <w:footnoteReference w:id="7"/>
            </w:r>
            <w:r w:rsidRPr="006A603E">
              <w:rPr>
                <w:sz w:val="22"/>
                <w:szCs w:val="28"/>
              </w:rPr>
              <w:t xml:space="preserve"> решения об осуществлении контроля за соответствием расходов лица, замещающего государственную должность (иного лица), расходов его супруги (супруга) и несовершеннолетних детей их общему доходу (далее – контроль за расходами) и уведомление </w:t>
            </w:r>
            <w:r w:rsidRPr="006A603E">
              <w:rPr>
                <w:spacing w:val="2"/>
                <w:sz w:val="22"/>
                <w:szCs w:val="28"/>
                <w:shd w:val="clear" w:color="auto" w:fill="FFFFFF"/>
              </w:rPr>
              <w:t>лиц (органы, организации), от которых поступила информация</w:t>
            </w:r>
            <w:r w:rsidRPr="006A603E">
              <w:rPr>
                <w:rFonts w:ascii="Arial" w:hAnsi="Arial" w:cs="Arial"/>
                <w:color w:val="2D2D2D"/>
                <w:spacing w:val="2"/>
                <w:sz w:val="21"/>
                <w:szCs w:val="21"/>
                <w:shd w:val="clear" w:color="auto" w:fill="FFFFFF"/>
              </w:rPr>
              <w:t xml:space="preserve"> </w:t>
            </w:r>
          </w:p>
        </w:tc>
        <w:tc>
          <w:tcPr>
            <w:tcW w:w="2659" w:type="dxa"/>
          </w:tcPr>
          <w:p w:rsidR="000E535C" w:rsidRPr="006A603E" w:rsidRDefault="000E535C" w:rsidP="006A603E">
            <w:pPr>
              <w:spacing w:line="240" w:lineRule="exact"/>
              <w:jc w:val="center"/>
              <w:rPr>
                <w:sz w:val="22"/>
                <w:szCs w:val="28"/>
              </w:rPr>
            </w:pPr>
            <w:r w:rsidRPr="006A603E">
              <w:rPr>
                <w:sz w:val="22"/>
                <w:szCs w:val="28"/>
              </w:rPr>
              <w:t>в</w:t>
            </w:r>
            <w:r w:rsidRPr="006A603E">
              <w:rPr>
                <w:rFonts w:ascii="Arial" w:hAnsi="Arial" w:cs="Arial"/>
                <w:color w:val="2D2D2D"/>
                <w:spacing w:val="2"/>
                <w:sz w:val="21"/>
                <w:szCs w:val="21"/>
                <w:shd w:val="clear" w:color="auto" w:fill="FFFFFF"/>
              </w:rPr>
              <w:t xml:space="preserve"> </w:t>
            </w:r>
            <w:r w:rsidRPr="006A603E">
              <w:rPr>
                <w:color w:val="2D2D2D"/>
                <w:spacing w:val="2"/>
                <w:sz w:val="22"/>
                <w:szCs w:val="28"/>
                <w:shd w:val="clear" w:color="auto" w:fill="FFFFFF"/>
              </w:rPr>
              <w:t xml:space="preserve">течение 30 дней </w:t>
            </w:r>
            <w:r w:rsidRPr="006A603E">
              <w:rPr>
                <w:color w:val="2D2D2D"/>
                <w:spacing w:val="2"/>
                <w:sz w:val="22"/>
                <w:szCs w:val="28"/>
                <w:shd w:val="clear" w:color="auto" w:fill="FFFFFF"/>
              </w:rPr>
              <w:br/>
              <w:t>со дня регистрации информации, указанной в п. 1</w:t>
            </w:r>
            <w:r w:rsidR="000C2713" w:rsidRPr="006A603E">
              <w:rPr>
                <w:color w:val="2D2D2D"/>
                <w:spacing w:val="2"/>
                <w:sz w:val="22"/>
                <w:szCs w:val="28"/>
                <w:shd w:val="clear" w:color="auto" w:fill="FFFFFF"/>
              </w:rPr>
              <w:br/>
            </w:r>
            <w:r w:rsidRPr="006A603E">
              <w:rPr>
                <w:color w:val="2D2D2D"/>
                <w:spacing w:val="2"/>
                <w:sz w:val="22"/>
                <w:szCs w:val="28"/>
                <w:shd w:val="clear" w:color="auto" w:fill="FFFFFF"/>
              </w:rPr>
              <w:t>(ч. 2 ст. 5 Закона №</w:t>
            </w:r>
            <w:r w:rsidR="000C2713" w:rsidRPr="006A603E">
              <w:rPr>
                <w:color w:val="2D2D2D"/>
                <w:spacing w:val="2"/>
                <w:sz w:val="22"/>
                <w:szCs w:val="28"/>
                <w:shd w:val="clear" w:color="auto" w:fill="FFFFFF"/>
              </w:rPr>
              <w:t> </w:t>
            </w:r>
            <w:r w:rsidRPr="006A603E">
              <w:rPr>
                <w:color w:val="2D2D2D"/>
                <w:spacing w:val="2"/>
                <w:sz w:val="22"/>
                <w:szCs w:val="28"/>
                <w:shd w:val="clear" w:color="auto" w:fill="FFFFFF"/>
              </w:rPr>
              <w:t>239-ПК)</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 xml:space="preserve">Направление </w:t>
            </w:r>
            <w:r w:rsidR="009E433B" w:rsidRPr="006A603E">
              <w:rPr>
                <w:sz w:val="22"/>
                <w:szCs w:val="28"/>
              </w:rPr>
              <w:t xml:space="preserve">уполномоченным подразделением (должностным лицом) </w:t>
            </w:r>
            <w:r w:rsidRPr="006A603E">
              <w:rPr>
                <w:spacing w:val="2"/>
                <w:sz w:val="22"/>
                <w:szCs w:val="28"/>
                <w:shd w:val="clear" w:color="auto" w:fill="FFFFFF"/>
              </w:rPr>
              <w:t>органа</w:t>
            </w:r>
            <w:r w:rsidRPr="006A603E">
              <w:rPr>
                <w:color w:val="2D2D2D"/>
                <w:spacing w:val="2"/>
                <w:sz w:val="22"/>
                <w:szCs w:val="28"/>
                <w:shd w:val="clear" w:color="auto" w:fill="FFFFFF"/>
              </w:rPr>
              <w:t xml:space="preserve"> </w:t>
            </w:r>
            <w:r w:rsidRPr="006A603E">
              <w:rPr>
                <w:sz w:val="22"/>
                <w:szCs w:val="28"/>
              </w:rPr>
              <w:t>в письменной форме уведомления лица, указанного в п. 2, о принятом решении и представлении сведений</w:t>
            </w:r>
          </w:p>
        </w:tc>
        <w:tc>
          <w:tcPr>
            <w:tcW w:w="2659" w:type="dxa"/>
          </w:tcPr>
          <w:p w:rsidR="000E535C" w:rsidRPr="006A603E" w:rsidRDefault="000E535C" w:rsidP="006A603E">
            <w:pPr>
              <w:spacing w:line="240" w:lineRule="exact"/>
              <w:jc w:val="center"/>
              <w:rPr>
                <w:sz w:val="22"/>
                <w:szCs w:val="28"/>
              </w:rPr>
            </w:pPr>
            <w:r w:rsidRPr="006A603E">
              <w:rPr>
                <w:sz w:val="22"/>
                <w:szCs w:val="28"/>
              </w:rPr>
              <w:t>не позднее 2 рабочих дней со дня получения решения, указанного</w:t>
            </w:r>
            <w:r w:rsidR="000C2713" w:rsidRPr="006A603E">
              <w:rPr>
                <w:sz w:val="22"/>
                <w:szCs w:val="28"/>
              </w:rPr>
              <w:br/>
            </w:r>
            <w:r w:rsidRPr="006A603E">
              <w:rPr>
                <w:sz w:val="22"/>
                <w:szCs w:val="28"/>
              </w:rPr>
              <w:t>в п. 2 (ч. 1 ст.</w:t>
            </w:r>
            <w:r w:rsidR="000C2713" w:rsidRPr="006A603E">
              <w:rPr>
                <w:sz w:val="22"/>
                <w:szCs w:val="28"/>
              </w:rPr>
              <w:t> </w:t>
            </w:r>
            <w:r w:rsidRPr="006A603E">
              <w:rPr>
                <w:sz w:val="22"/>
                <w:szCs w:val="28"/>
              </w:rPr>
              <w:t>7</w:t>
            </w:r>
            <w:r w:rsidR="000C2713" w:rsidRPr="006A603E">
              <w:rPr>
                <w:sz w:val="22"/>
                <w:szCs w:val="28"/>
              </w:rPr>
              <w:t xml:space="preserve"> </w:t>
            </w:r>
            <w:r w:rsidRPr="006A603E">
              <w:rPr>
                <w:sz w:val="22"/>
                <w:szCs w:val="28"/>
              </w:rPr>
              <w:t>Федерального закона № 230-ФЗ)</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Рассмотрение представителем нанимателя вопроса об отстранении лица, указанного в п. 2 (при необходимости)</w:t>
            </w:r>
          </w:p>
        </w:tc>
        <w:tc>
          <w:tcPr>
            <w:tcW w:w="2659" w:type="dxa"/>
          </w:tcPr>
          <w:p w:rsidR="000E535C" w:rsidRPr="006A603E" w:rsidRDefault="000E535C" w:rsidP="006A603E">
            <w:pPr>
              <w:spacing w:line="240" w:lineRule="exact"/>
              <w:jc w:val="center"/>
              <w:rPr>
                <w:sz w:val="22"/>
                <w:szCs w:val="28"/>
              </w:rPr>
            </w:pPr>
            <w:r w:rsidRPr="006A603E">
              <w:rPr>
                <w:sz w:val="22"/>
                <w:szCs w:val="28"/>
              </w:rPr>
              <w:t>на срок, не</w:t>
            </w:r>
            <w:r w:rsidR="000C2713" w:rsidRPr="006A603E">
              <w:rPr>
                <w:sz w:val="22"/>
                <w:szCs w:val="28"/>
              </w:rPr>
              <w:t> </w:t>
            </w:r>
            <w:r w:rsidRPr="006A603E">
              <w:rPr>
                <w:sz w:val="22"/>
                <w:szCs w:val="28"/>
              </w:rPr>
              <w:t>превышающий 60 дней со дня принятия решения, указанного в</w:t>
            </w:r>
            <w:r w:rsidR="000C2713" w:rsidRPr="006A603E">
              <w:rPr>
                <w:sz w:val="22"/>
                <w:szCs w:val="28"/>
              </w:rPr>
              <w:t> </w:t>
            </w:r>
            <w:r w:rsidRPr="006A603E">
              <w:rPr>
                <w:sz w:val="22"/>
                <w:szCs w:val="28"/>
              </w:rPr>
              <w:t>п. 2. Срок может быть продлен</w:t>
            </w:r>
            <w:r w:rsidR="000C2713" w:rsidRPr="006A603E">
              <w:rPr>
                <w:sz w:val="22"/>
                <w:szCs w:val="28"/>
              </w:rPr>
              <w:br/>
            </w:r>
            <w:r w:rsidRPr="006A603E">
              <w:rPr>
                <w:sz w:val="22"/>
                <w:szCs w:val="28"/>
              </w:rPr>
              <w:t>до 90 дней (ч. 3 ст.</w:t>
            </w:r>
            <w:r w:rsidR="000C2713" w:rsidRPr="006A603E">
              <w:rPr>
                <w:sz w:val="22"/>
                <w:szCs w:val="28"/>
              </w:rPr>
              <w:t> </w:t>
            </w:r>
            <w:r w:rsidRPr="006A603E">
              <w:rPr>
                <w:sz w:val="22"/>
                <w:szCs w:val="28"/>
              </w:rPr>
              <w:t>9</w:t>
            </w:r>
            <w:r w:rsidR="000C2713" w:rsidRPr="006A603E">
              <w:rPr>
                <w:sz w:val="22"/>
                <w:szCs w:val="28"/>
              </w:rPr>
              <w:t xml:space="preserve"> </w:t>
            </w:r>
            <w:r w:rsidRPr="006A603E">
              <w:rPr>
                <w:sz w:val="22"/>
                <w:szCs w:val="28"/>
              </w:rPr>
              <w:t>Федерального закона № 230-ФЗ)</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Истребование от лица, указанного в п. 2, сведений о расходах (при отсутствии таковых)</w:t>
            </w:r>
            <w:r w:rsidRPr="006A603E">
              <w:rPr>
                <w:rStyle w:val="a5"/>
                <w:sz w:val="22"/>
                <w:szCs w:val="28"/>
              </w:rPr>
              <w:footnoteReference w:id="8"/>
            </w:r>
          </w:p>
          <w:p w:rsidR="000C2713" w:rsidRPr="006A603E" w:rsidRDefault="000C2713" w:rsidP="006A603E">
            <w:pPr>
              <w:spacing w:line="240" w:lineRule="exact"/>
              <w:jc w:val="both"/>
              <w:rPr>
                <w:sz w:val="22"/>
                <w:szCs w:val="28"/>
              </w:rPr>
            </w:pPr>
          </w:p>
          <w:p w:rsidR="00E962F6" w:rsidRPr="006A603E" w:rsidRDefault="00E962F6" w:rsidP="006A603E">
            <w:pPr>
              <w:spacing w:line="240" w:lineRule="exact"/>
              <w:jc w:val="both"/>
              <w:rPr>
                <w:sz w:val="22"/>
                <w:szCs w:val="28"/>
              </w:rPr>
            </w:pPr>
          </w:p>
          <w:p w:rsidR="000C2713" w:rsidRPr="006A603E" w:rsidRDefault="000C2713" w:rsidP="006A603E">
            <w:pPr>
              <w:spacing w:line="240" w:lineRule="exact"/>
              <w:jc w:val="both"/>
              <w:rPr>
                <w:sz w:val="22"/>
                <w:szCs w:val="28"/>
              </w:rPr>
            </w:pPr>
          </w:p>
        </w:tc>
        <w:tc>
          <w:tcPr>
            <w:tcW w:w="2659" w:type="dxa"/>
          </w:tcPr>
          <w:p w:rsidR="000E535C" w:rsidRPr="006A603E" w:rsidRDefault="000E535C" w:rsidP="006A603E">
            <w:pPr>
              <w:spacing w:line="240" w:lineRule="exact"/>
              <w:jc w:val="center"/>
              <w:rPr>
                <w:sz w:val="22"/>
                <w:szCs w:val="28"/>
              </w:rPr>
            </w:pPr>
            <w:r w:rsidRPr="006A603E">
              <w:rPr>
                <w:sz w:val="22"/>
                <w:szCs w:val="28"/>
              </w:rPr>
              <w:t xml:space="preserve">+2 рабочих дня </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Направление запросов в</w:t>
            </w:r>
            <w:r w:rsidRPr="006A603E">
              <w:rPr>
                <w:rStyle w:val="a5"/>
                <w:sz w:val="22"/>
                <w:szCs w:val="28"/>
              </w:rPr>
              <w:footnoteReference w:id="9"/>
            </w:r>
            <w:r w:rsidRPr="006A603E">
              <w:rPr>
                <w:sz w:val="22"/>
                <w:szCs w:val="28"/>
              </w:rPr>
              <w:t>:</w:t>
            </w:r>
          </w:p>
          <w:p w:rsidR="000E535C" w:rsidRPr="006A603E" w:rsidRDefault="000E535C" w:rsidP="006A603E">
            <w:pPr>
              <w:spacing w:line="240" w:lineRule="exact"/>
              <w:ind w:left="146" w:hanging="146"/>
              <w:jc w:val="both"/>
              <w:rPr>
                <w:sz w:val="22"/>
                <w:szCs w:val="28"/>
              </w:rPr>
            </w:pPr>
            <w:r w:rsidRPr="006A603E">
              <w:rPr>
                <w:sz w:val="22"/>
                <w:szCs w:val="28"/>
              </w:rPr>
              <w:t>-</w:t>
            </w:r>
            <w:r w:rsidR="000C2713" w:rsidRPr="006A603E">
              <w:rPr>
                <w:sz w:val="22"/>
                <w:szCs w:val="28"/>
              </w:rPr>
              <w:t> </w:t>
            </w:r>
            <w:r w:rsidRPr="006A603E">
              <w:rPr>
                <w:sz w:val="22"/>
                <w:szCs w:val="28"/>
              </w:rPr>
              <w:t>УФНС по Пермскому краю;</w:t>
            </w:r>
          </w:p>
          <w:p w:rsidR="000E535C" w:rsidRPr="006A603E" w:rsidRDefault="000E535C" w:rsidP="006A603E">
            <w:pPr>
              <w:spacing w:line="240" w:lineRule="exact"/>
              <w:ind w:left="146" w:hanging="146"/>
              <w:jc w:val="both"/>
              <w:rPr>
                <w:sz w:val="22"/>
                <w:szCs w:val="28"/>
              </w:rPr>
            </w:pPr>
            <w:r w:rsidRPr="006A603E">
              <w:rPr>
                <w:sz w:val="22"/>
                <w:szCs w:val="28"/>
              </w:rPr>
              <w:t>-</w:t>
            </w:r>
            <w:r w:rsidR="000C2713" w:rsidRPr="006A603E">
              <w:rPr>
                <w:sz w:val="22"/>
                <w:szCs w:val="28"/>
              </w:rPr>
              <w:t> </w:t>
            </w:r>
            <w:r w:rsidRPr="006A603E">
              <w:rPr>
                <w:sz w:val="22"/>
                <w:szCs w:val="28"/>
              </w:rPr>
              <w:t>Управление Росреестра по Пермскому краю;</w:t>
            </w:r>
          </w:p>
          <w:p w:rsidR="000E535C" w:rsidRPr="006A603E" w:rsidRDefault="000E535C" w:rsidP="006A603E">
            <w:pPr>
              <w:spacing w:line="240" w:lineRule="exact"/>
              <w:ind w:left="146" w:hanging="146"/>
              <w:jc w:val="both"/>
              <w:rPr>
                <w:sz w:val="22"/>
                <w:szCs w:val="28"/>
              </w:rPr>
            </w:pPr>
            <w:r w:rsidRPr="006A603E">
              <w:rPr>
                <w:sz w:val="22"/>
                <w:szCs w:val="28"/>
              </w:rPr>
              <w:t>-</w:t>
            </w:r>
            <w:r w:rsidR="000C2713" w:rsidRPr="006A603E">
              <w:rPr>
                <w:sz w:val="22"/>
                <w:szCs w:val="28"/>
              </w:rPr>
              <w:t> </w:t>
            </w:r>
            <w:r w:rsidRPr="006A603E">
              <w:rPr>
                <w:sz w:val="22"/>
                <w:szCs w:val="28"/>
              </w:rPr>
              <w:t>банки и иные кредитные организации, в</w:t>
            </w:r>
            <w:r w:rsidR="000C2713" w:rsidRPr="006A603E">
              <w:rPr>
                <w:sz w:val="22"/>
                <w:szCs w:val="28"/>
              </w:rPr>
              <w:t> </w:t>
            </w:r>
            <w:r w:rsidRPr="006A603E">
              <w:rPr>
                <w:sz w:val="22"/>
                <w:szCs w:val="28"/>
              </w:rPr>
              <w:t xml:space="preserve">первую очередь, сведения о которых указаны </w:t>
            </w:r>
            <w:r w:rsidR="000C2713" w:rsidRPr="006A603E">
              <w:rPr>
                <w:sz w:val="22"/>
                <w:szCs w:val="28"/>
              </w:rPr>
              <w:t>в</w:t>
            </w:r>
            <w:r w:rsidRPr="006A603E">
              <w:rPr>
                <w:sz w:val="22"/>
                <w:szCs w:val="28"/>
              </w:rPr>
              <w:t xml:space="preserve"> справках о доходах;</w:t>
            </w:r>
          </w:p>
          <w:p w:rsidR="000E535C" w:rsidRPr="006A603E" w:rsidRDefault="000E535C" w:rsidP="006A603E">
            <w:pPr>
              <w:spacing w:line="240" w:lineRule="exact"/>
              <w:ind w:left="146" w:hanging="146"/>
              <w:jc w:val="both"/>
              <w:rPr>
                <w:sz w:val="22"/>
                <w:szCs w:val="28"/>
              </w:rPr>
            </w:pPr>
            <w:r w:rsidRPr="006A603E">
              <w:rPr>
                <w:sz w:val="22"/>
                <w:szCs w:val="28"/>
              </w:rPr>
              <w:t>-</w:t>
            </w:r>
            <w:r w:rsidR="000C2713" w:rsidRPr="006A603E">
              <w:rPr>
                <w:sz w:val="22"/>
                <w:szCs w:val="28"/>
              </w:rPr>
              <w:t> </w:t>
            </w:r>
            <w:r w:rsidRPr="006A603E">
              <w:rPr>
                <w:sz w:val="22"/>
                <w:szCs w:val="28"/>
              </w:rPr>
              <w:t>УГИБДД ГУ МВД России по Пермскому краю;</w:t>
            </w:r>
          </w:p>
          <w:p w:rsidR="000E535C" w:rsidRPr="006A603E" w:rsidRDefault="000C2713" w:rsidP="006A603E">
            <w:pPr>
              <w:spacing w:line="240" w:lineRule="exact"/>
              <w:ind w:left="146" w:hanging="146"/>
              <w:jc w:val="both"/>
              <w:rPr>
                <w:sz w:val="22"/>
                <w:szCs w:val="28"/>
              </w:rPr>
            </w:pPr>
            <w:r w:rsidRPr="006A603E">
              <w:rPr>
                <w:sz w:val="22"/>
                <w:szCs w:val="28"/>
              </w:rPr>
              <w:t>- </w:t>
            </w:r>
            <w:r w:rsidR="000E535C" w:rsidRPr="006A603E">
              <w:rPr>
                <w:sz w:val="22"/>
                <w:szCs w:val="28"/>
              </w:rPr>
              <w:t>Инспекцию государственного технического надзора Пермского края;</w:t>
            </w:r>
          </w:p>
          <w:p w:rsidR="000E535C" w:rsidRPr="006A603E" w:rsidRDefault="000E535C" w:rsidP="006A603E">
            <w:pPr>
              <w:spacing w:line="240" w:lineRule="exact"/>
              <w:ind w:left="146" w:hanging="146"/>
              <w:jc w:val="both"/>
              <w:rPr>
                <w:sz w:val="22"/>
                <w:szCs w:val="28"/>
              </w:rPr>
            </w:pPr>
            <w:r w:rsidRPr="006A603E">
              <w:rPr>
                <w:sz w:val="22"/>
                <w:szCs w:val="28"/>
              </w:rPr>
              <w:t>-</w:t>
            </w:r>
            <w:r w:rsidR="000C2713" w:rsidRPr="006A603E">
              <w:rPr>
                <w:sz w:val="22"/>
                <w:szCs w:val="28"/>
              </w:rPr>
              <w:t> </w:t>
            </w:r>
            <w:r w:rsidRPr="006A603E">
              <w:rPr>
                <w:sz w:val="22"/>
                <w:szCs w:val="28"/>
              </w:rPr>
              <w:t>Росавиацию;</w:t>
            </w:r>
          </w:p>
          <w:p w:rsidR="000E535C" w:rsidRPr="006A603E" w:rsidRDefault="000E535C" w:rsidP="006A603E">
            <w:pPr>
              <w:spacing w:line="240" w:lineRule="exact"/>
              <w:ind w:left="146" w:hanging="146"/>
              <w:jc w:val="both"/>
              <w:rPr>
                <w:sz w:val="22"/>
                <w:szCs w:val="28"/>
              </w:rPr>
            </w:pPr>
            <w:r w:rsidRPr="006A603E">
              <w:rPr>
                <w:sz w:val="22"/>
                <w:szCs w:val="28"/>
              </w:rPr>
              <w:t>-</w:t>
            </w:r>
            <w:r w:rsidR="000C2713" w:rsidRPr="006A603E">
              <w:rPr>
                <w:sz w:val="22"/>
                <w:szCs w:val="28"/>
              </w:rPr>
              <w:t> </w:t>
            </w:r>
            <w:r w:rsidRPr="006A603E">
              <w:rPr>
                <w:sz w:val="22"/>
                <w:szCs w:val="28"/>
              </w:rPr>
              <w:t>ФКУ «Центр ГИМС МЧС России по</w:t>
            </w:r>
            <w:r w:rsidR="000C2713" w:rsidRPr="006A603E">
              <w:rPr>
                <w:sz w:val="22"/>
                <w:szCs w:val="28"/>
              </w:rPr>
              <w:t> </w:t>
            </w:r>
            <w:r w:rsidRPr="006A603E">
              <w:rPr>
                <w:sz w:val="22"/>
                <w:szCs w:val="28"/>
              </w:rPr>
              <w:t>Пермскому краю»;</w:t>
            </w:r>
          </w:p>
          <w:p w:rsidR="000E535C" w:rsidRPr="006A603E" w:rsidRDefault="000E535C" w:rsidP="006A603E">
            <w:pPr>
              <w:spacing w:line="240" w:lineRule="exact"/>
              <w:ind w:left="146" w:hanging="146"/>
              <w:jc w:val="both"/>
              <w:rPr>
                <w:sz w:val="22"/>
                <w:szCs w:val="28"/>
              </w:rPr>
            </w:pPr>
            <w:r w:rsidRPr="006A603E">
              <w:rPr>
                <w:sz w:val="22"/>
                <w:szCs w:val="28"/>
              </w:rPr>
              <w:t>-</w:t>
            </w:r>
            <w:r w:rsidR="000C2713" w:rsidRPr="006A603E">
              <w:rPr>
                <w:sz w:val="22"/>
                <w:szCs w:val="28"/>
              </w:rPr>
              <w:t> </w:t>
            </w:r>
            <w:r w:rsidRPr="006A603E">
              <w:rPr>
                <w:sz w:val="22"/>
                <w:szCs w:val="28"/>
              </w:rPr>
              <w:t>ФБУ «Администрация «Камводпуть»;</w:t>
            </w:r>
          </w:p>
          <w:p w:rsidR="000E535C" w:rsidRPr="006A603E" w:rsidRDefault="000E535C" w:rsidP="006A603E">
            <w:pPr>
              <w:spacing w:line="240" w:lineRule="exact"/>
              <w:ind w:left="146" w:hanging="146"/>
              <w:jc w:val="both"/>
              <w:rPr>
                <w:sz w:val="22"/>
                <w:szCs w:val="28"/>
              </w:rPr>
            </w:pPr>
            <w:r w:rsidRPr="006A603E">
              <w:rPr>
                <w:sz w:val="22"/>
                <w:szCs w:val="28"/>
              </w:rPr>
              <w:t>-</w:t>
            </w:r>
            <w:r w:rsidR="000C2713" w:rsidRPr="006A603E">
              <w:rPr>
                <w:sz w:val="22"/>
                <w:szCs w:val="28"/>
              </w:rPr>
              <w:t> </w:t>
            </w:r>
            <w:r w:rsidRPr="006A603E">
              <w:rPr>
                <w:sz w:val="22"/>
                <w:szCs w:val="28"/>
              </w:rPr>
              <w:t xml:space="preserve">в территориальные органы федеральных органов исполнительной власти, уполномоченные на осуществление оперативно-розыскной деятельности; </w:t>
            </w:r>
          </w:p>
          <w:p w:rsidR="00943511" w:rsidRPr="006A603E" w:rsidRDefault="00943511" w:rsidP="006A603E">
            <w:pPr>
              <w:spacing w:line="240" w:lineRule="exact"/>
              <w:ind w:left="146" w:hanging="146"/>
              <w:jc w:val="both"/>
              <w:rPr>
                <w:sz w:val="22"/>
                <w:szCs w:val="28"/>
              </w:rPr>
            </w:pPr>
            <w:r w:rsidRPr="006A603E">
              <w:rPr>
                <w:sz w:val="22"/>
                <w:szCs w:val="28"/>
              </w:rPr>
              <w:t>- операторам информационных систем,</w:t>
            </w:r>
            <w:r w:rsidRPr="006A603E">
              <w:rPr>
                <w:sz w:val="22"/>
                <w:szCs w:val="28"/>
              </w:rPr>
              <w:br/>
              <w:t>в которых осуществляется выпуск цифровых финансовых активов;</w:t>
            </w:r>
          </w:p>
          <w:p w:rsidR="000E535C" w:rsidRPr="006A603E" w:rsidRDefault="000E535C" w:rsidP="006A603E">
            <w:pPr>
              <w:spacing w:line="240" w:lineRule="exact"/>
              <w:ind w:left="146" w:hanging="146"/>
              <w:jc w:val="both"/>
              <w:rPr>
                <w:sz w:val="22"/>
                <w:szCs w:val="28"/>
              </w:rPr>
            </w:pPr>
            <w:r w:rsidRPr="006A603E">
              <w:rPr>
                <w:sz w:val="22"/>
                <w:szCs w:val="28"/>
              </w:rPr>
              <w:t>-</w:t>
            </w:r>
            <w:r w:rsidR="000C2713" w:rsidRPr="006A603E">
              <w:rPr>
                <w:sz w:val="22"/>
                <w:szCs w:val="28"/>
              </w:rPr>
              <w:t> </w:t>
            </w:r>
            <w:r w:rsidRPr="006A603E">
              <w:rPr>
                <w:sz w:val="22"/>
                <w:szCs w:val="28"/>
              </w:rPr>
              <w:t>иные органы или организации (при необходимости).</w:t>
            </w:r>
          </w:p>
        </w:tc>
        <w:tc>
          <w:tcPr>
            <w:tcW w:w="2659" w:type="dxa"/>
          </w:tcPr>
          <w:p w:rsidR="000E535C" w:rsidRPr="006A603E" w:rsidRDefault="000E535C" w:rsidP="006A603E">
            <w:pPr>
              <w:spacing w:line="240" w:lineRule="exact"/>
              <w:jc w:val="center"/>
              <w:rPr>
                <w:sz w:val="22"/>
                <w:szCs w:val="28"/>
              </w:rPr>
            </w:pPr>
            <w:r w:rsidRPr="006A603E">
              <w:rPr>
                <w:sz w:val="22"/>
                <w:szCs w:val="28"/>
              </w:rPr>
              <w:t xml:space="preserve">+3 рабочих дня </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Проведение беседы с лицом, в отношении которого осуществляется контроль за расходами (при обращении с ходатайством о проведении беседы по вопросам, связанным с осуществлением контроля)</w:t>
            </w:r>
          </w:p>
        </w:tc>
        <w:tc>
          <w:tcPr>
            <w:tcW w:w="2659" w:type="dxa"/>
          </w:tcPr>
          <w:p w:rsidR="000E535C" w:rsidRPr="006A603E" w:rsidRDefault="000E535C" w:rsidP="006A603E">
            <w:pPr>
              <w:spacing w:line="240" w:lineRule="exact"/>
              <w:jc w:val="center"/>
              <w:rPr>
                <w:sz w:val="22"/>
                <w:szCs w:val="28"/>
              </w:rPr>
            </w:pPr>
            <w:r w:rsidRPr="006A603E">
              <w:rPr>
                <w:sz w:val="22"/>
                <w:szCs w:val="28"/>
              </w:rPr>
              <w:t>в течение 7 рабочих дней со дня поступления ходатайства, при наличии уважительной причины – в иной согласованный срок</w:t>
            </w:r>
            <w:r w:rsidR="000C2713" w:rsidRPr="006A603E">
              <w:rPr>
                <w:sz w:val="22"/>
                <w:szCs w:val="28"/>
              </w:rPr>
              <w:br/>
            </w:r>
            <w:r w:rsidRPr="006A603E">
              <w:rPr>
                <w:sz w:val="22"/>
                <w:szCs w:val="28"/>
              </w:rPr>
              <w:t>(ч. 1 ст. 7 Федерального закона № 230-ФЗ)</w:t>
            </w:r>
          </w:p>
        </w:tc>
        <w:tc>
          <w:tcPr>
            <w:tcW w:w="1586" w:type="dxa"/>
          </w:tcPr>
          <w:p w:rsidR="000E535C" w:rsidRPr="006A603E" w:rsidRDefault="000E535C" w:rsidP="006A603E">
            <w:pPr>
              <w:spacing w:line="240" w:lineRule="exact"/>
              <w:jc w:val="center"/>
              <w:rPr>
                <w:sz w:val="22"/>
                <w:szCs w:val="28"/>
              </w:rPr>
            </w:pPr>
          </w:p>
        </w:tc>
      </w:tr>
      <w:tr w:rsidR="000E535C" w:rsidRPr="006A603E" w:rsidTr="006A603E">
        <w:trPr>
          <w:trHeight w:val="918"/>
        </w:trPr>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Сбор информации в открытых источниках (Информационные базы данных, ЕГРИП/ЕГРЮЛ)</w:t>
            </w:r>
          </w:p>
        </w:tc>
        <w:tc>
          <w:tcPr>
            <w:tcW w:w="2659" w:type="dxa"/>
          </w:tcPr>
          <w:p w:rsidR="000E535C" w:rsidRPr="006A603E" w:rsidRDefault="000E535C" w:rsidP="006A603E">
            <w:pPr>
              <w:spacing w:line="240" w:lineRule="exact"/>
              <w:jc w:val="center"/>
              <w:rPr>
                <w:sz w:val="22"/>
                <w:szCs w:val="28"/>
              </w:rPr>
            </w:pPr>
            <w:r w:rsidRPr="006A603E">
              <w:rPr>
                <w:sz w:val="22"/>
                <w:szCs w:val="28"/>
              </w:rPr>
              <w:t>+7 рабочих дней</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Сверка (анализ) полученной информации</w:t>
            </w:r>
          </w:p>
        </w:tc>
        <w:tc>
          <w:tcPr>
            <w:tcW w:w="2659" w:type="dxa"/>
          </w:tcPr>
          <w:p w:rsidR="000E535C" w:rsidRPr="006A603E" w:rsidRDefault="000E535C" w:rsidP="006A603E">
            <w:pPr>
              <w:spacing w:line="240" w:lineRule="exact"/>
              <w:jc w:val="center"/>
              <w:rPr>
                <w:sz w:val="22"/>
                <w:szCs w:val="28"/>
              </w:rPr>
            </w:pPr>
            <w:r w:rsidRPr="006A603E">
              <w:rPr>
                <w:sz w:val="22"/>
                <w:szCs w:val="28"/>
              </w:rPr>
              <w:t>в течение 2 рабочих дней с момента получения ответа</w:t>
            </w:r>
            <w:r w:rsidRPr="006A603E">
              <w:rPr>
                <w:rStyle w:val="a5"/>
                <w:sz w:val="22"/>
                <w:szCs w:val="28"/>
              </w:rPr>
              <w:t xml:space="preserve"> </w:t>
            </w:r>
            <w:r w:rsidRPr="006A603E">
              <w:rPr>
                <w:sz w:val="22"/>
                <w:szCs w:val="28"/>
              </w:rPr>
              <w:t>от каждого органа власти или организации, указанных в п. 6</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Составление таблицы «дебет-кредит» (если в качестве источников</w:t>
            </w:r>
            <w:r w:rsidRPr="006A603E">
              <w:rPr>
                <w:sz w:val="22"/>
                <w:szCs w:val="22"/>
              </w:rPr>
              <w:t xml:space="preserve"> </w:t>
            </w:r>
            <w:r w:rsidRPr="006A603E">
              <w:rPr>
                <w:sz w:val="22"/>
                <w:szCs w:val="28"/>
              </w:rPr>
              <w:t>получения средств, за счет которых приобретено имущество, указаны собственные накопления служащего)</w:t>
            </w:r>
            <w:r w:rsidRPr="006A603E">
              <w:rPr>
                <w:rStyle w:val="a5"/>
                <w:sz w:val="22"/>
                <w:szCs w:val="28"/>
              </w:rPr>
              <w:footnoteReference w:id="10"/>
            </w:r>
          </w:p>
        </w:tc>
        <w:tc>
          <w:tcPr>
            <w:tcW w:w="2659" w:type="dxa"/>
          </w:tcPr>
          <w:p w:rsidR="000E535C" w:rsidRPr="006A603E" w:rsidRDefault="000E535C" w:rsidP="006A603E">
            <w:pPr>
              <w:spacing w:line="240" w:lineRule="exact"/>
              <w:jc w:val="center"/>
              <w:rPr>
                <w:sz w:val="22"/>
                <w:szCs w:val="28"/>
              </w:rPr>
            </w:pPr>
            <w:r w:rsidRPr="006A603E">
              <w:rPr>
                <w:sz w:val="22"/>
                <w:szCs w:val="28"/>
              </w:rPr>
              <w:t>в течение 2 рабочих дней с момента получения ответа</w:t>
            </w:r>
            <w:r w:rsidRPr="006A603E">
              <w:rPr>
                <w:rStyle w:val="a5"/>
                <w:sz w:val="22"/>
                <w:szCs w:val="28"/>
              </w:rPr>
              <w:t xml:space="preserve"> </w:t>
            </w:r>
            <w:r w:rsidRPr="006A603E">
              <w:rPr>
                <w:sz w:val="22"/>
                <w:szCs w:val="28"/>
              </w:rPr>
              <w:t>от каждого органа власти или организации, указанных в п. 6</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autoSpaceDE w:val="0"/>
              <w:autoSpaceDN w:val="0"/>
              <w:adjustRightInd w:val="0"/>
              <w:spacing w:line="240" w:lineRule="exact"/>
              <w:jc w:val="both"/>
              <w:rPr>
                <w:sz w:val="22"/>
                <w:szCs w:val="28"/>
              </w:rPr>
            </w:pPr>
            <w:r w:rsidRPr="006A603E">
              <w:rPr>
                <w:sz w:val="22"/>
                <w:szCs w:val="28"/>
              </w:rPr>
              <w:t>Направление запроса на пояснения и представление подтверждающих документов лицу, в отношении которого осуществляется контроль за расходами (по итогам анализа информации п.7)</w:t>
            </w:r>
          </w:p>
        </w:tc>
        <w:tc>
          <w:tcPr>
            <w:tcW w:w="2659" w:type="dxa"/>
          </w:tcPr>
          <w:p w:rsidR="000E535C" w:rsidRPr="006A603E" w:rsidRDefault="000E535C" w:rsidP="006A603E">
            <w:pPr>
              <w:spacing w:line="240" w:lineRule="exact"/>
              <w:jc w:val="center"/>
              <w:rPr>
                <w:color w:val="FF0000"/>
                <w:sz w:val="22"/>
                <w:szCs w:val="28"/>
              </w:rPr>
            </w:pPr>
            <w:r w:rsidRPr="006A603E">
              <w:rPr>
                <w:sz w:val="22"/>
                <w:szCs w:val="28"/>
              </w:rPr>
              <w:t>в течение 2 рабочих дней с момента выявленного расхождения</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autoSpaceDE w:val="0"/>
              <w:autoSpaceDN w:val="0"/>
              <w:adjustRightInd w:val="0"/>
              <w:spacing w:line="240" w:lineRule="exact"/>
              <w:jc w:val="both"/>
              <w:rPr>
                <w:sz w:val="22"/>
                <w:szCs w:val="28"/>
              </w:rPr>
            </w:pPr>
            <w:r w:rsidRPr="006A603E">
              <w:rPr>
                <w:sz w:val="22"/>
                <w:szCs w:val="28"/>
              </w:rPr>
              <w:t>Анализ информации полученной в ходе представления пояснений (по итогам анализа информации п.7)</w:t>
            </w:r>
          </w:p>
        </w:tc>
        <w:tc>
          <w:tcPr>
            <w:tcW w:w="2659" w:type="dxa"/>
          </w:tcPr>
          <w:p w:rsidR="000E535C" w:rsidRPr="006A603E" w:rsidRDefault="000E535C" w:rsidP="006A603E">
            <w:pPr>
              <w:spacing w:line="240" w:lineRule="exact"/>
              <w:jc w:val="center"/>
              <w:rPr>
                <w:sz w:val="22"/>
                <w:szCs w:val="28"/>
              </w:rPr>
            </w:pPr>
            <w:r w:rsidRPr="006A603E">
              <w:rPr>
                <w:sz w:val="22"/>
                <w:szCs w:val="28"/>
              </w:rPr>
              <w:t>в течение 2 рабочих дней с момента представления пояснений</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 xml:space="preserve">Направление дополнительных запросов в иные </w:t>
            </w:r>
            <w:r w:rsidRPr="006A603E">
              <w:rPr>
                <w:sz w:val="22"/>
                <w:szCs w:val="28"/>
              </w:rPr>
              <w:lastRenderedPageBreak/>
              <w:t>органы власти или организации (при возникновении необходимости)</w:t>
            </w:r>
          </w:p>
        </w:tc>
        <w:tc>
          <w:tcPr>
            <w:tcW w:w="2659" w:type="dxa"/>
          </w:tcPr>
          <w:p w:rsidR="000E535C" w:rsidRPr="006A603E" w:rsidRDefault="000E535C" w:rsidP="006A603E">
            <w:pPr>
              <w:spacing w:line="240" w:lineRule="exact"/>
              <w:jc w:val="center"/>
              <w:rPr>
                <w:sz w:val="22"/>
                <w:szCs w:val="28"/>
              </w:rPr>
            </w:pPr>
            <w:r w:rsidRPr="006A603E">
              <w:rPr>
                <w:sz w:val="22"/>
                <w:szCs w:val="28"/>
              </w:rPr>
              <w:lastRenderedPageBreak/>
              <w:t xml:space="preserve">в течение 2 рабочих дней </w:t>
            </w:r>
            <w:r w:rsidRPr="006A603E">
              <w:rPr>
                <w:sz w:val="22"/>
                <w:szCs w:val="28"/>
              </w:rPr>
              <w:lastRenderedPageBreak/>
              <w:t>с момента выявления расхождения</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rPr>
                <w:sz w:val="22"/>
                <w:szCs w:val="28"/>
              </w:rPr>
            </w:pPr>
            <w:r w:rsidRPr="006A603E">
              <w:rPr>
                <w:sz w:val="22"/>
                <w:szCs w:val="28"/>
              </w:rPr>
              <w:t xml:space="preserve">Анализ информации, полученной от иных органы власти или организации </w:t>
            </w:r>
            <w:r w:rsidRPr="006A603E">
              <w:rPr>
                <w:sz w:val="22"/>
                <w:szCs w:val="28"/>
              </w:rPr>
              <w:br/>
              <w:t>(в случае направления запроса, указанного в п. 11)</w:t>
            </w:r>
          </w:p>
        </w:tc>
        <w:tc>
          <w:tcPr>
            <w:tcW w:w="2659" w:type="dxa"/>
          </w:tcPr>
          <w:p w:rsidR="000E535C" w:rsidRPr="006A603E" w:rsidRDefault="000E535C" w:rsidP="006A603E">
            <w:pPr>
              <w:spacing w:line="240" w:lineRule="exact"/>
              <w:jc w:val="center"/>
              <w:rPr>
                <w:sz w:val="22"/>
                <w:szCs w:val="28"/>
              </w:rPr>
            </w:pPr>
            <w:r w:rsidRPr="006A603E">
              <w:rPr>
                <w:sz w:val="22"/>
                <w:szCs w:val="28"/>
              </w:rPr>
              <w:t>в течение 2 рабочих дней с момента получения ответа</w:t>
            </w:r>
            <w:r w:rsidRPr="006A603E">
              <w:rPr>
                <w:rStyle w:val="a5"/>
                <w:sz w:val="22"/>
                <w:szCs w:val="28"/>
              </w:rPr>
              <w:t xml:space="preserve"> </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jc w:val="center"/>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Определение соответствия расходов данного лица, а также расходов его супруги (супруга) и несовершеннолетних детей по каждой сделке их общему доходу</w:t>
            </w:r>
          </w:p>
        </w:tc>
        <w:tc>
          <w:tcPr>
            <w:tcW w:w="2659" w:type="dxa"/>
          </w:tcPr>
          <w:p w:rsidR="000E535C" w:rsidRPr="006A603E" w:rsidRDefault="000E535C" w:rsidP="006A603E">
            <w:pPr>
              <w:spacing w:line="240" w:lineRule="exact"/>
              <w:jc w:val="center"/>
              <w:rPr>
                <w:sz w:val="22"/>
                <w:szCs w:val="28"/>
              </w:rPr>
            </w:pPr>
            <w:r w:rsidRPr="006A603E">
              <w:rPr>
                <w:sz w:val="22"/>
                <w:szCs w:val="28"/>
              </w:rPr>
              <w:t xml:space="preserve">в течение 3 рабочих дней с момента окончания действий, указанных </w:t>
            </w:r>
            <w:r w:rsidRPr="006A603E">
              <w:rPr>
                <w:sz w:val="22"/>
                <w:szCs w:val="28"/>
              </w:rPr>
              <w:br/>
              <w:t>в п.п. 9-14</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Подготовка доклада о результатах осуществления контроля за расходами</w:t>
            </w:r>
          </w:p>
        </w:tc>
        <w:tc>
          <w:tcPr>
            <w:tcW w:w="2659" w:type="dxa"/>
          </w:tcPr>
          <w:p w:rsidR="000E535C" w:rsidRPr="006A603E" w:rsidRDefault="000E535C" w:rsidP="006A603E">
            <w:pPr>
              <w:spacing w:line="240" w:lineRule="exact"/>
              <w:jc w:val="center"/>
              <w:rPr>
                <w:sz w:val="22"/>
                <w:szCs w:val="28"/>
              </w:rPr>
            </w:pPr>
            <w:r w:rsidRPr="006A603E">
              <w:rPr>
                <w:sz w:val="22"/>
                <w:szCs w:val="28"/>
              </w:rPr>
              <w:t>в течение 5 рабочих дней с момента окончания действий, указанных п. 15</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rPr>
                <w:sz w:val="22"/>
                <w:szCs w:val="28"/>
              </w:rPr>
            </w:pPr>
          </w:p>
        </w:tc>
        <w:tc>
          <w:tcPr>
            <w:tcW w:w="4790" w:type="dxa"/>
          </w:tcPr>
          <w:p w:rsidR="000E535C" w:rsidRPr="006A603E" w:rsidRDefault="000E535C" w:rsidP="006A603E">
            <w:pPr>
              <w:autoSpaceDE w:val="0"/>
              <w:autoSpaceDN w:val="0"/>
              <w:adjustRightInd w:val="0"/>
              <w:spacing w:line="240" w:lineRule="exact"/>
              <w:jc w:val="both"/>
              <w:rPr>
                <w:sz w:val="22"/>
                <w:szCs w:val="28"/>
              </w:rPr>
            </w:pPr>
            <w:r w:rsidRPr="006A603E">
              <w:rPr>
                <w:sz w:val="22"/>
                <w:szCs w:val="28"/>
              </w:rPr>
              <w:t>Ознакомление служащего с докладом о результатах осуществления контроля за расходами</w:t>
            </w:r>
          </w:p>
          <w:p w:rsidR="000E535C" w:rsidRPr="006A603E" w:rsidRDefault="000E535C" w:rsidP="006A603E">
            <w:pPr>
              <w:autoSpaceDE w:val="0"/>
              <w:autoSpaceDN w:val="0"/>
              <w:adjustRightInd w:val="0"/>
              <w:spacing w:line="240" w:lineRule="exact"/>
              <w:jc w:val="both"/>
              <w:rPr>
                <w:sz w:val="22"/>
                <w:szCs w:val="28"/>
              </w:rPr>
            </w:pPr>
          </w:p>
        </w:tc>
        <w:tc>
          <w:tcPr>
            <w:tcW w:w="2659" w:type="dxa"/>
          </w:tcPr>
          <w:p w:rsidR="000E535C" w:rsidRPr="006A603E" w:rsidRDefault="000E535C" w:rsidP="006A603E">
            <w:pPr>
              <w:spacing w:line="240" w:lineRule="exact"/>
              <w:jc w:val="center"/>
              <w:rPr>
                <w:sz w:val="22"/>
                <w:szCs w:val="28"/>
              </w:rPr>
            </w:pPr>
            <w:r w:rsidRPr="006A603E">
              <w:rPr>
                <w:sz w:val="22"/>
                <w:szCs w:val="28"/>
              </w:rPr>
              <w:t>в течение 2 рабочих дней с момента осуществлений действий, указанных в п. 16</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rPr>
                <w:sz w:val="22"/>
                <w:szCs w:val="28"/>
              </w:rPr>
            </w:pPr>
          </w:p>
        </w:tc>
        <w:tc>
          <w:tcPr>
            <w:tcW w:w="4790" w:type="dxa"/>
          </w:tcPr>
          <w:p w:rsidR="000E535C" w:rsidRPr="006A603E" w:rsidRDefault="000E535C" w:rsidP="006A603E">
            <w:pPr>
              <w:autoSpaceDE w:val="0"/>
              <w:autoSpaceDN w:val="0"/>
              <w:adjustRightInd w:val="0"/>
              <w:spacing w:line="240" w:lineRule="exact"/>
              <w:jc w:val="both"/>
              <w:rPr>
                <w:sz w:val="22"/>
                <w:szCs w:val="28"/>
              </w:rPr>
            </w:pPr>
            <w:r w:rsidRPr="006A603E">
              <w:rPr>
                <w:sz w:val="22"/>
                <w:szCs w:val="28"/>
              </w:rPr>
              <w:t xml:space="preserve">Представление доклада </w:t>
            </w:r>
            <w:r w:rsidR="00F57C68" w:rsidRPr="006A603E">
              <w:rPr>
                <w:sz w:val="22"/>
                <w:szCs w:val="28"/>
              </w:rPr>
              <w:t>руководителю Администрации</w:t>
            </w:r>
          </w:p>
        </w:tc>
        <w:tc>
          <w:tcPr>
            <w:tcW w:w="2659" w:type="dxa"/>
          </w:tcPr>
          <w:p w:rsidR="000E535C" w:rsidRPr="006A603E" w:rsidRDefault="000E535C" w:rsidP="006A603E">
            <w:pPr>
              <w:spacing w:line="240" w:lineRule="exact"/>
              <w:jc w:val="center"/>
              <w:rPr>
                <w:color w:val="FF0000"/>
                <w:sz w:val="22"/>
                <w:szCs w:val="28"/>
              </w:rPr>
            </w:pPr>
            <w:r w:rsidRPr="006A603E">
              <w:rPr>
                <w:sz w:val="22"/>
                <w:szCs w:val="28"/>
              </w:rPr>
              <w:t>в течение 3 рабочих дней с момента окончания действий, указанных в п. 17</w:t>
            </w:r>
          </w:p>
        </w:tc>
        <w:tc>
          <w:tcPr>
            <w:tcW w:w="1586" w:type="dxa"/>
          </w:tcPr>
          <w:p w:rsidR="000E535C" w:rsidRPr="006A603E" w:rsidRDefault="000E535C" w:rsidP="006A603E">
            <w:pPr>
              <w:spacing w:line="240" w:lineRule="exact"/>
              <w:jc w:val="center"/>
              <w:rPr>
                <w:sz w:val="22"/>
                <w:szCs w:val="28"/>
              </w:rPr>
            </w:pPr>
          </w:p>
        </w:tc>
      </w:tr>
      <w:tr w:rsidR="00DC05EE" w:rsidRPr="006A603E" w:rsidTr="006A603E">
        <w:tc>
          <w:tcPr>
            <w:tcW w:w="592" w:type="dxa"/>
          </w:tcPr>
          <w:p w:rsidR="00DC05EE" w:rsidRPr="006A603E" w:rsidRDefault="00DC05EE" w:rsidP="006A603E">
            <w:pPr>
              <w:pStyle w:val="a6"/>
              <w:numPr>
                <w:ilvl w:val="0"/>
                <w:numId w:val="10"/>
              </w:numPr>
              <w:spacing w:line="300" w:lineRule="exact"/>
              <w:ind w:left="0" w:firstLine="0"/>
              <w:rPr>
                <w:sz w:val="22"/>
                <w:szCs w:val="28"/>
              </w:rPr>
            </w:pPr>
          </w:p>
        </w:tc>
        <w:tc>
          <w:tcPr>
            <w:tcW w:w="4790" w:type="dxa"/>
          </w:tcPr>
          <w:p w:rsidR="00DC05EE" w:rsidRPr="006A603E" w:rsidRDefault="00DC05EE" w:rsidP="006A603E">
            <w:pPr>
              <w:autoSpaceDE w:val="0"/>
              <w:autoSpaceDN w:val="0"/>
              <w:adjustRightInd w:val="0"/>
              <w:spacing w:line="240" w:lineRule="exact"/>
              <w:jc w:val="both"/>
              <w:rPr>
                <w:sz w:val="22"/>
                <w:szCs w:val="28"/>
              </w:rPr>
            </w:pPr>
            <w:r w:rsidRPr="006A603E">
              <w:rPr>
                <w:sz w:val="22"/>
                <w:szCs w:val="28"/>
              </w:rPr>
              <w:t>Направление материалов, полученных в результате осуществления контроля за расходами, в том числе доклада о невозможности завершить такой контроль в связи с освобождением данного лица от замещаемой (занимаемой) должности или его увольне</w:t>
            </w:r>
            <w:r w:rsidR="00C95197" w:rsidRPr="006A603E">
              <w:rPr>
                <w:sz w:val="22"/>
                <w:szCs w:val="28"/>
              </w:rPr>
              <w:t>нием в адрес руководителя Администрации для дальнейшего направления в органы прокуратуры в установленный законом тридцатидневный срок</w:t>
            </w:r>
            <w:r w:rsidR="0039717D" w:rsidRPr="006A603E">
              <w:rPr>
                <w:sz w:val="22"/>
                <w:szCs w:val="28"/>
              </w:rPr>
              <w:t xml:space="preserve"> со дня освобождения обязанного лица от должности или его увольнения</w:t>
            </w:r>
          </w:p>
        </w:tc>
        <w:tc>
          <w:tcPr>
            <w:tcW w:w="2659" w:type="dxa"/>
          </w:tcPr>
          <w:p w:rsidR="00DC05EE" w:rsidRPr="006A603E" w:rsidRDefault="00DC05EE" w:rsidP="006A603E">
            <w:pPr>
              <w:spacing w:line="240" w:lineRule="exact"/>
              <w:jc w:val="center"/>
              <w:rPr>
                <w:sz w:val="22"/>
                <w:szCs w:val="28"/>
              </w:rPr>
            </w:pPr>
            <w:r w:rsidRPr="006A603E">
              <w:rPr>
                <w:sz w:val="22"/>
                <w:szCs w:val="28"/>
              </w:rPr>
              <w:t xml:space="preserve">в течение </w:t>
            </w:r>
            <w:r w:rsidR="00C95197" w:rsidRPr="006A603E">
              <w:rPr>
                <w:sz w:val="22"/>
                <w:szCs w:val="28"/>
              </w:rPr>
              <w:t xml:space="preserve">десяти </w:t>
            </w:r>
            <w:r w:rsidRPr="006A603E">
              <w:rPr>
                <w:sz w:val="22"/>
                <w:szCs w:val="28"/>
              </w:rPr>
              <w:t>дней со дня освобождения обязанного лица от должности или его увольнения</w:t>
            </w:r>
          </w:p>
        </w:tc>
        <w:tc>
          <w:tcPr>
            <w:tcW w:w="1586" w:type="dxa"/>
          </w:tcPr>
          <w:p w:rsidR="00DC05EE" w:rsidRPr="006A603E" w:rsidRDefault="00DC05EE" w:rsidP="006A603E">
            <w:pPr>
              <w:spacing w:line="240" w:lineRule="exact"/>
              <w:jc w:val="center"/>
              <w:rPr>
                <w:sz w:val="22"/>
                <w:szCs w:val="28"/>
              </w:rPr>
            </w:pPr>
          </w:p>
        </w:tc>
      </w:tr>
      <w:tr w:rsidR="00C95197" w:rsidRPr="006A603E" w:rsidTr="006A603E">
        <w:tc>
          <w:tcPr>
            <w:tcW w:w="592" w:type="dxa"/>
          </w:tcPr>
          <w:p w:rsidR="00C95197" w:rsidRPr="006A603E" w:rsidRDefault="00C95197" w:rsidP="006A603E">
            <w:pPr>
              <w:pStyle w:val="a6"/>
              <w:numPr>
                <w:ilvl w:val="0"/>
                <w:numId w:val="10"/>
              </w:numPr>
              <w:spacing w:line="300" w:lineRule="exact"/>
              <w:ind w:left="0" w:firstLine="0"/>
              <w:rPr>
                <w:sz w:val="22"/>
                <w:szCs w:val="28"/>
              </w:rPr>
            </w:pPr>
          </w:p>
        </w:tc>
        <w:tc>
          <w:tcPr>
            <w:tcW w:w="4790" w:type="dxa"/>
          </w:tcPr>
          <w:p w:rsidR="00C95197" w:rsidRPr="006A603E" w:rsidRDefault="00C95197" w:rsidP="006A603E">
            <w:pPr>
              <w:autoSpaceDE w:val="0"/>
              <w:autoSpaceDN w:val="0"/>
              <w:adjustRightInd w:val="0"/>
              <w:spacing w:line="240" w:lineRule="exact"/>
              <w:jc w:val="both"/>
              <w:rPr>
                <w:sz w:val="22"/>
                <w:szCs w:val="28"/>
              </w:rPr>
            </w:pPr>
            <w:r w:rsidRPr="006A603E">
              <w:rPr>
                <w:sz w:val="22"/>
                <w:szCs w:val="28"/>
              </w:rPr>
              <w:t>В случае, если в ходе осуществления контроля за расходами выявлены обстоятельства, свидетельствующие о несоответствии расходов обязанного лица, а также расходов его супруги (супруга) и несовершеннолетних детей их общему доходу, направление материалов, полученных в результате осуществления контроля за расходами, в адрес руководителя Администрации (лица, исполняющего его обязанности) для дальнейшего направления в органы прокуратуры в установленный законом трехдневный срок</w:t>
            </w:r>
            <w:r w:rsidR="0039717D" w:rsidRPr="006A603E">
              <w:rPr>
                <w:sz w:val="22"/>
                <w:szCs w:val="28"/>
              </w:rPr>
              <w:t xml:space="preserve"> со дня завершения контроля за расходами</w:t>
            </w:r>
          </w:p>
        </w:tc>
        <w:tc>
          <w:tcPr>
            <w:tcW w:w="2659" w:type="dxa"/>
          </w:tcPr>
          <w:p w:rsidR="00C95197" w:rsidRPr="006A603E" w:rsidRDefault="0039717D" w:rsidP="006A603E">
            <w:pPr>
              <w:spacing w:line="240" w:lineRule="exact"/>
              <w:jc w:val="center"/>
              <w:rPr>
                <w:sz w:val="22"/>
                <w:szCs w:val="28"/>
              </w:rPr>
            </w:pPr>
            <w:r w:rsidRPr="006A603E">
              <w:rPr>
                <w:sz w:val="22"/>
                <w:szCs w:val="28"/>
              </w:rPr>
              <w:t>н</w:t>
            </w:r>
            <w:r w:rsidR="00C95197" w:rsidRPr="006A603E">
              <w:rPr>
                <w:sz w:val="22"/>
                <w:szCs w:val="28"/>
              </w:rPr>
              <w:t>езамедлительно</w:t>
            </w:r>
            <w:r w:rsidRPr="006A603E">
              <w:rPr>
                <w:sz w:val="22"/>
                <w:szCs w:val="28"/>
              </w:rPr>
              <w:br/>
            </w:r>
            <w:r w:rsidR="00E12005" w:rsidRPr="006A603E">
              <w:rPr>
                <w:sz w:val="22"/>
                <w:szCs w:val="28"/>
              </w:rPr>
              <w:t>после</w:t>
            </w:r>
            <w:r w:rsidR="00C95197" w:rsidRPr="006A603E">
              <w:rPr>
                <w:sz w:val="22"/>
                <w:szCs w:val="28"/>
              </w:rPr>
              <w:t xml:space="preserve"> завершения контроля за расходами</w:t>
            </w:r>
          </w:p>
        </w:tc>
        <w:tc>
          <w:tcPr>
            <w:tcW w:w="1586" w:type="dxa"/>
          </w:tcPr>
          <w:p w:rsidR="00C95197" w:rsidRPr="006A603E" w:rsidRDefault="00C95197"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pStyle w:val="a6"/>
              <w:numPr>
                <w:ilvl w:val="0"/>
                <w:numId w:val="10"/>
              </w:numPr>
              <w:spacing w:line="300" w:lineRule="exact"/>
              <w:ind w:left="0" w:firstLine="0"/>
              <w:rPr>
                <w:sz w:val="22"/>
                <w:szCs w:val="28"/>
              </w:rPr>
            </w:pPr>
          </w:p>
        </w:tc>
        <w:tc>
          <w:tcPr>
            <w:tcW w:w="4790" w:type="dxa"/>
          </w:tcPr>
          <w:p w:rsidR="000E535C" w:rsidRPr="006A603E" w:rsidRDefault="000E535C" w:rsidP="006A603E">
            <w:pPr>
              <w:spacing w:line="240" w:lineRule="exact"/>
              <w:jc w:val="both"/>
              <w:rPr>
                <w:sz w:val="22"/>
                <w:szCs w:val="28"/>
              </w:rPr>
            </w:pPr>
            <w:r w:rsidRPr="006A603E">
              <w:rPr>
                <w:sz w:val="22"/>
                <w:szCs w:val="28"/>
              </w:rPr>
              <w:t xml:space="preserve">Направление информации о результатах, полученных в ходе осуществления контроля за расходами, с одновременным уведомлением лица, указанного в п. 2, в органы и организации (их должностным лицам), политическим партиям и общественным объединениям, в Общественную палату Российской Федерации и СМИ, которые предоставили информацию, явившуюся основанием для осуществления контроля за расходами (при наличии письменного согласия </w:t>
            </w:r>
            <w:r w:rsidR="00F57C68" w:rsidRPr="006A603E">
              <w:rPr>
                <w:sz w:val="22"/>
                <w:szCs w:val="28"/>
              </w:rPr>
              <w:t>руководителя Администрации</w:t>
            </w:r>
            <w:r w:rsidRPr="006A603E">
              <w:rPr>
                <w:sz w:val="22"/>
                <w:szCs w:val="28"/>
              </w:rPr>
              <w:t>)</w:t>
            </w:r>
          </w:p>
        </w:tc>
        <w:tc>
          <w:tcPr>
            <w:tcW w:w="2659" w:type="dxa"/>
          </w:tcPr>
          <w:p w:rsidR="000E535C" w:rsidRPr="006A603E" w:rsidRDefault="000E535C" w:rsidP="006A603E">
            <w:pPr>
              <w:spacing w:line="240" w:lineRule="exact"/>
              <w:jc w:val="center"/>
              <w:rPr>
                <w:color w:val="FF0000"/>
                <w:sz w:val="22"/>
                <w:szCs w:val="28"/>
              </w:rPr>
            </w:pPr>
            <w:r w:rsidRPr="006A603E">
              <w:rPr>
                <w:sz w:val="22"/>
                <w:szCs w:val="28"/>
              </w:rPr>
              <w:t>в течение 3 рабочих дней с момента принятия решения о направлении информации</w:t>
            </w:r>
          </w:p>
        </w:tc>
        <w:tc>
          <w:tcPr>
            <w:tcW w:w="1586" w:type="dxa"/>
          </w:tcPr>
          <w:p w:rsidR="000E535C" w:rsidRPr="006A603E" w:rsidRDefault="000E535C" w:rsidP="006A603E">
            <w:pPr>
              <w:spacing w:line="240" w:lineRule="exact"/>
              <w:jc w:val="center"/>
              <w:rPr>
                <w:sz w:val="22"/>
                <w:szCs w:val="28"/>
              </w:rPr>
            </w:pPr>
          </w:p>
        </w:tc>
      </w:tr>
      <w:tr w:rsidR="000E535C" w:rsidRPr="006A603E" w:rsidTr="006A603E">
        <w:tc>
          <w:tcPr>
            <w:tcW w:w="592" w:type="dxa"/>
          </w:tcPr>
          <w:p w:rsidR="000E535C" w:rsidRPr="006A603E" w:rsidRDefault="000E535C" w:rsidP="006A603E">
            <w:pPr>
              <w:spacing w:line="300" w:lineRule="exact"/>
              <w:jc w:val="center"/>
              <w:rPr>
                <w:sz w:val="22"/>
                <w:szCs w:val="28"/>
              </w:rPr>
            </w:pPr>
            <w:r w:rsidRPr="006A603E">
              <w:rPr>
                <w:sz w:val="22"/>
                <w:szCs w:val="28"/>
              </w:rPr>
              <w:t>2</w:t>
            </w:r>
            <w:r w:rsidR="00C95197" w:rsidRPr="006A603E">
              <w:rPr>
                <w:sz w:val="22"/>
                <w:szCs w:val="28"/>
              </w:rPr>
              <w:t>2</w:t>
            </w:r>
            <w:r w:rsidRPr="006A603E">
              <w:rPr>
                <w:sz w:val="22"/>
                <w:szCs w:val="28"/>
              </w:rPr>
              <w:t>.</w:t>
            </w:r>
          </w:p>
        </w:tc>
        <w:tc>
          <w:tcPr>
            <w:tcW w:w="4790" w:type="dxa"/>
          </w:tcPr>
          <w:p w:rsidR="000E535C" w:rsidRPr="006A603E" w:rsidRDefault="00F57C68" w:rsidP="006A603E">
            <w:pPr>
              <w:spacing w:line="240" w:lineRule="exact"/>
              <w:jc w:val="both"/>
              <w:rPr>
                <w:sz w:val="22"/>
                <w:szCs w:val="28"/>
              </w:rPr>
            </w:pPr>
            <w:r w:rsidRPr="006A603E">
              <w:rPr>
                <w:sz w:val="22"/>
                <w:szCs w:val="28"/>
              </w:rPr>
              <w:t xml:space="preserve">Представление </w:t>
            </w:r>
            <w:r w:rsidR="000E535C" w:rsidRPr="006A603E">
              <w:rPr>
                <w:sz w:val="22"/>
                <w:szCs w:val="28"/>
              </w:rPr>
              <w:t xml:space="preserve">материалов </w:t>
            </w:r>
            <w:r w:rsidRPr="006A603E">
              <w:rPr>
                <w:sz w:val="22"/>
                <w:szCs w:val="28"/>
              </w:rPr>
              <w:t xml:space="preserve">руководителю </w:t>
            </w:r>
            <w:r w:rsidRPr="006A603E">
              <w:rPr>
                <w:sz w:val="22"/>
                <w:szCs w:val="28"/>
              </w:rPr>
              <w:lastRenderedPageBreak/>
              <w:t xml:space="preserve">Администрации для последующего направления </w:t>
            </w:r>
            <w:r w:rsidR="000E535C" w:rsidRPr="006A603E">
              <w:rPr>
                <w:sz w:val="22"/>
                <w:szCs w:val="28"/>
              </w:rPr>
              <w:t>в государственные органы в соответствии с их компетенцией (при установлении обстоятельств, свидетельствующих о наличии признаков преступления или административного правонарушения)</w:t>
            </w:r>
          </w:p>
        </w:tc>
        <w:tc>
          <w:tcPr>
            <w:tcW w:w="2659" w:type="dxa"/>
          </w:tcPr>
          <w:p w:rsidR="000E535C" w:rsidRPr="006A603E" w:rsidRDefault="000E535C" w:rsidP="006A603E">
            <w:pPr>
              <w:spacing w:line="240" w:lineRule="exact"/>
              <w:jc w:val="center"/>
              <w:rPr>
                <w:sz w:val="22"/>
                <w:szCs w:val="28"/>
              </w:rPr>
            </w:pPr>
            <w:r w:rsidRPr="006A603E">
              <w:rPr>
                <w:sz w:val="22"/>
                <w:szCs w:val="28"/>
              </w:rPr>
              <w:lastRenderedPageBreak/>
              <w:t xml:space="preserve">в течение 3 дней после </w:t>
            </w:r>
            <w:r w:rsidRPr="006A603E">
              <w:rPr>
                <w:sz w:val="22"/>
                <w:szCs w:val="28"/>
              </w:rPr>
              <w:lastRenderedPageBreak/>
              <w:t>завершения контроля за расходами</w:t>
            </w:r>
          </w:p>
        </w:tc>
        <w:tc>
          <w:tcPr>
            <w:tcW w:w="1586" w:type="dxa"/>
          </w:tcPr>
          <w:p w:rsidR="000E535C" w:rsidRPr="006A603E" w:rsidRDefault="000E535C" w:rsidP="006A603E">
            <w:pPr>
              <w:spacing w:line="240" w:lineRule="exact"/>
              <w:jc w:val="center"/>
              <w:rPr>
                <w:sz w:val="22"/>
                <w:szCs w:val="28"/>
              </w:rPr>
            </w:pPr>
          </w:p>
        </w:tc>
      </w:tr>
    </w:tbl>
    <w:p w:rsidR="000E535C" w:rsidRPr="006A603E" w:rsidRDefault="000E535C" w:rsidP="000E535C">
      <w:pPr>
        <w:spacing w:line="240" w:lineRule="exact"/>
        <w:jc w:val="right"/>
      </w:pPr>
    </w:p>
    <w:p w:rsidR="000E535C" w:rsidRPr="006A603E" w:rsidRDefault="000E535C" w:rsidP="00B36EA0">
      <w:pPr>
        <w:spacing w:line="240" w:lineRule="exact"/>
        <w:ind w:left="5812" w:hanging="5812"/>
        <w:rPr>
          <w:sz w:val="28"/>
          <w:szCs w:val="28"/>
        </w:rPr>
      </w:pPr>
    </w:p>
    <w:p w:rsidR="000E535C" w:rsidRPr="006A603E" w:rsidRDefault="000E535C" w:rsidP="00B36EA0">
      <w:pPr>
        <w:spacing w:line="240" w:lineRule="exact"/>
        <w:ind w:left="5812" w:hanging="5812"/>
        <w:rPr>
          <w:sz w:val="28"/>
          <w:szCs w:val="28"/>
        </w:rPr>
      </w:pPr>
    </w:p>
    <w:p w:rsidR="000E535C" w:rsidRPr="006A603E" w:rsidRDefault="000E535C" w:rsidP="00B36EA0">
      <w:pPr>
        <w:spacing w:line="240" w:lineRule="exact"/>
        <w:ind w:left="5812" w:hanging="5812"/>
        <w:rPr>
          <w:sz w:val="28"/>
          <w:szCs w:val="28"/>
        </w:rPr>
      </w:pPr>
    </w:p>
    <w:p w:rsidR="000E535C" w:rsidRPr="006A603E" w:rsidRDefault="000E535C" w:rsidP="00B36EA0">
      <w:pPr>
        <w:spacing w:line="240" w:lineRule="exact"/>
        <w:ind w:left="5812" w:hanging="5812"/>
        <w:rPr>
          <w:sz w:val="28"/>
          <w:szCs w:val="28"/>
        </w:rPr>
      </w:pPr>
    </w:p>
    <w:p w:rsidR="00280088" w:rsidRPr="006A603E" w:rsidRDefault="00280088" w:rsidP="00D14878">
      <w:pPr>
        <w:pStyle w:val="af5"/>
        <w:spacing w:line="240" w:lineRule="exact"/>
        <w:jc w:val="right"/>
        <w:rPr>
          <w:szCs w:val="28"/>
        </w:rPr>
      </w:pPr>
    </w:p>
    <w:p w:rsidR="00280088" w:rsidRPr="006A603E" w:rsidRDefault="00280088" w:rsidP="00280088">
      <w:pPr>
        <w:tabs>
          <w:tab w:val="left" w:pos="8520"/>
        </w:tabs>
      </w:pPr>
      <w:r w:rsidRPr="006A603E">
        <w:tab/>
      </w:r>
    </w:p>
    <w:p w:rsidR="00280088" w:rsidRPr="006A603E" w:rsidRDefault="00280088" w:rsidP="00280088"/>
    <w:p w:rsidR="00D14878" w:rsidRPr="006A603E" w:rsidRDefault="00D14878" w:rsidP="00280088">
      <w:pPr>
        <w:sectPr w:rsidR="00D14878" w:rsidRPr="006A603E" w:rsidSect="000C2713">
          <w:footnotePr>
            <w:numRestart w:val="eachPage"/>
          </w:footnotePr>
          <w:type w:val="continuous"/>
          <w:pgSz w:w="11906" w:h="16838"/>
          <w:pgMar w:top="1134" w:right="851" w:bottom="1134" w:left="1418" w:header="709" w:footer="709" w:gutter="0"/>
          <w:cols w:space="708"/>
          <w:docGrid w:linePitch="360"/>
        </w:sectPr>
      </w:pPr>
    </w:p>
    <w:p w:rsidR="00771DDC" w:rsidRPr="006A603E" w:rsidRDefault="00771DDC" w:rsidP="00771DDC">
      <w:pPr>
        <w:pStyle w:val="af5"/>
        <w:spacing w:line="240" w:lineRule="exact"/>
        <w:ind w:firstLine="0"/>
        <w:jc w:val="right"/>
        <w:rPr>
          <w:szCs w:val="28"/>
        </w:rPr>
      </w:pPr>
      <w:bookmarkStart w:id="24" w:name="прил6"/>
      <w:r w:rsidRPr="006A603E">
        <w:rPr>
          <w:szCs w:val="28"/>
        </w:rPr>
        <w:lastRenderedPageBreak/>
        <w:t>Приложение 6</w:t>
      </w:r>
      <w:bookmarkEnd w:id="24"/>
    </w:p>
    <w:p w:rsidR="00771DDC" w:rsidRPr="006A603E" w:rsidRDefault="00771DDC" w:rsidP="00771DDC">
      <w:pPr>
        <w:pStyle w:val="af5"/>
        <w:spacing w:line="240" w:lineRule="exact"/>
        <w:ind w:firstLine="0"/>
        <w:jc w:val="right"/>
        <w:rPr>
          <w:b/>
          <w:szCs w:val="28"/>
        </w:rPr>
      </w:pPr>
    </w:p>
    <w:p w:rsidR="00771DDC" w:rsidRPr="006A603E" w:rsidRDefault="00771DDC" w:rsidP="00771DDC">
      <w:pPr>
        <w:pStyle w:val="af5"/>
        <w:spacing w:line="240" w:lineRule="exact"/>
        <w:ind w:firstLine="0"/>
        <w:jc w:val="center"/>
        <w:rPr>
          <w:b/>
          <w:szCs w:val="28"/>
        </w:rPr>
      </w:pPr>
      <w:r w:rsidRPr="006A603E">
        <w:rPr>
          <w:b/>
          <w:szCs w:val="28"/>
        </w:rPr>
        <w:t>Таблица «дебет-кредит»</w:t>
      </w:r>
      <w:r w:rsidRPr="006A603E">
        <w:rPr>
          <w:rStyle w:val="a5"/>
          <w:b/>
          <w:szCs w:val="28"/>
        </w:rPr>
        <w:footnoteReference w:id="11"/>
      </w:r>
    </w:p>
    <w:p w:rsidR="00771DDC" w:rsidRPr="006A603E" w:rsidRDefault="00771DDC" w:rsidP="00771DDC">
      <w:pPr>
        <w:pStyle w:val="af5"/>
        <w:spacing w:line="240" w:lineRule="exact"/>
        <w:ind w:firstLine="0"/>
        <w:jc w:val="center"/>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678"/>
        <w:gridCol w:w="1199"/>
        <w:gridCol w:w="5038"/>
        <w:gridCol w:w="1591"/>
        <w:gridCol w:w="1747"/>
      </w:tblGrid>
      <w:tr w:rsidR="00771DDC" w:rsidRPr="006A603E" w:rsidTr="006A603E">
        <w:trPr>
          <w:trHeight w:val="240"/>
        </w:trPr>
        <w:tc>
          <w:tcPr>
            <w:tcW w:w="1533" w:type="dxa"/>
            <w:vMerge w:val="restart"/>
          </w:tcPr>
          <w:p w:rsidR="00771DDC" w:rsidRPr="006A603E" w:rsidRDefault="00771DDC" w:rsidP="006A603E">
            <w:pPr>
              <w:pStyle w:val="af5"/>
              <w:spacing w:line="240" w:lineRule="exact"/>
              <w:ind w:firstLine="0"/>
              <w:jc w:val="center"/>
              <w:rPr>
                <w:b/>
                <w:szCs w:val="28"/>
              </w:rPr>
            </w:pPr>
            <w:r w:rsidRPr="006A603E">
              <w:rPr>
                <w:b/>
                <w:szCs w:val="28"/>
              </w:rPr>
              <w:t>Отчетный период</w:t>
            </w:r>
            <w:r w:rsidRPr="006A603E">
              <w:rPr>
                <w:rStyle w:val="a5"/>
                <w:b/>
                <w:szCs w:val="28"/>
              </w:rPr>
              <w:footnoteReference w:id="12"/>
            </w:r>
          </w:p>
        </w:tc>
        <w:tc>
          <w:tcPr>
            <w:tcW w:w="4877" w:type="dxa"/>
            <w:gridSpan w:val="2"/>
          </w:tcPr>
          <w:p w:rsidR="00771DDC" w:rsidRPr="006A603E" w:rsidRDefault="00771DDC" w:rsidP="006A603E">
            <w:pPr>
              <w:pStyle w:val="af5"/>
              <w:spacing w:line="240" w:lineRule="exact"/>
              <w:ind w:firstLine="0"/>
              <w:jc w:val="center"/>
              <w:rPr>
                <w:b/>
                <w:szCs w:val="28"/>
              </w:rPr>
            </w:pPr>
            <w:r w:rsidRPr="006A603E">
              <w:rPr>
                <w:b/>
                <w:szCs w:val="28"/>
              </w:rPr>
              <w:t>Дебет</w:t>
            </w:r>
            <w:r w:rsidRPr="006A603E">
              <w:rPr>
                <w:rStyle w:val="a5"/>
                <w:b/>
                <w:szCs w:val="28"/>
              </w:rPr>
              <w:footnoteReference w:id="13"/>
            </w:r>
          </w:p>
        </w:tc>
        <w:tc>
          <w:tcPr>
            <w:tcW w:w="6629" w:type="dxa"/>
            <w:gridSpan w:val="2"/>
          </w:tcPr>
          <w:p w:rsidR="00771DDC" w:rsidRPr="006A603E" w:rsidRDefault="00771DDC" w:rsidP="006A603E">
            <w:pPr>
              <w:pStyle w:val="af5"/>
              <w:spacing w:line="240" w:lineRule="exact"/>
              <w:ind w:firstLine="0"/>
              <w:jc w:val="center"/>
              <w:rPr>
                <w:b/>
                <w:szCs w:val="28"/>
              </w:rPr>
            </w:pPr>
            <w:r w:rsidRPr="006A603E">
              <w:rPr>
                <w:b/>
                <w:szCs w:val="28"/>
              </w:rPr>
              <w:t>Кредит</w:t>
            </w:r>
            <w:r w:rsidRPr="006A603E">
              <w:rPr>
                <w:rStyle w:val="a5"/>
                <w:b/>
                <w:szCs w:val="28"/>
              </w:rPr>
              <w:footnoteReference w:id="14"/>
            </w:r>
          </w:p>
        </w:tc>
        <w:tc>
          <w:tcPr>
            <w:tcW w:w="1747" w:type="dxa"/>
            <w:vMerge w:val="restart"/>
          </w:tcPr>
          <w:p w:rsidR="00771DDC" w:rsidRPr="006A603E" w:rsidRDefault="00771DDC" w:rsidP="006A603E">
            <w:pPr>
              <w:pStyle w:val="af5"/>
              <w:spacing w:line="240" w:lineRule="exact"/>
              <w:ind w:firstLine="0"/>
              <w:jc w:val="center"/>
              <w:rPr>
                <w:b/>
                <w:szCs w:val="28"/>
              </w:rPr>
            </w:pPr>
            <w:r w:rsidRPr="006A603E">
              <w:rPr>
                <w:b/>
                <w:szCs w:val="28"/>
              </w:rPr>
              <w:t>Сальдо</w:t>
            </w:r>
            <w:r w:rsidRPr="006A603E">
              <w:rPr>
                <w:rStyle w:val="a5"/>
                <w:b/>
                <w:szCs w:val="28"/>
              </w:rPr>
              <w:footnoteReference w:id="15"/>
            </w:r>
            <w:r w:rsidRPr="006A603E">
              <w:rPr>
                <w:b/>
                <w:szCs w:val="28"/>
              </w:rPr>
              <w:t>, руб.</w:t>
            </w:r>
          </w:p>
        </w:tc>
      </w:tr>
      <w:tr w:rsidR="00771DDC" w:rsidRPr="006A603E" w:rsidTr="006A603E">
        <w:trPr>
          <w:trHeight w:val="240"/>
        </w:trPr>
        <w:tc>
          <w:tcPr>
            <w:tcW w:w="1533" w:type="dxa"/>
            <w:vMerge/>
          </w:tcPr>
          <w:p w:rsidR="00771DDC" w:rsidRPr="006A603E" w:rsidRDefault="00771DDC" w:rsidP="006A603E">
            <w:pPr>
              <w:pStyle w:val="af5"/>
              <w:spacing w:line="240" w:lineRule="exact"/>
              <w:ind w:firstLine="0"/>
              <w:jc w:val="center"/>
              <w:rPr>
                <w:b/>
                <w:szCs w:val="28"/>
              </w:rPr>
            </w:pPr>
          </w:p>
        </w:tc>
        <w:tc>
          <w:tcPr>
            <w:tcW w:w="3678" w:type="dxa"/>
          </w:tcPr>
          <w:p w:rsidR="00771DDC" w:rsidRPr="006A603E" w:rsidRDefault="00771DDC" w:rsidP="006A603E">
            <w:pPr>
              <w:pStyle w:val="af5"/>
              <w:spacing w:line="240" w:lineRule="exact"/>
              <w:ind w:firstLine="0"/>
              <w:jc w:val="center"/>
              <w:rPr>
                <w:b/>
                <w:szCs w:val="28"/>
              </w:rPr>
            </w:pPr>
            <w:r w:rsidRPr="006A603E">
              <w:rPr>
                <w:b/>
                <w:szCs w:val="28"/>
              </w:rPr>
              <w:t>наименование дохода</w:t>
            </w:r>
          </w:p>
        </w:tc>
        <w:tc>
          <w:tcPr>
            <w:tcW w:w="1199" w:type="dxa"/>
          </w:tcPr>
          <w:p w:rsidR="00771DDC" w:rsidRPr="006A603E" w:rsidRDefault="00771DDC" w:rsidP="006A603E">
            <w:pPr>
              <w:pStyle w:val="af5"/>
              <w:spacing w:line="240" w:lineRule="exact"/>
              <w:ind w:firstLine="0"/>
              <w:jc w:val="center"/>
              <w:rPr>
                <w:b/>
                <w:szCs w:val="28"/>
              </w:rPr>
            </w:pPr>
            <w:r w:rsidRPr="006A603E">
              <w:rPr>
                <w:b/>
                <w:szCs w:val="28"/>
              </w:rPr>
              <w:t>сумма, руб.</w:t>
            </w:r>
          </w:p>
        </w:tc>
        <w:tc>
          <w:tcPr>
            <w:tcW w:w="5038" w:type="dxa"/>
          </w:tcPr>
          <w:p w:rsidR="00771DDC" w:rsidRPr="006A603E" w:rsidRDefault="00771DDC" w:rsidP="006A603E">
            <w:pPr>
              <w:pStyle w:val="af5"/>
              <w:spacing w:line="240" w:lineRule="exact"/>
              <w:ind w:firstLine="0"/>
              <w:jc w:val="center"/>
              <w:rPr>
                <w:b/>
                <w:szCs w:val="28"/>
              </w:rPr>
            </w:pPr>
            <w:r w:rsidRPr="006A603E">
              <w:rPr>
                <w:b/>
                <w:szCs w:val="28"/>
              </w:rPr>
              <w:t>наименование расхода</w:t>
            </w:r>
          </w:p>
        </w:tc>
        <w:tc>
          <w:tcPr>
            <w:tcW w:w="1591" w:type="dxa"/>
          </w:tcPr>
          <w:p w:rsidR="00771DDC" w:rsidRPr="006A603E" w:rsidRDefault="00771DDC" w:rsidP="006A603E">
            <w:pPr>
              <w:pStyle w:val="af5"/>
              <w:spacing w:line="240" w:lineRule="exact"/>
              <w:ind w:firstLine="0"/>
              <w:jc w:val="center"/>
              <w:rPr>
                <w:b/>
                <w:szCs w:val="28"/>
              </w:rPr>
            </w:pPr>
            <w:r w:rsidRPr="006A603E">
              <w:rPr>
                <w:b/>
                <w:szCs w:val="28"/>
              </w:rPr>
              <w:t>сумма, руб.</w:t>
            </w:r>
          </w:p>
        </w:tc>
        <w:tc>
          <w:tcPr>
            <w:tcW w:w="1747" w:type="dxa"/>
            <w:vMerge/>
          </w:tcPr>
          <w:p w:rsidR="00771DDC" w:rsidRPr="006A603E" w:rsidRDefault="00771DDC" w:rsidP="006A603E">
            <w:pPr>
              <w:pStyle w:val="af5"/>
              <w:spacing w:line="240" w:lineRule="exact"/>
              <w:ind w:firstLine="0"/>
              <w:jc w:val="center"/>
              <w:rPr>
                <w:b/>
                <w:szCs w:val="28"/>
              </w:rPr>
            </w:pPr>
          </w:p>
        </w:tc>
      </w:tr>
      <w:tr w:rsidR="00771DDC" w:rsidRPr="006A603E" w:rsidTr="006A603E">
        <w:trPr>
          <w:trHeight w:val="240"/>
        </w:trPr>
        <w:tc>
          <w:tcPr>
            <w:tcW w:w="1533" w:type="dxa"/>
          </w:tcPr>
          <w:p w:rsidR="00771DDC" w:rsidRPr="006A603E" w:rsidRDefault="00771DDC" w:rsidP="006A603E">
            <w:pPr>
              <w:pStyle w:val="af5"/>
              <w:spacing w:line="240" w:lineRule="exact"/>
              <w:ind w:firstLine="0"/>
              <w:jc w:val="center"/>
              <w:rPr>
                <w:szCs w:val="28"/>
              </w:rPr>
            </w:pPr>
            <w:r w:rsidRPr="006A603E">
              <w:rPr>
                <w:szCs w:val="28"/>
              </w:rPr>
              <w:t>1</w:t>
            </w:r>
          </w:p>
        </w:tc>
        <w:tc>
          <w:tcPr>
            <w:tcW w:w="3678" w:type="dxa"/>
          </w:tcPr>
          <w:p w:rsidR="00771DDC" w:rsidRPr="006A603E" w:rsidRDefault="00771DDC" w:rsidP="006A603E">
            <w:pPr>
              <w:pStyle w:val="af5"/>
              <w:spacing w:line="240" w:lineRule="exact"/>
              <w:ind w:firstLine="0"/>
              <w:jc w:val="center"/>
              <w:rPr>
                <w:szCs w:val="28"/>
              </w:rPr>
            </w:pPr>
            <w:r w:rsidRPr="006A603E">
              <w:rPr>
                <w:szCs w:val="28"/>
              </w:rPr>
              <w:t>2</w:t>
            </w:r>
          </w:p>
        </w:tc>
        <w:tc>
          <w:tcPr>
            <w:tcW w:w="1199" w:type="dxa"/>
          </w:tcPr>
          <w:p w:rsidR="00771DDC" w:rsidRPr="006A603E" w:rsidRDefault="00771DDC" w:rsidP="006A603E">
            <w:pPr>
              <w:pStyle w:val="af5"/>
              <w:spacing w:line="240" w:lineRule="exact"/>
              <w:ind w:firstLine="0"/>
              <w:jc w:val="center"/>
              <w:rPr>
                <w:szCs w:val="28"/>
              </w:rPr>
            </w:pPr>
            <w:r w:rsidRPr="006A603E">
              <w:rPr>
                <w:szCs w:val="28"/>
              </w:rPr>
              <w:t>3</w:t>
            </w:r>
          </w:p>
        </w:tc>
        <w:tc>
          <w:tcPr>
            <w:tcW w:w="5038" w:type="dxa"/>
          </w:tcPr>
          <w:p w:rsidR="00771DDC" w:rsidRPr="006A603E" w:rsidRDefault="00771DDC" w:rsidP="006A603E">
            <w:pPr>
              <w:pStyle w:val="af5"/>
              <w:spacing w:line="240" w:lineRule="exact"/>
              <w:ind w:firstLine="0"/>
              <w:jc w:val="center"/>
              <w:rPr>
                <w:szCs w:val="28"/>
              </w:rPr>
            </w:pPr>
            <w:r w:rsidRPr="006A603E">
              <w:rPr>
                <w:szCs w:val="28"/>
              </w:rPr>
              <w:t>4</w:t>
            </w:r>
          </w:p>
        </w:tc>
        <w:tc>
          <w:tcPr>
            <w:tcW w:w="1591" w:type="dxa"/>
          </w:tcPr>
          <w:p w:rsidR="00771DDC" w:rsidRPr="006A603E" w:rsidRDefault="00771DDC" w:rsidP="006A603E">
            <w:pPr>
              <w:pStyle w:val="af5"/>
              <w:spacing w:line="240" w:lineRule="exact"/>
              <w:ind w:firstLine="0"/>
              <w:jc w:val="center"/>
              <w:rPr>
                <w:szCs w:val="28"/>
              </w:rPr>
            </w:pPr>
            <w:r w:rsidRPr="006A603E">
              <w:rPr>
                <w:szCs w:val="28"/>
              </w:rPr>
              <w:t>5</w:t>
            </w:r>
          </w:p>
        </w:tc>
        <w:tc>
          <w:tcPr>
            <w:tcW w:w="1747" w:type="dxa"/>
          </w:tcPr>
          <w:p w:rsidR="00771DDC" w:rsidRPr="006A603E" w:rsidRDefault="00771DDC" w:rsidP="006A603E">
            <w:pPr>
              <w:pStyle w:val="af5"/>
              <w:spacing w:line="240" w:lineRule="exact"/>
              <w:ind w:firstLine="0"/>
              <w:jc w:val="center"/>
              <w:rPr>
                <w:szCs w:val="28"/>
              </w:rPr>
            </w:pPr>
            <w:r w:rsidRPr="006A603E">
              <w:rPr>
                <w:szCs w:val="28"/>
              </w:rPr>
              <w:t>6</w:t>
            </w:r>
          </w:p>
        </w:tc>
      </w:tr>
      <w:tr w:rsidR="00771DDC" w:rsidRPr="006A603E" w:rsidTr="006A603E">
        <w:trPr>
          <w:trHeight w:val="60"/>
        </w:trPr>
        <w:tc>
          <w:tcPr>
            <w:tcW w:w="1533" w:type="dxa"/>
            <w:vMerge w:val="restart"/>
            <w:shd w:val="clear" w:color="auto" w:fill="auto"/>
          </w:tcPr>
          <w:p w:rsidR="00771DDC" w:rsidRPr="006A603E" w:rsidRDefault="00771DDC" w:rsidP="006A603E">
            <w:pPr>
              <w:pStyle w:val="af5"/>
              <w:spacing w:line="240" w:lineRule="exact"/>
              <w:ind w:firstLine="0"/>
              <w:jc w:val="center"/>
              <w:rPr>
                <w:szCs w:val="28"/>
              </w:rPr>
            </w:pPr>
            <w:r w:rsidRPr="006A603E">
              <w:rPr>
                <w:szCs w:val="28"/>
              </w:rPr>
              <w:t>… год</w:t>
            </w:r>
          </w:p>
        </w:tc>
        <w:tc>
          <w:tcPr>
            <w:tcW w:w="3678" w:type="dxa"/>
          </w:tcPr>
          <w:p w:rsidR="00771DDC" w:rsidRPr="006A603E" w:rsidRDefault="00771DDC" w:rsidP="006A603E">
            <w:pPr>
              <w:pStyle w:val="af5"/>
              <w:spacing w:line="240" w:lineRule="exact"/>
              <w:ind w:firstLine="0"/>
              <w:rPr>
                <w:szCs w:val="28"/>
              </w:rPr>
            </w:pPr>
            <w:r w:rsidRPr="006A603E">
              <w:rPr>
                <w:szCs w:val="28"/>
              </w:rPr>
              <w:t>сальдо (прошлый год)</w:t>
            </w:r>
          </w:p>
        </w:tc>
        <w:tc>
          <w:tcPr>
            <w:tcW w:w="1199" w:type="dxa"/>
          </w:tcPr>
          <w:p w:rsidR="00771DDC" w:rsidRPr="006A603E" w:rsidRDefault="00771DDC" w:rsidP="006A603E">
            <w:pPr>
              <w:pStyle w:val="af5"/>
              <w:spacing w:line="240" w:lineRule="exact"/>
              <w:ind w:firstLine="0"/>
              <w:rPr>
                <w:szCs w:val="28"/>
              </w:rPr>
            </w:pPr>
          </w:p>
        </w:tc>
        <w:tc>
          <w:tcPr>
            <w:tcW w:w="5038" w:type="dxa"/>
          </w:tcPr>
          <w:p w:rsidR="00771DDC" w:rsidRPr="006A603E" w:rsidRDefault="00771DDC" w:rsidP="006A603E">
            <w:pPr>
              <w:pStyle w:val="af5"/>
              <w:spacing w:line="240" w:lineRule="exact"/>
              <w:ind w:firstLine="0"/>
              <w:rPr>
                <w:szCs w:val="28"/>
              </w:rPr>
            </w:pPr>
            <w:r w:rsidRPr="006A603E">
              <w:rPr>
                <w:szCs w:val="28"/>
              </w:rPr>
              <w:t>прожиточный минимум в ПК на семью за отчетный период</w:t>
            </w:r>
          </w:p>
        </w:tc>
        <w:tc>
          <w:tcPr>
            <w:tcW w:w="1591" w:type="dxa"/>
          </w:tcPr>
          <w:p w:rsidR="00771DDC" w:rsidRPr="006A603E" w:rsidRDefault="00771DDC" w:rsidP="006A603E">
            <w:pPr>
              <w:pStyle w:val="af5"/>
              <w:spacing w:line="240" w:lineRule="exact"/>
              <w:ind w:firstLine="0"/>
              <w:rPr>
                <w:szCs w:val="28"/>
              </w:rPr>
            </w:pPr>
          </w:p>
        </w:tc>
        <w:tc>
          <w:tcPr>
            <w:tcW w:w="1747" w:type="dxa"/>
            <w:vMerge w:val="restart"/>
          </w:tcPr>
          <w:p w:rsidR="00771DDC" w:rsidRPr="006A603E" w:rsidRDefault="00771DDC" w:rsidP="006A603E">
            <w:pPr>
              <w:pStyle w:val="af5"/>
              <w:spacing w:line="240" w:lineRule="exact"/>
              <w:ind w:firstLine="0"/>
              <w:jc w:val="center"/>
              <w:rPr>
                <w:szCs w:val="28"/>
              </w:rPr>
            </w:pPr>
          </w:p>
        </w:tc>
      </w:tr>
      <w:tr w:rsidR="00771DDC" w:rsidRPr="006A603E" w:rsidTr="006A603E">
        <w:trPr>
          <w:trHeight w:val="60"/>
        </w:trPr>
        <w:tc>
          <w:tcPr>
            <w:tcW w:w="1533" w:type="dxa"/>
            <w:vMerge/>
            <w:shd w:val="clear" w:color="auto" w:fill="auto"/>
          </w:tcPr>
          <w:p w:rsidR="00771DDC" w:rsidRPr="006A603E" w:rsidRDefault="00771DDC" w:rsidP="006A603E">
            <w:pPr>
              <w:pStyle w:val="af5"/>
              <w:spacing w:line="240" w:lineRule="exact"/>
              <w:ind w:firstLine="0"/>
              <w:jc w:val="center"/>
              <w:rPr>
                <w:szCs w:val="28"/>
              </w:rPr>
            </w:pPr>
          </w:p>
        </w:tc>
        <w:tc>
          <w:tcPr>
            <w:tcW w:w="3678" w:type="dxa"/>
          </w:tcPr>
          <w:p w:rsidR="00771DDC" w:rsidRPr="006A603E" w:rsidRDefault="00771DDC" w:rsidP="006A603E">
            <w:pPr>
              <w:pStyle w:val="af5"/>
              <w:spacing w:line="240" w:lineRule="exact"/>
              <w:ind w:firstLine="0"/>
              <w:rPr>
                <w:szCs w:val="28"/>
              </w:rPr>
            </w:pPr>
            <w:r w:rsidRPr="006A603E">
              <w:rPr>
                <w:szCs w:val="28"/>
              </w:rPr>
              <w:t>остаток по счетам (по состоянию на 31 декабря предыдущего отчетного периода)</w:t>
            </w:r>
          </w:p>
        </w:tc>
        <w:tc>
          <w:tcPr>
            <w:tcW w:w="1199" w:type="dxa"/>
          </w:tcPr>
          <w:p w:rsidR="00771DDC" w:rsidRPr="006A603E" w:rsidRDefault="00771DDC" w:rsidP="006A603E">
            <w:pPr>
              <w:pStyle w:val="af5"/>
              <w:spacing w:line="240" w:lineRule="exact"/>
              <w:ind w:firstLine="0"/>
              <w:rPr>
                <w:szCs w:val="28"/>
              </w:rPr>
            </w:pPr>
          </w:p>
        </w:tc>
        <w:tc>
          <w:tcPr>
            <w:tcW w:w="5038" w:type="dxa"/>
          </w:tcPr>
          <w:p w:rsidR="00771DDC" w:rsidRPr="006A603E" w:rsidRDefault="00771DDC" w:rsidP="006A603E">
            <w:pPr>
              <w:pStyle w:val="af5"/>
              <w:spacing w:line="240" w:lineRule="exact"/>
              <w:ind w:firstLine="0"/>
              <w:rPr>
                <w:szCs w:val="28"/>
              </w:rPr>
            </w:pPr>
          </w:p>
        </w:tc>
        <w:tc>
          <w:tcPr>
            <w:tcW w:w="1591" w:type="dxa"/>
          </w:tcPr>
          <w:p w:rsidR="00771DDC" w:rsidRPr="006A603E" w:rsidRDefault="00771DDC" w:rsidP="006A603E">
            <w:pPr>
              <w:pStyle w:val="af5"/>
              <w:spacing w:line="240" w:lineRule="exact"/>
              <w:ind w:firstLine="0"/>
              <w:rPr>
                <w:szCs w:val="28"/>
              </w:rPr>
            </w:pPr>
          </w:p>
        </w:tc>
        <w:tc>
          <w:tcPr>
            <w:tcW w:w="1747" w:type="dxa"/>
            <w:vMerge/>
          </w:tcPr>
          <w:p w:rsidR="00771DDC" w:rsidRPr="006A603E" w:rsidRDefault="00771DDC" w:rsidP="006A603E">
            <w:pPr>
              <w:pStyle w:val="af5"/>
              <w:spacing w:line="240" w:lineRule="exact"/>
              <w:ind w:firstLine="0"/>
              <w:jc w:val="center"/>
              <w:rPr>
                <w:szCs w:val="28"/>
              </w:rPr>
            </w:pPr>
          </w:p>
        </w:tc>
      </w:tr>
      <w:tr w:rsidR="00771DDC" w:rsidRPr="006A603E" w:rsidTr="006A603E">
        <w:trPr>
          <w:trHeight w:val="60"/>
        </w:trPr>
        <w:tc>
          <w:tcPr>
            <w:tcW w:w="1533" w:type="dxa"/>
            <w:vMerge/>
            <w:shd w:val="clear" w:color="auto" w:fill="auto"/>
          </w:tcPr>
          <w:p w:rsidR="00771DDC" w:rsidRPr="006A603E" w:rsidRDefault="00771DDC" w:rsidP="006A603E">
            <w:pPr>
              <w:pStyle w:val="af5"/>
              <w:spacing w:line="240" w:lineRule="exact"/>
              <w:ind w:firstLine="0"/>
              <w:jc w:val="center"/>
              <w:rPr>
                <w:szCs w:val="28"/>
              </w:rPr>
            </w:pPr>
          </w:p>
        </w:tc>
        <w:tc>
          <w:tcPr>
            <w:tcW w:w="3678" w:type="dxa"/>
          </w:tcPr>
          <w:p w:rsidR="00771DDC" w:rsidRPr="006A603E" w:rsidRDefault="00771DDC" w:rsidP="006A603E">
            <w:pPr>
              <w:pStyle w:val="af5"/>
              <w:spacing w:line="240" w:lineRule="exact"/>
              <w:ind w:firstLine="0"/>
              <w:rPr>
                <w:szCs w:val="28"/>
              </w:rPr>
            </w:pPr>
            <w:r w:rsidRPr="006A603E">
              <w:rPr>
                <w:szCs w:val="28"/>
              </w:rPr>
              <w:t>доход по основному месту работы</w:t>
            </w:r>
          </w:p>
        </w:tc>
        <w:tc>
          <w:tcPr>
            <w:tcW w:w="1199" w:type="dxa"/>
          </w:tcPr>
          <w:p w:rsidR="00771DDC" w:rsidRPr="006A603E" w:rsidRDefault="00771DDC" w:rsidP="006A603E">
            <w:pPr>
              <w:pStyle w:val="af5"/>
              <w:spacing w:line="240" w:lineRule="exact"/>
              <w:ind w:firstLine="0"/>
              <w:rPr>
                <w:szCs w:val="28"/>
              </w:rPr>
            </w:pPr>
          </w:p>
        </w:tc>
        <w:tc>
          <w:tcPr>
            <w:tcW w:w="5038" w:type="dxa"/>
          </w:tcPr>
          <w:p w:rsidR="00771DDC" w:rsidRPr="006A603E" w:rsidRDefault="00771DDC" w:rsidP="006A603E">
            <w:pPr>
              <w:pStyle w:val="af5"/>
              <w:spacing w:line="240" w:lineRule="exact"/>
              <w:ind w:firstLine="0"/>
              <w:rPr>
                <w:szCs w:val="28"/>
              </w:rPr>
            </w:pPr>
          </w:p>
        </w:tc>
        <w:tc>
          <w:tcPr>
            <w:tcW w:w="1591" w:type="dxa"/>
          </w:tcPr>
          <w:p w:rsidR="00771DDC" w:rsidRPr="006A603E" w:rsidRDefault="00771DDC" w:rsidP="006A603E">
            <w:pPr>
              <w:pStyle w:val="af5"/>
              <w:spacing w:line="240" w:lineRule="exact"/>
              <w:ind w:firstLine="0"/>
              <w:rPr>
                <w:szCs w:val="28"/>
              </w:rPr>
            </w:pPr>
          </w:p>
        </w:tc>
        <w:tc>
          <w:tcPr>
            <w:tcW w:w="1747" w:type="dxa"/>
            <w:vMerge/>
          </w:tcPr>
          <w:p w:rsidR="00771DDC" w:rsidRPr="006A603E" w:rsidRDefault="00771DDC" w:rsidP="006A603E">
            <w:pPr>
              <w:pStyle w:val="af5"/>
              <w:spacing w:line="240" w:lineRule="exact"/>
              <w:ind w:firstLine="0"/>
              <w:jc w:val="center"/>
              <w:rPr>
                <w:szCs w:val="28"/>
              </w:rPr>
            </w:pPr>
          </w:p>
        </w:tc>
      </w:tr>
      <w:tr w:rsidR="00771DDC" w:rsidRPr="006A603E" w:rsidTr="006A603E">
        <w:trPr>
          <w:trHeight w:val="60"/>
        </w:trPr>
        <w:tc>
          <w:tcPr>
            <w:tcW w:w="1533" w:type="dxa"/>
            <w:vMerge/>
            <w:shd w:val="clear" w:color="auto" w:fill="auto"/>
          </w:tcPr>
          <w:p w:rsidR="00771DDC" w:rsidRPr="006A603E" w:rsidRDefault="00771DDC" w:rsidP="006A603E">
            <w:pPr>
              <w:pStyle w:val="af5"/>
              <w:spacing w:line="240" w:lineRule="exact"/>
              <w:ind w:firstLine="0"/>
              <w:jc w:val="center"/>
              <w:rPr>
                <w:szCs w:val="28"/>
              </w:rPr>
            </w:pPr>
          </w:p>
        </w:tc>
        <w:tc>
          <w:tcPr>
            <w:tcW w:w="3678" w:type="dxa"/>
          </w:tcPr>
          <w:p w:rsidR="00771DDC" w:rsidRPr="006A603E" w:rsidRDefault="00771DDC" w:rsidP="006A603E">
            <w:pPr>
              <w:pStyle w:val="af5"/>
              <w:spacing w:line="240" w:lineRule="exact"/>
              <w:ind w:firstLine="0"/>
              <w:rPr>
                <w:szCs w:val="28"/>
              </w:rPr>
            </w:pPr>
          </w:p>
        </w:tc>
        <w:tc>
          <w:tcPr>
            <w:tcW w:w="1199" w:type="dxa"/>
          </w:tcPr>
          <w:p w:rsidR="00771DDC" w:rsidRPr="006A603E" w:rsidRDefault="00771DDC" w:rsidP="006A603E">
            <w:pPr>
              <w:pStyle w:val="af5"/>
              <w:spacing w:line="240" w:lineRule="exact"/>
              <w:ind w:firstLine="0"/>
              <w:rPr>
                <w:szCs w:val="28"/>
              </w:rPr>
            </w:pPr>
          </w:p>
        </w:tc>
        <w:tc>
          <w:tcPr>
            <w:tcW w:w="5038" w:type="dxa"/>
          </w:tcPr>
          <w:p w:rsidR="00771DDC" w:rsidRPr="006A603E" w:rsidRDefault="00771DDC" w:rsidP="006A603E">
            <w:pPr>
              <w:pStyle w:val="af5"/>
              <w:spacing w:line="240" w:lineRule="exact"/>
              <w:ind w:firstLine="0"/>
              <w:rPr>
                <w:szCs w:val="28"/>
              </w:rPr>
            </w:pPr>
          </w:p>
        </w:tc>
        <w:tc>
          <w:tcPr>
            <w:tcW w:w="1591" w:type="dxa"/>
          </w:tcPr>
          <w:p w:rsidR="00771DDC" w:rsidRPr="006A603E" w:rsidRDefault="00771DDC" w:rsidP="006A603E">
            <w:pPr>
              <w:pStyle w:val="af5"/>
              <w:spacing w:line="240" w:lineRule="exact"/>
              <w:ind w:firstLine="0"/>
              <w:rPr>
                <w:szCs w:val="28"/>
              </w:rPr>
            </w:pPr>
          </w:p>
        </w:tc>
        <w:tc>
          <w:tcPr>
            <w:tcW w:w="1747" w:type="dxa"/>
            <w:vMerge/>
          </w:tcPr>
          <w:p w:rsidR="00771DDC" w:rsidRPr="006A603E" w:rsidRDefault="00771DDC" w:rsidP="006A603E">
            <w:pPr>
              <w:pStyle w:val="af5"/>
              <w:spacing w:line="240" w:lineRule="exact"/>
              <w:ind w:firstLine="0"/>
              <w:jc w:val="center"/>
              <w:rPr>
                <w:szCs w:val="28"/>
              </w:rPr>
            </w:pPr>
          </w:p>
        </w:tc>
      </w:tr>
      <w:tr w:rsidR="00771DDC" w:rsidRPr="006A603E" w:rsidTr="006A603E">
        <w:trPr>
          <w:trHeight w:val="60"/>
        </w:trPr>
        <w:tc>
          <w:tcPr>
            <w:tcW w:w="1533" w:type="dxa"/>
            <w:vMerge/>
            <w:shd w:val="clear" w:color="auto" w:fill="auto"/>
          </w:tcPr>
          <w:p w:rsidR="00771DDC" w:rsidRPr="006A603E" w:rsidRDefault="00771DDC" w:rsidP="006A603E">
            <w:pPr>
              <w:pStyle w:val="af5"/>
              <w:spacing w:line="240" w:lineRule="exact"/>
              <w:ind w:firstLine="0"/>
              <w:jc w:val="center"/>
              <w:rPr>
                <w:szCs w:val="28"/>
              </w:rPr>
            </w:pPr>
          </w:p>
        </w:tc>
        <w:tc>
          <w:tcPr>
            <w:tcW w:w="3678" w:type="dxa"/>
          </w:tcPr>
          <w:p w:rsidR="00771DDC" w:rsidRPr="006A603E" w:rsidRDefault="00771DDC" w:rsidP="006A603E">
            <w:pPr>
              <w:pStyle w:val="af5"/>
              <w:spacing w:line="240" w:lineRule="exact"/>
              <w:ind w:firstLine="0"/>
              <w:jc w:val="right"/>
              <w:rPr>
                <w:szCs w:val="28"/>
              </w:rPr>
            </w:pPr>
            <w:r w:rsidRPr="006A603E">
              <w:rPr>
                <w:szCs w:val="28"/>
              </w:rPr>
              <w:t>Итого:</w:t>
            </w:r>
          </w:p>
        </w:tc>
        <w:tc>
          <w:tcPr>
            <w:tcW w:w="1199" w:type="dxa"/>
          </w:tcPr>
          <w:p w:rsidR="00771DDC" w:rsidRPr="006A603E" w:rsidRDefault="00771DDC" w:rsidP="006A603E">
            <w:pPr>
              <w:pStyle w:val="af5"/>
              <w:spacing w:line="240" w:lineRule="exact"/>
              <w:ind w:firstLine="0"/>
              <w:rPr>
                <w:szCs w:val="28"/>
              </w:rPr>
            </w:pPr>
          </w:p>
        </w:tc>
        <w:tc>
          <w:tcPr>
            <w:tcW w:w="5038" w:type="dxa"/>
          </w:tcPr>
          <w:p w:rsidR="00771DDC" w:rsidRPr="006A603E" w:rsidRDefault="00771DDC" w:rsidP="006A603E">
            <w:pPr>
              <w:pStyle w:val="af5"/>
              <w:spacing w:line="240" w:lineRule="exact"/>
              <w:ind w:firstLine="0"/>
              <w:jc w:val="right"/>
              <w:rPr>
                <w:szCs w:val="28"/>
              </w:rPr>
            </w:pPr>
            <w:r w:rsidRPr="006A603E">
              <w:rPr>
                <w:szCs w:val="28"/>
              </w:rPr>
              <w:t>Итого:</w:t>
            </w:r>
          </w:p>
        </w:tc>
        <w:tc>
          <w:tcPr>
            <w:tcW w:w="1591" w:type="dxa"/>
          </w:tcPr>
          <w:p w:rsidR="00771DDC" w:rsidRPr="006A603E" w:rsidRDefault="00771DDC" w:rsidP="006A603E">
            <w:pPr>
              <w:pStyle w:val="af5"/>
              <w:spacing w:line="240" w:lineRule="exact"/>
              <w:ind w:firstLine="0"/>
              <w:rPr>
                <w:szCs w:val="28"/>
              </w:rPr>
            </w:pPr>
          </w:p>
        </w:tc>
        <w:tc>
          <w:tcPr>
            <w:tcW w:w="1747" w:type="dxa"/>
          </w:tcPr>
          <w:p w:rsidR="00771DDC" w:rsidRPr="006A603E" w:rsidRDefault="00771DDC" w:rsidP="006A603E">
            <w:pPr>
              <w:pStyle w:val="af5"/>
              <w:spacing w:line="240" w:lineRule="exact"/>
              <w:ind w:firstLine="0"/>
              <w:jc w:val="center"/>
              <w:rPr>
                <w:szCs w:val="28"/>
              </w:rPr>
            </w:pPr>
          </w:p>
        </w:tc>
      </w:tr>
      <w:tr w:rsidR="00771DDC" w:rsidRPr="006A603E" w:rsidTr="006A603E">
        <w:tc>
          <w:tcPr>
            <w:tcW w:w="1533" w:type="dxa"/>
            <w:vMerge w:val="restart"/>
          </w:tcPr>
          <w:p w:rsidR="00771DDC" w:rsidRPr="006A603E" w:rsidRDefault="00771DDC" w:rsidP="006A603E">
            <w:pPr>
              <w:pStyle w:val="af5"/>
              <w:spacing w:line="240" w:lineRule="exact"/>
              <w:ind w:firstLine="0"/>
              <w:jc w:val="center"/>
              <w:rPr>
                <w:szCs w:val="28"/>
              </w:rPr>
            </w:pPr>
            <w:r w:rsidRPr="006A603E">
              <w:rPr>
                <w:szCs w:val="28"/>
              </w:rPr>
              <w:t>… год</w:t>
            </w:r>
          </w:p>
        </w:tc>
        <w:tc>
          <w:tcPr>
            <w:tcW w:w="3678" w:type="dxa"/>
          </w:tcPr>
          <w:p w:rsidR="00771DDC" w:rsidRPr="006A603E" w:rsidRDefault="00771DDC" w:rsidP="006A603E">
            <w:pPr>
              <w:pStyle w:val="af5"/>
              <w:spacing w:line="240" w:lineRule="exact"/>
              <w:ind w:firstLine="0"/>
              <w:rPr>
                <w:szCs w:val="28"/>
              </w:rPr>
            </w:pPr>
            <w:r w:rsidRPr="006A603E">
              <w:rPr>
                <w:szCs w:val="28"/>
              </w:rPr>
              <w:t>сальдо (прошлый год)</w:t>
            </w:r>
          </w:p>
        </w:tc>
        <w:tc>
          <w:tcPr>
            <w:tcW w:w="1199" w:type="dxa"/>
          </w:tcPr>
          <w:p w:rsidR="00771DDC" w:rsidRPr="006A603E" w:rsidRDefault="00771DDC" w:rsidP="006A603E">
            <w:pPr>
              <w:pStyle w:val="af5"/>
              <w:spacing w:line="240" w:lineRule="exact"/>
              <w:ind w:firstLine="0"/>
              <w:rPr>
                <w:szCs w:val="28"/>
              </w:rPr>
            </w:pPr>
          </w:p>
        </w:tc>
        <w:tc>
          <w:tcPr>
            <w:tcW w:w="5038" w:type="dxa"/>
          </w:tcPr>
          <w:p w:rsidR="00771DDC" w:rsidRPr="006A603E" w:rsidRDefault="00771DDC" w:rsidP="006A603E">
            <w:pPr>
              <w:pStyle w:val="af5"/>
              <w:spacing w:line="240" w:lineRule="exact"/>
              <w:ind w:firstLine="0"/>
              <w:rPr>
                <w:szCs w:val="28"/>
              </w:rPr>
            </w:pPr>
            <w:r w:rsidRPr="006A603E">
              <w:rPr>
                <w:szCs w:val="28"/>
              </w:rPr>
              <w:t>прожиточный минимум в ПК на семью за отчетный период</w:t>
            </w:r>
          </w:p>
        </w:tc>
        <w:tc>
          <w:tcPr>
            <w:tcW w:w="1591" w:type="dxa"/>
          </w:tcPr>
          <w:p w:rsidR="00771DDC" w:rsidRPr="006A603E" w:rsidRDefault="00771DDC" w:rsidP="006A603E">
            <w:pPr>
              <w:pStyle w:val="af5"/>
              <w:spacing w:line="240" w:lineRule="exact"/>
              <w:ind w:firstLine="0"/>
              <w:rPr>
                <w:szCs w:val="28"/>
              </w:rPr>
            </w:pPr>
          </w:p>
        </w:tc>
        <w:tc>
          <w:tcPr>
            <w:tcW w:w="1747" w:type="dxa"/>
            <w:vMerge w:val="restart"/>
          </w:tcPr>
          <w:p w:rsidR="00771DDC" w:rsidRPr="006A603E" w:rsidRDefault="00771DDC" w:rsidP="006A603E">
            <w:pPr>
              <w:pStyle w:val="af5"/>
              <w:spacing w:line="240" w:lineRule="exact"/>
              <w:ind w:firstLine="0"/>
              <w:jc w:val="center"/>
              <w:rPr>
                <w:szCs w:val="28"/>
              </w:rPr>
            </w:pPr>
          </w:p>
        </w:tc>
      </w:tr>
      <w:tr w:rsidR="00771DDC" w:rsidRPr="006A603E" w:rsidTr="006A603E">
        <w:tc>
          <w:tcPr>
            <w:tcW w:w="1533" w:type="dxa"/>
            <w:vMerge/>
          </w:tcPr>
          <w:p w:rsidR="00771DDC" w:rsidRPr="006A603E" w:rsidRDefault="00771DDC" w:rsidP="006A603E">
            <w:pPr>
              <w:pStyle w:val="af5"/>
              <w:spacing w:line="240" w:lineRule="exact"/>
              <w:ind w:firstLine="0"/>
              <w:jc w:val="center"/>
              <w:rPr>
                <w:szCs w:val="28"/>
              </w:rPr>
            </w:pPr>
          </w:p>
        </w:tc>
        <w:tc>
          <w:tcPr>
            <w:tcW w:w="3678" w:type="dxa"/>
          </w:tcPr>
          <w:p w:rsidR="00771DDC" w:rsidRPr="006A603E" w:rsidRDefault="00771DDC" w:rsidP="006A603E">
            <w:pPr>
              <w:spacing w:line="240" w:lineRule="exact"/>
              <w:rPr>
                <w:sz w:val="22"/>
                <w:szCs w:val="22"/>
              </w:rPr>
            </w:pPr>
            <w:r w:rsidRPr="006A603E">
              <w:rPr>
                <w:sz w:val="22"/>
                <w:szCs w:val="22"/>
              </w:rPr>
              <w:t>остаток по счетам (отчетный период)</w:t>
            </w:r>
          </w:p>
        </w:tc>
        <w:tc>
          <w:tcPr>
            <w:tcW w:w="1199" w:type="dxa"/>
          </w:tcPr>
          <w:p w:rsidR="00771DDC" w:rsidRPr="006A603E" w:rsidRDefault="00771DDC" w:rsidP="006A603E">
            <w:pPr>
              <w:pStyle w:val="af5"/>
              <w:spacing w:line="240" w:lineRule="exact"/>
              <w:ind w:firstLine="0"/>
              <w:jc w:val="center"/>
              <w:rPr>
                <w:szCs w:val="28"/>
              </w:rPr>
            </w:pPr>
          </w:p>
        </w:tc>
        <w:tc>
          <w:tcPr>
            <w:tcW w:w="5038" w:type="dxa"/>
          </w:tcPr>
          <w:p w:rsidR="00771DDC" w:rsidRPr="006A603E" w:rsidRDefault="00771DDC" w:rsidP="006A603E">
            <w:pPr>
              <w:pStyle w:val="af5"/>
              <w:spacing w:line="240" w:lineRule="exact"/>
              <w:ind w:firstLine="0"/>
              <w:jc w:val="center"/>
              <w:rPr>
                <w:szCs w:val="28"/>
              </w:rPr>
            </w:pPr>
          </w:p>
        </w:tc>
        <w:tc>
          <w:tcPr>
            <w:tcW w:w="1591" w:type="dxa"/>
          </w:tcPr>
          <w:p w:rsidR="00771DDC" w:rsidRPr="006A603E" w:rsidRDefault="00771DDC" w:rsidP="006A603E">
            <w:pPr>
              <w:pStyle w:val="af5"/>
              <w:spacing w:line="240" w:lineRule="exact"/>
              <w:ind w:firstLine="0"/>
              <w:jc w:val="center"/>
              <w:rPr>
                <w:szCs w:val="28"/>
              </w:rPr>
            </w:pPr>
          </w:p>
        </w:tc>
        <w:tc>
          <w:tcPr>
            <w:tcW w:w="1747" w:type="dxa"/>
            <w:vMerge/>
          </w:tcPr>
          <w:p w:rsidR="00771DDC" w:rsidRPr="006A603E" w:rsidRDefault="00771DDC" w:rsidP="006A603E">
            <w:pPr>
              <w:pStyle w:val="af5"/>
              <w:spacing w:line="240" w:lineRule="exact"/>
              <w:ind w:firstLine="0"/>
              <w:jc w:val="center"/>
              <w:rPr>
                <w:szCs w:val="28"/>
              </w:rPr>
            </w:pPr>
          </w:p>
        </w:tc>
      </w:tr>
      <w:tr w:rsidR="00771DDC" w:rsidRPr="006A603E" w:rsidTr="006A603E">
        <w:tc>
          <w:tcPr>
            <w:tcW w:w="1533" w:type="dxa"/>
            <w:vMerge/>
          </w:tcPr>
          <w:p w:rsidR="00771DDC" w:rsidRPr="006A603E" w:rsidRDefault="00771DDC" w:rsidP="006A603E">
            <w:pPr>
              <w:pStyle w:val="af5"/>
              <w:spacing w:line="240" w:lineRule="exact"/>
              <w:ind w:firstLine="0"/>
              <w:jc w:val="center"/>
              <w:rPr>
                <w:szCs w:val="28"/>
              </w:rPr>
            </w:pPr>
          </w:p>
        </w:tc>
        <w:tc>
          <w:tcPr>
            <w:tcW w:w="3678" w:type="dxa"/>
          </w:tcPr>
          <w:p w:rsidR="00771DDC" w:rsidRPr="006A603E" w:rsidRDefault="00771DDC" w:rsidP="006A603E">
            <w:pPr>
              <w:pStyle w:val="af5"/>
              <w:spacing w:line="240" w:lineRule="exact"/>
              <w:ind w:firstLine="0"/>
              <w:jc w:val="right"/>
              <w:rPr>
                <w:szCs w:val="28"/>
              </w:rPr>
            </w:pPr>
            <w:r w:rsidRPr="006A603E">
              <w:rPr>
                <w:szCs w:val="28"/>
              </w:rPr>
              <w:t>Итого:</w:t>
            </w:r>
          </w:p>
        </w:tc>
        <w:tc>
          <w:tcPr>
            <w:tcW w:w="1199" w:type="dxa"/>
          </w:tcPr>
          <w:p w:rsidR="00771DDC" w:rsidRPr="006A603E" w:rsidRDefault="00771DDC" w:rsidP="006A603E">
            <w:pPr>
              <w:pStyle w:val="af5"/>
              <w:spacing w:line="240" w:lineRule="exact"/>
              <w:ind w:firstLine="0"/>
              <w:jc w:val="center"/>
              <w:rPr>
                <w:szCs w:val="28"/>
              </w:rPr>
            </w:pPr>
          </w:p>
        </w:tc>
        <w:tc>
          <w:tcPr>
            <w:tcW w:w="5038" w:type="dxa"/>
          </w:tcPr>
          <w:p w:rsidR="00771DDC" w:rsidRPr="006A603E" w:rsidRDefault="00771DDC" w:rsidP="006A603E">
            <w:pPr>
              <w:pStyle w:val="af5"/>
              <w:spacing w:line="240" w:lineRule="exact"/>
              <w:ind w:firstLine="0"/>
              <w:jc w:val="right"/>
              <w:rPr>
                <w:szCs w:val="28"/>
              </w:rPr>
            </w:pPr>
            <w:r w:rsidRPr="006A603E">
              <w:rPr>
                <w:szCs w:val="28"/>
              </w:rPr>
              <w:t>Итого:</w:t>
            </w:r>
          </w:p>
        </w:tc>
        <w:tc>
          <w:tcPr>
            <w:tcW w:w="1591" w:type="dxa"/>
          </w:tcPr>
          <w:p w:rsidR="00771DDC" w:rsidRPr="006A603E" w:rsidRDefault="00771DDC" w:rsidP="006A603E">
            <w:pPr>
              <w:pStyle w:val="af5"/>
              <w:spacing w:line="240" w:lineRule="exact"/>
              <w:ind w:firstLine="0"/>
              <w:jc w:val="center"/>
              <w:rPr>
                <w:szCs w:val="28"/>
              </w:rPr>
            </w:pPr>
          </w:p>
        </w:tc>
        <w:tc>
          <w:tcPr>
            <w:tcW w:w="1747" w:type="dxa"/>
          </w:tcPr>
          <w:p w:rsidR="00771DDC" w:rsidRPr="006A603E" w:rsidRDefault="00771DDC" w:rsidP="006A603E">
            <w:pPr>
              <w:pStyle w:val="af5"/>
              <w:spacing w:line="240" w:lineRule="exact"/>
              <w:ind w:firstLine="0"/>
              <w:jc w:val="center"/>
              <w:rPr>
                <w:szCs w:val="28"/>
              </w:rPr>
            </w:pPr>
          </w:p>
        </w:tc>
      </w:tr>
    </w:tbl>
    <w:p w:rsidR="00771DDC" w:rsidRPr="006A603E" w:rsidRDefault="00771DDC">
      <w:pPr>
        <w:spacing w:after="200" w:line="276" w:lineRule="auto"/>
        <w:rPr>
          <w:szCs w:val="28"/>
        </w:rPr>
        <w:sectPr w:rsidR="00771DDC" w:rsidRPr="006A603E" w:rsidSect="00771DDC">
          <w:footnotePr>
            <w:numRestart w:val="eachPage"/>
          </w:footnotePr>
          <w:type w:val="continuous"/>
          <w:pgSz w:w="16838" w:h="11906" w:orient="landscape"/>
          <w:pgMar w:top="851" w:right="1134" w:bottom="567" w:left="1134" w:header="709" w:footer="709" w:gutter="0"/>
          <w:cols w:space="708"/>
          <w:docGrid w:linePitch="381"/>
        </w:sectPr>
      </w:pPr>
    </w:p>
    <w:p w:rsidR="000E535C" w:rsidRPr="006A603E" w:rsidRDefault="000E535C" w:rsidP="000E535C">
      <w:pPr>
        <w:pStyle w:val="af5"/>
        <w:spacing w:line="240" w:lineRule="exact"/>
        <w:jc w:val="right"/>
        <w:rPr>
          <w:szCs w:val="28"/>
        </w:rPr>
      </w:pPr>
    </w:p>
    <w:p w:rsidR="000E535C" w:rsidRPr="006A603E" w:rsidRDefault="008E6AFC" w:rsidP="000E535C">
      <w:pPr>
        <w:pStyle w:val="af5"/>
        <w:spacing w:line="240" w:lineRule="exact"/>
        <w:jc w:val="right"/>
        <w:rPr>
          <w:szCs w:val="28"/>
        </w:rPr>
      </w:pPr>
      <w:bookmarkStart w:id="25" w:name="прил7"/>
      <w:r w:rsidRPr="006A603E">
        <w:rPr>
          <w:szCs w:val="28"/>
        </w:rPr>
        <w:t>Приложение 7</w:t>
      </w:r>
      <w:bookmarkEnd w:id="25"/>
    </w:p>
    <w:p w:rsidR="000E535C" w:rsidRPr="006A603E" w:rsidRDefault="000E535C" w:rsidP="000E535C">
      <w:pPr>
        <w:pStyle w:val="af5"/>
        <w:spacing w:line="240" w:lineRule="exact"/>
        <w:ind w:firstLine="0"/>
        <w:jc w:val="center"/>
        <w:rPr>
          <w:b/>
          <w:szCs w:val="28"/>
        </w:rPr>
      </w:pPr>
      <w:r w:rsidRPr="006A603E">
        <w:rPr>
          <w:b/>
          <w:szCs w:val="28"/>
        </w:rPr>
        <w:t>Блок–схема</w:t>
      </w:r>
      <w:r w:rsidR="0069048C" w:rsidRPr="006A603E">
        <w:rPr>
          <w:rStyle w:val="a5"/>
          <w:b/>
          <w:szCs w:val="28"/>
        </w:rPr>
        <w:footnoteReference w:id="16"/>
      </w:r>
    </w:p>
    <w:p w:rsidR="00CF71DC" w:rsidRPr="006A603E" w:rsidRDefault="000E535C" w:rsidP="005D7544">
      <w:pPr>
        <w:pStyle w:val="af5"/>
        <w:spacing w:line="240" w:lineRule="exact"/>
        <w:ind w:firstLine="0"/>
        <w:jc w:val="center"/>
        <w:rPr>
          <w:b/>
          <w:szCs w:val="28"/>
        </w:rPr>
      </w:pPr>
      <w:r w:rsidRPr="006A603E">
        <w:rPr>
          <w:b/>
          <w:szCs w:val="28"/>
        </w:rPr>
        <w:t>осуществления контроля за соответствием расходов служащего, его супруги (супруга)</w:t>
      </w:r>
      <w:r w:rsidR="00D662EE" w:rsidRPr="006A603E">
        <w:rPr>
          <w:b/>
          <w:szCs w:val="28"/>
        </w:rPr>
        <w:br/>
      </w:r>
      <w:r w:rsidRPr="006A603E">
        <w:rPr>
          <w:b/>
          <w:szCs w:val="28"/>
        </w:rPr>
        <w:t>и несовершенн</w:t>
      </w:r>
      <w:r w:rsidR="005D7544" w:rsidRPr="006A603E">
        <w:rPr>
          <w:b/>
          <w:szCs w:val="28"/>
        </w:rPr>
        <w:t>олетних детей их общему доходу</w:t>
      </w:r>
    </w:p>
    <w:p w:rsidR="00CF71DC" w:rsidRPr="006A603E" w:rsidRDefault="00F64316" w:rsidP="005D7544">
      <w:pPr>
        <w:pStyle w:val="af5"/>
        <w:spacing w:line="240" w:lineRule="exact"/>
        <w:ind w:firstLine="0"/>
        <w:jc w:val="center"/>
        <w:rPr>
          <w:b/>
          <w:szCs w:val="28"/>
        </w:rPr>
      </w:pPr>
      <w:r>
        <w:rPr>
          <w:b/>
          <w:noProof/>
          <w:szCs w:val="28"/>
        </w:rPr>
        <w:drawing>
          <wp:anchor distT="0" distB="0" distL="114300" distR="114300" simplePos="0" relativeHeight="251691008" behindDoc="0" locked="0" layoutInCell="1" allowOverlap="1">
            <wp:simplePos x="0" y="0"/>
            <wp:positionH relativeFrom="column">
              <wp:posOffset>251460</wp:posOffset>
            </wp:positionH>
            <wp:positionV relativeFrom="paragraph">
              <wp:posOffset>12700</wp:posOffset>
            </wp:positionV>
            <wp:extent cx="9429750" cy="5214620"/>
            <wp:effectExtent l="0" t="0" r="0" b="5080"/>
            <wp:wrapNone/>
            <wp:docPr id="67"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29750" cy="5214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CF71DC" w:rsidRPr="006A603E" w:rsidRDefault="00CF71DC" w:rsidP="005D7544">
      <w:pPr>
        <w:pStyle w:val="af5"/>
        <w:spacing w:line="240" w:lineRule="exact"/>
        <w:ind w:firstLine="0"/>
        <w:jc w:val="center"/>
        <w:rPr>
          <w:b/>
          <w:szCs w:val="28"/>
        </w:rPr>
      </w:pPr>
    </w:p>
    <w:p w:rsidR="000E535C" w:rsidRPr="006A603E" w:rsidRDefault="00F64316" w:rsidP="005D7544">
      <w:pPr>
        <w:pStyle w:val="af5"/>
        <w:spacing w:line="240" w:lineRule="exact"/>
        <w:ind w:firstLine="0"/>
        <w:jc w:val="center"/>
        <w:rPr>
          <w:b/>
          <w:szCs w:val="28"/>
        </w:rPr>
        <w:sectPr w:rsidR="000E535C" w:rsidRPr="006A603E" w:rsidSect="00771DDC">
          <w:footnotePr>
            <w:numRestart w:val="eachPage"/>
          </w:footnotePr>
          <w:type w:val="continuous"/>
          <w:pgSz w:w="16838" w:h="11906" w:orient="landscape"/>
          <w:pgMar w:top="851" w:right="1134" w:bottom="567" w:left="1134" w:header="709" w:footer="709" w:gutter="0"/>
          <w:cols w:space="708"/>
          <w:docGrid w:linePitch="381"/>
        </w:sectPr>
      </w:pPr>
      <w:r w:rsidRPr="006A603E">
        <w:rPr>
          <w:noProof/>
          <w:sz w:val="24"/>
        </w:rPr>
        <mc:AlternateContent>
          <mc:Choice Requires="wps">
            <w:drawing>
              <wp:anchor distT="0" distB="0" distL="114300" distR="114300" simplePos="0" relativeHeight="251638784" behindDoc="0" locked="0" layoutInCell="1" allowOverlap="1">
                <wp:simplePos x="0" y="0"/>
                <wp:positionH relativeFrom="column">
                  <wp:posOffset>6785610</wp:posOffset>
                </wp:positionH>
                <wp:positionV relativeFrom="paragraph">
                  <wp:posOffset>5146040</wp:posOffset>
                </wp:positionV>
                <wp:extent cx="2971800" cy="287655"/>
                <wp:effectExtent l="0" t="0" r="19050" b="17145"/>
                <wp:wrapNone/>
                <wp:docPr id="119"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87655"/>
                        </a:xfrm>
                        <a:prstGeom prst="rect">
                          <a:avLst/>
                        </a:prstGeom>
                        <a:solidFill>
                          <a:srgbClr val="FFFFFF"/>
                        </a:solidFill>
                        <a:ln w="19050">
                          <a:solidFill>
                            <a:srgbClr val="000000"/>
                          </a:solidFill>
                          <a:miter lim="800000"/>
                          <a:headEnd/>
                          <a:tailEnd/>
                        </a:ln>
                      </wps:spPr>
                      <wps:txbx>
                        <w:txbxContent>
                          <w:p w:rsidR="00115B99" w:rsidRDefault="00115B99" w:rsidP="000E535C">
                            <w:pPr>
                              <w:spacing w:line="240" w:lineRule="exact"/>
                              <w:jc w:val="center"/>
                            </w:pPr>
                            <w:r>
                              <w:t>представить материалы в комиссию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1" o:spid="_x0000_s1042" type="#_x0000_t202" style="position:absolute;left:0;text-align:left;margin-left:534.3pt;margin-top:405.2pt;width:234pt;height:22.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smLwIAAF0EAAAOAAAAZHJzL2Uyb0RvYy54bWysVNtu2zAMfR+wfxD0vtgOcjXiFF26DAO6&#10;bkC7D5Bl2RYmi5qkxM6+fpScptntZZgeBNIkj8hD0puboVPkKKyToAuaTVJKhOZQSd0U9MvT/s2K&#10;EueZrpgCLQp6Eo7ebF+/2vQmF1NoQVXCEgTRLu9NQVvvTZ4kjreiY24CRmg01mA75lG1TVJZ1iN6&#10;p5Jpmi6SHmxlLHDhHH69G410G/HrWnD/qa6d8EQVFHPz8bbxLsOdbDcsbywzreTnNNg/ZNExqfHR&#10;C9Qd84wcrPwNqpPcgoPaTzh0CdS15CLWgNVk6S/VPLbMiFgLkuPMhSb3/2D5w/GzJbLC3mVrSjTr&#10;sElPYvDkLQwkm2WBod64HB0fDbr6AQ3oHat15h74V0c07FqmG3FrLfStYBVmGCOTq9ARxwWQsv8I&#10;FT7EDh4i0FDbLtCHhBBEx06dLt0JyXD8OF0vs1WKJo626Wq5mM9DcgnLn6ONdf69gI4EoaAWux/R&#10;2fHe+dH12SU85kDJai+Vioptyp2y5MhwUvbxnNF/clOa9FjbOp2nIwN/xUjj+RNGJz3OvJJdQbEe&#10;PMGJ5YG3d7qKsmdSjTKWpzRWGYgM3I0s+qEcxq4tQnAwllCdkFoL44zjTqLQgv1OSY/zXVD37cCs&#10;oER90NiedTabhYWIymy+nKJiry3ltYVpjlAF9ZSM4s6PS3QwVjYtvjQOhIZbbGktI9svWZ3zxxmO&#10;/TrvW1iSaz16vfwVtj8AAAD//wMAUEsDBBQABgAIAAAAIQDQzP6M3gAAAA0BAAAPAAAAZHJzL2Rv&#10;d25yZXYueG1sTI/NTsMwEITvSLyDtUjcqF1IQpTGqRASOdMfxNWJTRw1Xkexm6Zvz/YEx5n9NDtT&#10;bhc3sNlMofcoYb0SwAy2XvfYSTgePp5yYCEq1GrwaCRcTYBtdX9XqkL7C+7MvI8doxAMhZJgYxwL&#10;zkNrjVNh5UeDdPvxk1OR5NRxPakLhbuBPwuRcad6pA9Wjebdmva0PzsJafj+TOZr09su/6p5vbhd&#10;cqilfHxY3jbAolniHwy3+lQdKurU+DPqwAbSIsszYiXka5EAuyHpS0ZWQ1aavgKvSv5/RfULAAD/&#10;/wMAUEsBAi0AFAAGAAgAAAAhALaDOJL+AAAA4QEAABMAAAAAAAAAAAAAAAAAAAAAAFtDb250ZW50&#10;X1R5cGVzXS54bWxQSwECLQAUAAYACAAAACEAOP0h/9YAAACUAQAACwAAAAAAAAAAAAAAAAAvAQAA&#10;X3JlbHMvLnJlbHNQSwECLQAUAAYACAAAACEAfnALJi8CAABdBAAADgAAAAAAAAAAAAAAAAAuAgAA&#10;ZHJzL2Uyb0RvYy54bWxQSwECLQAUAAYACAAAACEA0Mz+jN4AAAANAQAADwAAAAAAAAAAAAAAAACJ&#10;BAAAZHJzL2Rvd25yZXYueG1sUEsFBgAAAAAEAAQA8wAAAJQFAAAAAA==&#10;" strokeweight="1.5pt">
                <v:textbox>
                  <w:txbxContent>
                    <w:p w:rsidR="00115B99" w:rsidRDefault="00115B99" w:rsidP="000E535C">
                      <w:pPr>
                        <w:spacing w:line="240" w:lineRule="exact"/>
                        <w:jc w:val="center"/>
                      </w:pPr>
                      <w:proofErr w:type="gramStart"/>
                      <w:r>
                        <w:t>представить</w:t>
                      </w:r>
                      <w:proofErr w:type="gramEnd"/>
                      <w:r>
                        <w:t xml:space="preserve"> материалы в комиссию</w:t>
                      </w:r>
                    </w:p>
                  </w:txbxContent>
                </v:textbox>
              </v:shape>
            </w:pict>
          </mc:Fallback>
        </mc:AlternateContent>
      </w:r>
      <w:r w:rsidRPr="006A603E">
        <w:rPr>
          <w:noProof/>
          <w:sz w:val="24"/>
        </w:rPr>
        <mc:AlternateContent>
          <mc:Choice Requires="wps">
            <w:drawing>
              <wp:anchor distT="0" distB="0" distL="114300" distR="114300" simplePos="0" relativeHeight="251637760" behindDoc="0" locked="0" layoutInCell="1" allowOverlap="1">
                <wp:simplePos x="0" y="0"/>
                <wp:positionH relativeFrom="column">
                  <wp:posOffset>6785610</wp:posOffset>
                </wp:positionH>
                <wp:positionV relativeFrom="paragraph">
                  <wp:posOffset>4650740</wp:posOffset>
                </wp:positionV>
                <wp:extent cx="2962275" cy="431165"/>
                <wp:effectExtent l="0" t="0" r="28575" b="26035"/>
                <wp:wrapNone/>
                <wp:docPr id="1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31165"/>
                        </a:xfrm>
                        <a:prstGeom prst="rect">
                          <a:avLst/>
                        </a:prstGeom>
                        <a:solidFill>
                          <a:srgbClr val="FFFFFF"/>
                        </a:solidFill>
                        <a:ln w="19050">
                          <a:solidFill>
                            <a:srgbClr val="000000"/>
                          </a:solidFill>
                          <a:miter lim="800000"/>
                          <a:headEnd/>
                          <a:tailEnd/>
                        </a:ln>
                      </wps:spPr>
                      <wps:txbx>
                        <w:txbxContent>
                          <w:p w:rsidR="00115B99" w:rsidRDefault="00115B99" w:rsidP="000E535C">
                            <w:pPr>
                              <w:spacing w:line="240" w:lineRule="exact"/>
                              <w:jc w:val="center"/>
                            </w:pPr>
                            <w:r>
                              <w:t>об отсутствии оснований для применения мер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40" o:spid="_x0000_s1043" type="#_x0000_t202" style="position:absolute;left:0;text-align:left;margin-left:534.3pt;margin-top:366.2pt;width:233.25pt;height:33.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LVaMQIAAF0EAAAOAAAAZHJzL2Uyb0RvYy54bWysVNtu2zAMfR+wfxD0vviyJG2MOEWXLsOA&#10;7gK0+wBZlm1hsqhJSuzs60fJaZrdXob5QRBF6pA8h/L6ZuwVOQjrJOiSZrOUEqE51FK3Jf3yuHt1&#10;TYnzTNdMgRYlPQpHbzYvX6wHU4gcOlC1sARBtCsGU9LOe1MkieOd6JmbgREanQ3Ynnk0bZvUlg2I&#10;3qskT9NlMoCtjQUunMPTu8lJNxG/aQT3n5rGCU9USbE2H1cb1yqsyWbNitYy00l+KoP9QxU9kxqT&#10;nqHumGdkb+VvUL3kFhw0fsahT6BpJBexB+wmS3/p5qFjRsRekBxnzjS5/wfLPx4+WyJr1C7PKNGs&#10;R5EexejJGxhJNo8MDcYVGPhgMNSP6MDo2K0z98C/OqJh2zHdiltrYegEq7HCLHCbXFwNmrjCBZBq&#10;+AA1JmJ7DxFobGwf6ENCCKKjUsezOqEYjof5apnnVwtKOPrmr7NsuYgpWPF021jn3wnoSdiU1KL6&#10;EZ0d7p0P1bDiKSQkc6BkvZNKRcO21VZZcmA4Kbv4ndB/ClOaDNjbKl2kEwN/xUjj9yeMXnqceSX7&#10;kl6fg1gReHur6ziRnkk17bFmpU9EBu4mFv1YjZNqVyFDILaC+ojUWphmHN8kbjqw3ykZcL5L6r7t&#10;mRWUqPca5VllcxSX+GjMF1c5GvbSU116mOYIVVJPybTd+ukR7Y2VbYeZpoHQcIuSNjKy/VzVqX6c&#10;4SjC6b2FR3Jpx6jnv8LmBwAAAP//AwBQSwMEFAAGAAgAAAAhAAJeWaLfAAAADQEAAA8AAABkcnMv&#10;ZG93bnJldi54bWxMj8tugzAQRfeV+g/WVOqusRMeRQQTVZXKunlU3Ro8BRQ8Rtgh5O/rrNrl1Rzd&#10;e6bYLWZgM06utyRhvRLAkBqre2olnI4fLxkw5xVpNVhCCTd0sCsfHwqVa3ulPc4H37JQQi5XEjrv&#10;x5xz13RolFvZESncfuxklA9xarme1DWUm4FvhEi5UT2FhU6N+N5hcz5cjITEfX/G863uuzb7qni1&#10;mH18rKR8flretsA8Lv4Phrt+UIcyONX2QtqxIWSRZmlgJbxGmxjYHUmiZA2slpAJEQEvC/7/i/IX&#10;AAD//wMAUEsBAi0AFAAGAAgAAAAhALaDOJL+AAAA4QEAABMAAAAAAAAAAAAAAAAAAAAAAFtDb250&#10;ZW50X1R5cGVzXS54bWxQSwECLQAUAAYACAAAACEAOP0h/9YAAACUAQAACwAAAAAAAAAAAAAAAAAv&#10;AQAAX3JlbHMvLnJlbHNQSwECLQAUAAYACAAAACEAzOC1WjECAABdBAAADgAAAAAAAAAAAAAAAAAu&#10;AgAAZHJzL2Uyb0RvYy54bWxQSwECLQAUAAYACAAAACEAAl5Zot8AAAANAQAADwAAAAAAAAAAAAAA&#10;AACLBAAAZHJzL2Rvd25yZXYueG1sUEsFBgAAAAAEAAQA8wAAAJcFAAAAAA==&#10;" strokeweight="1.5pt">
                <v:textbox>
                  <w:txbxContent>
                    <w:p w:rsidR="00115B99" w:rsidRDefault="00115B99" w:rsidP="000E535C">
                      <w:pPr>
                        <w:spacing w:line="240" w:lineRule="exact"/>
                        <w:jc w:val="center"/>
                      </w:pPr>
                      <w:proofErr w:type="gramStart"/>
                      <w:r>
                        <w:t>об</w:t>
                      </w:r>
                      <w:proofErr w:type="gramEnd"/>
                      <w:r>
                        <w:t xml:space="preserve"> отсутствии оснований для применения мер ответственности</w:t>
                      </w:r>
                    </w:p>
                  </w:txbxContent>
                </v:textbox>
              </v:shape>
            </w:pict>
          </mc:Fallback>
        </mc:AlternateContent>
      </w:r>
      <w:r w:rsidRPr="006A603E">
        <w:rPr>
          <w:noProof/>
          <w:sz w:val="24"/>
        </w:rPr>
        <mc:AlternateContent>
          <mc:Choice Requires="wps">
            <w:drawing>
              <wp:anchor distT="0" distB="0" distL="114300" distR="114300" simplePos="0" relativeHeight="251636736" behindDoc="0" locked="0" layoutInCell="1" allowOverlap="1">
                <wp:simplePos x="0" y="0"/>
                <wp:positionH relativeFrom="column">
                  <wp:posOffset>6766560</wp:posOffset>
                </wp:positionH>
                <wp:positionV relativeFrom="paragraph">
                  <wp:posOffset>4288790</wp:posOffset>
                </wp:positionV>
                <wp:extent cx="2971800" cy="304800"/>
                <wp:effectExtent l="0" t="0" r="19050" b="19050"/>
                <wp:wrapNone/>
                <wp:docPr id="1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4800"/>
                        </a:xfrm>
                        <a:prstGeom prst="rect">
                          <a:avLst/>
                        </a:prstGeom>
                        <a:solidFill>
                          <a:srgbClr val="FFFFFF"/>
                        </a:solidFill>
                        <a:ln w="19050">
                          <a:solidFill>
                            <a:srgbClr val="000000"/>
                          </a:solidFill>
                          <a:miter lim="800000"/>
                          <a:headEnd/>
                          <a:tailEnd/>
                        </a:ln>
                      </wps:spPr>
                      <wps:txbx>
                        <w:txbxContent>
                          <w:p w:rsidR="00115B99" w:rsidRDefault="00115B99" w:rsidP="000E535C">
                            <w:pPr>
                              <w:spacing w:line="240" w:lineRule="exact"/>
                              <w:jc w:val="center"/>
                            </w:pPr>
                            <w:r>
                              <w:t>применить меры ответственности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9" o:spid="_x0000_s1044" type="#_x0000_t202" style="position:absolute;left:0;text-align:left;margin-left:532.8pt;margin-top:337.7pt;width:234pt;height:2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OJCLQIAAF0EAAAOAAAAZHJzL2Uyb0RvYy54bWysVNtu2zAMfR+wfxD0vthO0zUx4hRdugwD&#10;ugvQ7gNkWbaFSaImKbG7rx8lp2l2exmmB4E0qUPykPT6etSKHITzEkxFi1lOiTAcGmm6in552L1a&#10;UuIDMw1TYERFH4Wn15uXL9aDLcUcelCNcARBjC8HW9E+BFtmmee90MzPwAqDxhacZgFV12WNYwOi&#10;a5XN8/x1NoBrrAMuvMevt5ORbhJ+2woePrWtF4GoimJuId0u3XW8s82alZ1jtpf8mAb7hyw0kwaD&#10;nqBuWWBk7+RvUFpyBx7aMOOgM2hbyUWqAasp8l+que+ZFakWJMfbE03+/8Hyj4fPjsgGezdHfgzT&#10;2KQHMQbyBkZSXKwiQ4P1JTreW3QNIxrQO1Xr7R3wr54Y2PbMdOLGORh6wRrMsIgvs7OnE46PIPXw&#10;ARoMxPYBEtDYOh3pQ0IIomMmj6fuxGQ4fpyvropljiaOtot8EeUYgpVPr63z4Z0ATaJQUYfdT+js&#10;cOfD5PrkEoN5ULLZSaWS4rp6qxw5MJyUXTpH9J/clCED1rbKL/OJgb9i5On8CUPLgDOvpK4o1oAn&#10;OrEy8vbWNEkOTKpJxvKUORIZuZtYDGM9Tl1bxseR5RqaR6TWwTTjuJMo9OC+UzLgfFfUf9szJyhR&#10;7w22Z1UsFnEhkrK4vIrdd+eW+tzCDEeoigZKJnEbpiXaWye7HiNNA2HgBlvaysT2c1bH/HGGU7+O&#10;+xaX5FxPXs9/hc0PAAAA//8DAFBLAwQUAAYACAAAACEAGXooHd8AAAANAQAADwAAAGRycy9kb3du&#10;cmV2LnhtbEyPy07DMBBF90j8gzVI7KhD82gV4lQIiazpA7F14iGJiMdR7Kbp3zNdwfLOHN05U+wW&#10;O4gZJ987UvC8ikAgNc701Co4Hd+ftiB80GT04AgVXNHDrry/K3Ru3IX2OB9CK7iEfK4VdCGMuZS+&#10;6dBqv3IjEu++3WR14Di10kz6wuV2kOsoyqTVPfGFTo/41mHzczhbBan/+kjma9137fazktVi98mx&#10;UurxYXl9ARFwCX8w3PRZHUp2qt2ZjBcD5yhLM2YVZJs0AXFD0jjmUa1gs44TkGUh/39R/gIAAP//&#10;AwBQSwECLQAUAAYACAAAACEAtoM4kv4AAADhAQAAEwAAAAAAAAAAAAAAAAAAAAAAW0NvbnRlbnRf&#10;VHlwZXNdLnhtbFBLAQItABQABgAIAAAAIQA4/SH/1gAAAJQBAAALAAAAAAAAAAAAAAAAAC8BAABf&#10;cmVscy8ucmVsc1BLAQItABQABgAIAAAAIQAuFOJCLQIAAF0EAAAOAAAAAAAAAAAAAAAAAC4CAABk&#10;cnMvZTJvRG9jLnhtbFBLAQItABQABgAIAAAAIQAZeigd3wAAAA0BAAAPAAAAAAAAAAAAAAAAAIcE&#10;AABkcnMvZG93bnJldi54bWxQSwUGAAAAAAQABADzAAAAkwUAAAAA&#10;" strokeweight="1.5pt">
                <v:textbox>
                  <w:txbxContent>
                    <w:p w:rsidR="00115B99" w:rsidRDefault="00115B99" w:rsidP="000E535C">
                      <w:pPr>
                        <w:spacing w:line="240" w:lineRule="exact"/>
                        <w:jc w:val="center"/>
                      </w:pPr>
                      <w:proofErr w:type="gramStart"/>
                      <w:r>
                        <w:t>применить</w:t>
                      </w:r>
                      <w:proofErr w:type="gramEnd"/>
                      <w:r>
                        <w:t xml:space="preserve"> меры ответственности</w:t>
                      </w:r>
                    </w:p>
                  </w:txbxContent>
                </v:textbox>
              </v:shape>
            </w:pict>
          </mc:Fallback>
        </mc:AlternateContent>
      </w:r>
      <w:r w:rsidRPr="006A603E">
        <w:rPr>
          <w:noProof/>
          <w:sz w:val="24"/>
        </w:rPr>
        <mc:AlternateContent>
          <mc:Choice Requires="wps">
            <w:drawing>
              <wp:anchor distT="4294967295" distB="4294967295" distL="114300" distR="114300" simplePos="0" relativeHeight="251643904" behindDoc="0" locked="0" layoutInCell="1" allowOverlap="1">
                <wp:simplePos x="0" y="0"/>
                <wp:positionH relativeFrom="column">
                  <wp:posOffset>-348615</wp:posOffset>
                </wp:positionH>
                <wp:positionV relativeFrom="paragraph">
                  <wp:posOffset>2917190</wp:posOffset>
                </wp:positionV>
                <wp:extent cx="466725" cy="0"/>
                <wp:effectExtent l="9525" t="66040" r="19050" b="57785"/>
                <wp:wrapNone/>
                <wp:docPr id="21"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667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1A2C07" id="Прямая со стрелкой 287" o:spid="_x0000_s1026" type="#_x0000_t32" style="position:absolute;margin-left:-27.45pt;margin-top:229.7pt;width:36.75pt;height:0;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eGWAIAAGMEAAAOAAAAZHJzL2Uyb0RvYy54bWysVM2O0zAQviPxDpbv3SQl2+1Gm65Q03JZ&#10;oNLCA7i201g4dmS7TSuEtPAC+wi8AhcO/GifIX0jxu4PFC4IkYMzzoy/+Wbmc66u17VEK26s0CrH&#10;yVmMEVdUM6EWOX79atobYmQdUYxIrXiON9zi69HjR1dtk/G+rrRk3CAAUTZrmxxXzjVZFFla8ZrY&#10;M91wBc5Sm5o42JpFxAxpAb2WUT+OB1GrDWuMptxa+FrsnHgU8MuSU/eyLC13SOYYuLmwmrDO/RqN&#10;rki2MKSpBN3TIP/AoiZCQdIjVEEcQUsj/oCqBTXa6tKdUV1HuiwF5aEGqCaJf6vmtiIND7VAc2xz&#10;bJP9f7D0xWpmkGA57icYKVLDjLqP27vtffe9+7S9R9v33QMs2w/bu+5z96372j10X1B/eOFb1zY2&#10;A4SxmhlfPF2r2+ZG0zcWfNGJ029sA6nm7XPNIAlZOh06ti5N7Q9DL9A6DGZzHAxfO0ThYzoYXPTP&#10;MaIHV0Syw7nGWPeM6xp5I8fWGSIWlRtrpWD62iQhC1ndWOdZkexwwCdVeiqkDCKQCrWg4Mv4PA4n&#10;rJaCea+Ps2YxH0uDVsTrKDy+fkA7CTN6qVhAqzhhk73tiJBgI7dpoHBnBFELybFPV3OGkeRwdby1&#10;Q5TKZ4TSgfHe2knp7WV8ORlOhmkv7Q8mvTQuit7T6TjtDabJxXnxpBiPi+SdJ5+kWSUY48rzP8g6&#10;Sf9ONvsLthPkUdjHTkWn6KEJQPbwDqTD7P24dxKZa7aZGV+dlwEoOQTvb52/Kr/uQ9TPf8PoBwAA&#10;AP//AwBQSwMEFAAGAAgAAAAhAAx6PfLeAAAACgEAAA8AAABkcnMvZG93bnJldi54bWxMj8FuwjAM&#10;hu9Ie4fIk3aDFFQQlKaoQtph7DQY7Boa0xYap2sCzd6eIE3ajrY//f7+dOV1w27Y2dqQgPEoAoZU&#10;GFVTKeBz9zqcA7NOkpKNIRTwgxZW2dMglYkyPX3gbetKFkLIJlJA5VybcG6LCrW0I9MihdvJdFq6&#10;MHYlV53sQ7hu+CSKZlzLmsKHSra4rrC4bK9agD68v+Xns+/zzWHzffra771RYyFenn2+BObQuz8Y&#10;HvpBHbLgdDRXUpY1AobTeBFQAfF0EQN7EPMZsOPvgmcp/18huwMAAP//AwBQSwECLQAUAAYACAAA&#10;ACEAtoM4kv4AAADhAQAAEwAAAAAAAAAAAAAAAAAAAAAAW0NvbnRlbnRfVHlwZXNdLnhtbFBLAQIt&#10;ABQABgAIAAAAIQA4/SH/1gAAAJQBAAALAAAAAAAAAAAAAAAAAC8BAABfcmVscy8ucmVsc1BLAQIt&#10;ABQABgAIAAAAIQAoiYeGWAIAAGMEAAAOAAAAAAAAAAAAAAAAAC4CAABkcnMvZTJvRG9jLnhtbFBL&#10;AQItABQABgAIAAAAIQAMej3y3gAAAAoBAAAPAAAAAAAAAAAAAAAAALIEAABkcnMvZG93bnJldi54&#10;bWxQSwUGAAAAAAQABADzAAAAvQUAAAAA&#10;" strokeweight="1.5pt">
                <v:stroke endarrow="block"/>
                <o:lock v:ext="edit" shapetype="f"/>
              </v:shape>
            </w:pict>
          </mc:Fallback>
        </mc:AlternateContent>
      </w:r>
      <w:r w:rsidRPr="006A603E">
        <w:rPr>
          <w:noProof/>
          <w:sz w:val="24"/>
        </w:rPr>
        <mc:AlternateContent>
          <mc:Choice Requires="wps">
            <w:drawing>
              <wp:anchor distT="4294967295" distB="4294967295" distL="114300" distR="114300" simplePos="0" relativeHeight="251645952" behindDoc="0" locked="0" layoutInCell="1" allowOverlap="1">
                <wp:simplePos x="0" y="0"/>
                <wp:positionH relativeFrom="column">
                  <wp:posOffset>4690110</wp:posOffset>
                </wp:positionH>
                <wp:positionV relativeFrom="paragraph">
                  <wp:posOffset>2898140</wp:posOffset>
                </wp:positionV>
                <wp:extent cx="209550" cy="0"/>
                <wp:effectExtent l="9525" t="18415" r="9525" b="10160"/>
                <wp:wrapNone/>
                <wp:docPr id="20"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9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8AA206" id="Прямая соединительная линия 175"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9.3pt,228.2pt" to="385.8pt,2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0/PwIAAEUEAAAOAAAAZHJzL2Uyb0RvYy54bWysU02O0zAU3iNxByv7NklpSxs1HaGmZTNA&#10;pYEDuLbTWDh2ZLtNK4QEs0bqEbgCC5BGGuAM6Y14dn+gsEGILtxnv5fP3/ve59HVphRozbThSqZB&#10;3I4CxCRRlMtlGrx6OWsNAmQslhQLJVkabJkJrsYPH4zqKmEdVShBmUYAIk1SV2lQWFslYWhIwUps&#10;2qpiEpK50iW2sNXLkGpcA3opwk4U9cNaaVppRZgxcJodksHY4+c5I/ZFnhtmkUgD4Gb9qv26cGs4&#10;HuFkqXFVcHKkgf+BRYm5hEvPUBm2GK00/wOq5EQro3LbJqoMVZ5zwnwP0E0c/dbNTYEr5nsBcUx1&#10;lsn8P1jyfD3XiNM06IA8Epcwo+bj/t1+13xtPu13aP+++d58aT43d8235m5/C/H9/gPELtncH493&#10;KH7cc2LWlUkAcyLn2slBNvKmulbktYFceJF0G1PB5Yv6maJwLV5Z5TXc5Lp0H4M6aONHtT2Pim0s&#10;InDYiYa9HjAmp1SIk9N3lTb2KVMlckEaCC6diDjB62tjHQ+cnErcsVQzLoQ3gpCoBhcPI4B2KaME&#10;py7rN3q5mAiN1th5yf9cx4B2UabVSlKPVjBMp8fYYi4OMdQL6fCgFeBzjA5meTOMhtPBdNBtdTv9&#10;aasbZVnryWzSbfVnoG/2KJtMsvitoxZ3k4JTyqRjdzJu3P07Yxyf0MFyZ+uedQgv0X2LQPb070n7&#10;WbrxHUa+UHQ7104NN1bwqi8+viv3GH7d+6qfr3/8AwAA//8DAFBLAwQUAAYACAAAACEACBc4y90A&#10;AAALAQAADwAAAGRycy9kb3ducmV2LnhtbEyPwU6DQBCG7ya+w2ZMvNmlSgGRpdEmXnoTG/U4ZVcg&#10;srOE3VJ4e8fERI/zz59vvim2s+3FZEbfOVKwXkUgDNVOd9QoOLw+32QgfEDS2DsyChbjYVteXhSY&#10;a3emFzNVoREMIZ+jgjaEIZfS162x6FduMMS7TzdaDDyOjdQjnhlue3kbRYm02BFfaHEwu9bUX9XJ&#10;MmXznj3tMTssS1993Me7t/1EVqnrq/nxAUQwc/grw48+q0PJTkd3Iu1FryC9yxKuKog3SQyCG2m6&#10;5uT4m8iykP9/KL8BAAD//wMAUEsBAi0AFAAGAAgAAAAhALaDOJL+AAAA4QEAABMAAAAAAAAAAAAA&#10;AAAAAAAAAFtDb250ZW50X1R5cGVzXS54bWxQSwECLQAUAAYACAAAACEAOP0h/9YAAACUAQAACwAA&#10;AAAAAAAAAAAAAAAvAQAAX3JlbHMvLnJlbHNQSwECLQAUAAYACAAAACEAqJhNPz8CAABFBAAADgAA&#10;AAAAAAAAAAAAAAAuAgAAZHJzL2Uyb0RvYy54bWxQSwECLQAUAAYACAAAACEACBc4y90AAAALAQAA&#10;DwAAAAAAAAAAAAAAAACZBAAAZHJzL2Rvd25yZXYueG1sUEsFBgAAAAAEAAQA8wAAAKMFAAAAAA==&#10;" strokeweight="1.5pt">
                <o:lock v:ext="edit" shapetype="f"/>
              </v:line>
            </w:pict>
          </mc:Fallback>
        </mc:AlternateContent>
      </w:r>
      <w:r w:rsidRPr="006A603E">
        <w:rPr>
          <w:noProof/>
          <w:sz w:val="24"/>
        </w:rPr>
        <mc:AlternateContent>
          <mc:Choice Requires="wps">
            <w:drawing>
              <wp:anchor distT="0" distB="0" distL="114300" distR="114300" simplePos="0" relativeHeight="251633664" behindDoc="0" locked="0" layoutInCell="1" allowOverlap="1">
                <wp:simplePos x="0" y="0"/>
                <wp:positionH relativeFrom="column">
                  <wp:posOffset>89535</wp:posOffset>
                </wp:positionH>
                <wp:positionV relativeFrom="paragraph">
                  <wp:posOffset>2031365</wp:posOffset>
                </wp:positionV>
                <wp:extent cx="4572000" cy="581025"/>
                <wp:effectExtent l="9525" t="18415" r="9525" b="10160"/>
                <wp:wrapNone/>
                <wp:docPr id="19"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8102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15B99" w:rsidRPr="00502B86" w:rsidRDefault="00115B99" w:rsidP="000E535C">
                            <w:pPr>
                              <w:spacing w:line="240" w:lineRule="exact"/>
                              <w:jc w:val="center"/>
                            </w:pPr>
                            <w:r w:rsidRPr="00502B86">
                              <w:t>истребование сведений о расходах по каждой сделке по приобретению имущества, совершенной в течение отчетно</w:t>
                            </w:r>
                            <w:r>
                              <w:t>го периода</w:t>
                            </w:r>
                            <w:r w:rsidRPr="00EA63AC">
                              <w:t>, об источниках получения средств</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1" o:spid="_x0000_s1045" type="#_x0000_t202" style="position:absolute;left:0;text-align:left;margin-left:7.05pt;margin-top:159.95pt;width:5in;height:45.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a8xgIAAKoFAAAOAAAAZHJzL2Uyb0RvYy54bWysVG1r2zAQ/j7YfxD6ntpOnJeaOiVJkzHY&#10;G7RjnxVLtsVkyZOU2N3Yf99JStx0ZTDGEjA63enR3XOP7ua2bwQ6Mm24kjlOrmKMmCwU5bLK8eeH&#10;3WiBkbFEUiKUZDl+ZAbfLl+/uunajI1VrQRlGgGINFnX5ri2ts2iyBQ1a4i5Ui2T4CyVbogFU1cR&#10;1aQD9EZE4zieRZ3StNWqYMbA7l1w4qXHL0tW2I9laZhFIseQm/Vf7b97942WNySrNGlrXpzSIP+Q&#10;RUO4hEsHqDtiCTpo/gKq4YVWRpX2qlBNpMqSF8zXANUk8W/V3NekZb4WIMe0A03m/8EWH46fNOIU&#10;eneNkSQN9OiB9RatVY+SSeII6lqTQdx9C5G2BwcE+2JN+04VXw2SalMTWbGV1qqrGaGQoD8ZXRwN&#10;OMaB7Lv3isJF5GCVB+pL3Tj2gA8E6NCox6E5LpkCNtPpHBoOrgJ800USj6cuuYhk59OtNvYNUw1y&#10;ixxraL5HJ8d3xobQc4i7zCjB6Y4L4Q1d7TdCoyMBoez874T+LExI1Dmq4mkcGPgjBqTqsg3XPsNo&#10;uAXJC97keDEEkczxtpUUDpDMEi7CGsoT0m0xL+ZQCFi9haXfB3q80H6sdtN4nk4Wo/l8Ohmlk208&#10;Wi92m9Fqk8xm8+16s94mP13WSZrVnFImtx7TnHWfpH+nq9MLDIodlD8k6LJSB6jxvqYdotz1YjK9&#10;HicYDHh643moGhFRwcworMZIK/uF29oL3nXeYZjLlixm7n+ic0D37b+4OHpRW4jogSpg8syal6VT&#10;YtCk7ff9+QkA/U6ze0UfQaiQllcjDDhY1Ep/x6iDYZFj8+1ANMNIvJUg9uskTd108YYXKpR06dlf&#10;eogsACrHFqOw3NgwkQ6t5lUNN4XnJdUKHkjJvXafsoJSnAEDwRd1Gl5u4lzaPuppxC5/AQAA//8D&#10;AFBLAwQUAAYACAAAACEAymj5wt8AAAAKAQAADwAAAGRycy9kb3ducmV2LnhtbEyPy07DMBBF90j9&#10;B2sqsaOOSZSSEKdCSLAFSiXUnZtMHoofaey24e+ZrujyzhzdOVNsZqPZGSffOytBrCJgaCtX97aV&#10;sPt+e3gC5oOytdLOooRf9LApF3eFymt3sV943oaWUYn1uZLQhTDmnPuqQ6P8yo1oade4yahAcWp5&#10;PakLlRvNH6Mo5Ub1li50asTXDqthezISmp9mn71n8S7V+0Gnn+vjEH8cpbxfzi/PwALO4R+Gqz6p&#10;Q0lOB3eytWeaciKIlBCLLANGwDq+Tg4SEiES4GXBb18o/wAAAP//AwBQSwECLQAUAAYACAAAACEA&#10;toM4kv4AAADhAQAAEwAAAAAAAAAAAAAAAAAAAAAAW0NvbnRlbnRfVHlwZXNdLnhtbFBLAQItABQA&#10;BgAIAAAAIQA4/SH/1gAAAJQBAAALAAAAAAAAAAAAAAAAAC8BAABfcmVscy8ucmVsc1BLAQItABQA&#10;BgAIAAAAIQCKTZa8xgIAAKoFAAAOAAAAAAAAAAAAAAAAAC4CAABkcnMvZTJvRG9jLnhtbFBLAQIt&#10;ABQABgAIAAAAIQDKaPnC3wAAAAoBAAAPAAAAAAAAAAAAAAAAACAFAABkcnMvZG93bnJldi54bWxQ&#10;SwUGAAAAAAQABADzAAAALAYAAAAA&#10;" strokeweight="1.5pt">
                <v:shadow color="#868686"/>
                <v:textbox>
                  <w:txbxContent>
                    <w:p w:rsidR="00115B99" w:rsidRPr="00502B86" w:rsidRDefault="00115B99" w:rsidP="000E535C">
                      <w:pPr>
                        <w:spacing w:line="240" w:lineRule="exact"/>
                        <w:jc w:val="center"/>
                      </w:pPr>
                      <w:proofErr w:type="gramStart"/>
                      <w:r w:rsidRPr="00502B86">
                        <w:t>истребование</w:t>
                      </w:r>
                      <w:proofErr w:type="gramEnd"/>
                      <w:r w:rsidRPr="00502B86">
                        <w:t xml:space="preserve"> сведений о расходах по каждой сделке по приобретению имущества, совершенной в течение отчетно</w:t>
                      </w:r>
                      <w:r>
                        <w:t>го периода</w:t>
                      </w:r>
                      <w:r w:rsidRPr="00EA63AC">
                        <w:t>, об источниках получения средств</w:t>
                      </w:r>
                      <w:r>
                        <w:t xml:space="preserve"> </w:t>
                      </w:r>
                    </w:p>
                  </w:txbxContent>
                </v:textbox>
              </v:shape>
            </w:pict>
          </mc:Fallback>
        </mc:AlternateContent>
      </w:r>
      <w:r w:rsidRPr="006A603E">
        <w:rPr>
          <w:noProof/>
          <w:sz w:val="24"/>
        </w:rPr>
        <mc:AlternateContent>
          <mc:Choice Requires="wps">
            <w:drawing>
              <wp:anchor distT="4294967295" distB="4294967295" distL="114300" distR="114300" simplePos="0" relativeHeight="251657216" behindDoc="0" locked="0" layoutInCell="1" allowOverlap="1">
                <wp:simplePos x="0" y="0"/>
                <wp:positionH relativeFrom="column">
                  <wp:posOffset>6528435</wp:posOffset>
                </wp:positionH>
                <wp:positionV relativeFrom="paragraph">
                  <wp:posOffset>4850765</wp:posOffset>
                </wp:positionV>
                <wp:extent cx="104775" cy="0"/>
                <wp:effectExtent l="9525" t="18415" r="9525" b="10160"/>
                <wp:wrapNone/>
                <wp:docPr id="18"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47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10F545" id="Прямая соединительная линия 19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05pt,381.95pt" to="522.3pt,3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mwQQIAAEUEAAAOAAAAZHJzL2Uyb0RvYy54bWysU02u0zAQ3iNxByv7NklJ+9qo7RNqWjYP&#10;qPTgAK7tNBaOHdlu0wohAWukHoErsADpSQ84Q3ojxu4PFDYIkYUz9ow/z3zfzPB6Uwq0ZtpwJUdB&#10;3I4CxCRRlMvlKHj5YtbqB8hYLCkWSrJRsGUmuB4/fDCsq5R1VKEEZRoBiDRpXY2CwtoqDUNDClZi&#10;01YVk+DMlS6xha1ehlTjGtBLEXaiqBfWStNKK8KMgdPs4AzGHj/PGbHP89wwi8QogNysX7VfF24N&#10;x0OcLjWuCk6OaeB/yKLEXMKjZ6gMW4xWmv8BVXKilVG5bRNVhirPOWG+Bqgmjn6r5rbAFfO1ADmm&#10;OtNk/h8sebaea8QpaAdKSVyCRs3H/dv9rvnafNrv0P5d87350nxu7ppvzd3+Pdj3+w9gO2dzfzze&#10;oXgQOzLryqSAOZFz7eggG3lb3SjyyoAvvHC6jang8UX9VFF4Fq+s8hxucl26y8AO2niptmep2MYi&#10;AodxlFxddQNETq4Qp6d7lTb2CVMlcsYoEFw6EnGK1zfGujxwegpxx1LNuBC+EYRENWAPom7kbxgl&#10;OHVeF2f0cjERGq2x6yX/uYoB7SJMq5WkHq1gmE6PtsVcHGyIF9LhQSmQz9E6NMvrQTSY9qf9pJV0&#10;etNWEmVZ6/FskrR6s/iqmz3KJpMsfuNSi5O04JQy6bI7NW6c/F1jHEfo0HLn1j3zEF6i+xIh2dPf&#10;J+21dPIdJF8oup1rx4aTFXrVBx/nyg3Dr3sf9XP6xz8AAAD//wMAUEsDBBQABgAIAAAAIQC4btXh&#10;3gAAAA0BAAAPAAAAZHJzL2Rvd25yZXYueG1sTI/BTsMwDIbvSLxDZCRuLNkopStNJ5jEZTfKBBy9&#10;JrQViVM1Wde+PZmENI6//evz52IzWcNGPfjOkYTlQgDTVDvVUSNh//56lwHzAUmhcaQlzNrDpry+&#10;KjBX7kRveqxCwyKEfI4S2hD6nHNft9qiX7heU9x9u8FiiHFouBrwFOHW8JUQKbfYUbzQYq+3ra5/&#10;qqONlIfP7GWH2X6eTfW1TrYfu5GslLc30/MTsKCncCnDWT+qQxmdDu5IyjMTs1hly9iV8Jjer4Gd&#10;KyJJUmCHvxEvC/7/i/IXAAD//wMAUEsBAi0AFAAGAAgAAAAhALaDOJL+AAAA4QEAABMAAAAAAAAA&#10;AAAAAAAAAAAAAFtDb250ZW50X1R5cGVzXS54bWxQSwECLQAUAAYACAAAACEAOP0h/9YAAACUAQAA&#10;CwAAAAAAAAAAAAAAAAAvAQAAX3JlbHMvLnJlbHNQSwECLQAUAAYACAAAACEAM9r5sEECAABFBAAA&#10;DgAAAAAAAAAAAAAAAAAuAgAAZHJzL2Uyb0RvYy54bWxQSwECLQAUAAYACAAAACEAuG7V4d4AAAAN&#10;AQAADwAAAAAAAAAAAAAAAACbBAAAZHJzL2Rvd25yZXYueG1sUEsFBgAAAAAEAAQA8wAAAKYFAAAA&#10;AA==&#10;" strokeweight="1.5pt">
                <o:lock v:ext="edit" shapetype="f"/>
              </v:line>
            </w:pict>
          </mc:Fallback>
        </mc:AlternateContent>
      </w:r>
      <w:r w:rsidRPr="006A603E">
        <w:rPr>
          <w:noProof/>
          <w:sz w:val="24"/>
        </w:rPr>
        <mc:AlternateContent>
          <mc:Choice Requires="wps">
            <w:drawing>
              <wp:anchor distT="4294967295" distB="4294967295" distL="114300" distR="114300" simplePos="0" relativeHeight="251656192" behindDoc="0" locked="0" layoutInCell="1" allowOverlap="1">
                <wp:simplePos x="0" y="0"/>
                <wp:positionH relativeFrom="column">
                  <wp:posOffset>6633210</wp:posOffset>
                </wp:positionH>
                <wp:positionV relativeFrom="paragraph">
                  <wp:posOffset>4850765</wp:posOffset>
                </wp:positionV>
                <wp:extent cx="171450" cy="0"/>
                <wp:effectExtent l="9525" t="66040" r="19050" b="57785"/>
                <wp:wrapNone/>
                <wp:docPr id="17" name="Прямая со стрелкой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53F545" id="Прямая со стрелкой 190" o:spid="_x0000_s1026" type="#_x0000_t32" style="position:absolute;margin-left:522.3pt;margin-top:381.95pt;width:13.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yFaVQIAAGMEAAAOAAAAZHJzL2Uyb0RvYy54bWysVE2O0zAU3iNxB8v7TpKSmWmjaUeoadkM&#10;MNLAAVzbaSwc27I9TSuENHCBOQJXYMOCH80Z0hvx7P5AYYMQWby8l2d/7+97ubhcNRItuXVCqxHO&#10;TlKMuKKaCbUY4devZr0BRs4TxYjUio/wmjt8OX786KI1Be/rWkvGLQIQ5YrWjHDtvSmSxNGaN8Sd&#10;aMMVOCttG+LBtIuEWdICeiOTfpqeJa22zFhNuXPwtdw68TjiVxWn/mVVOe6RHGHIzUdpo5wHmYwv&#10;SLGwxNSC7tIg/5BFQ4SCoAeokniCbq34A6oR1GqnK39CdZPoqhKUxxqgmiz9rZqbmhgea4HmOHNo&#10;k/t/sPTF8toiwWB25xgp0sCMuo+bu8199737tLlHm/fdA4jNh81d97n71n3tHrovKBvG1rXGFYAw&#10;Udc2FE9X6sZcafrGQVuTI2cwnIFQ8/a5ZhCE3HodO7aqbBMuQy/QKg5mfRgMX3lE4WN2nuWnMD66&#10;dyWk2N8z1vlnXDcoKCPsvCViUfuJVgqmr20Wo5DllfMhK1LsL4SgSs+ElJEEUqEWIg1TCBRcTkvB&#10;gjcadjGfSIuWJPAoPoE6gHZ0zOpbxSJazQmb7nRPhAQd+bWBwr0VRC0kxyFcwxlGksPqBG2LKFWI&#10;CKVDxjttS6W3w3Q4HUwHeS/vn017eVqWvaezSd47m2Xnp+WTcjIps3ch+SwvasEYVyH/Pa2z/O9o&#10;s1uwLSEPxD50KjlGj02AZPfvmHScfRh32ENXzDVbX9tQXbCAyfHwbuvCqvxqx1M//w3jHwAAAP//&#10;AwBQSwMEFAAGAAgAAAAhANbjGdngAAAADQEAAA8AAABkcnMvZG93bnJldi54bWxMj8FOwzAQRO9I&#10;/IO1SNyoHahSGuJUERIHyolC26sbb5OU2A6x25i/ZyshlePMPs3O5ItoOnbCwbfOSkgmAhjayunW&#10;1hI+P17uHoH5oKxWnbMo4Qc9LIrrq1xl2o32HU+rUDMKsT5TEpoQ+oxzXzVolJ+4Hi3d9m4wKpAc&#10;aq4HNVK46fi9ECk3qrX0oVE9PjdYfa2ORoLZvL2Wh0Mcy+Vm+b3frtfR6UTK25tYPgELGMMFhnN9&#10;qg4Fddq5o9WedaTFdJoSK2GWPsyBnRExS8ja/Vm8yPn/FcUvAAAA//8DAFBLAQItABQABgAIAAAA&#10;IQC2gziS/gAAAOEBAAATAAAAAAAAAAAAAAAAAAAAAABbQ29udGVudF9UeXBlc10ueG1sUEsBAi0A&#10;FAAGAAgAAAAhADj9If/WAAAAlAEAAAsAAAAAAAAAAAAAAAAALwEAAF9yZWxzLy5yZWxzUEsBAi0A&#10;FAAGAAgAAAAhAMKPIVpVAgAAYwQAAA4AAAAAAAAAAAAAAAAALgIAAGRycy9lMm9Eb2MueG1sUEsB&#10;Ai0AFAAGAAgAAAAhANbjGdngAAAADQEAAA8AAAAAAAAAAAAAAAAArwQAAGRycy9kb3ducmV2Lnht&#10;bFBLBQYAAAAABAAEAPMAAAC8BQAAAAA=&#10;" strokeweight="1.5pt">
                <v:stroke endarrow="block"/>
                <o:lock v:ext="edit" shapetype="f"/>
              </v:shape>
            </w:pict>
          </mc:Fallback>
        </mc:AlternateContent>
      </w:r>
      <w:r w:rsidRPr="006A603E">
        <w:rPr>
          <w:noProof/>
          <w:sz w:val="24"/>
        </w:rPr>
        <mc:AlternateContent>
          <mc:Choice Requires="wps">
            <w:drawing>
              <wp:anchor distT="0" distB="0" distL="114300" distR="114300" simplePos="0" relativeHeight="251655168" behindDoc="0" locked="0" layoutInCell="1" allowOverlap="1">
                <wp:simplePos x="0" y="0"/>
                <wp:positionH relativeFrom="column">
                  <wp:posOffset>6623685</wp:posOffset>
                </wp:positionH>
                <wp:positionV relativeFrom="paragraph">
                  <wp:posOffset>4469765</wp:posOffset>
                </wp:positionV>
                <wp:extent cx="152400" cy="9525"/>
                <wp:effectExtent l="9525" t="46990" r="28575" b="57785"/>
                <wp:wrapNone/>
                <wp:docPr id="16" name="Прямая со стрелкой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2400" cy="95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C2E570" id="Прямая со стрелкой 188" o:spid="_x0000_s1026" type="#_x0000_t32" style="position:absolute;margin-left:521.55pt;margin-top:351.95pt;width:12pt;height:.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iJWQIAAGYEAAAOAAAAZHJzL2Uyb0RvYy54bWysVEuOEzEQ3SNxB8v7THeHTkhak4xQOmEz&#10;wEgDB3Bsd9rCbVu2J50IIQEXmCNwBTYs+GjO0LkRZecDAxuEyMIpu1z1XlU99/nFppFoza0TWk1w&#10;dpZixBXVTKjVBL96ueiNMHKeKEakVnyCt9zhi+nDB+etKXhf11oybhEkUa5ozQTX3psiSRyteUPc&#10;mTZcgbPStiEetnaVMEtayN7IpJ+mw6TVlhmrKXcOTsu9E09j/qri1L+oKsc9khMM3HxcbVyXYU2m&#10;56RYWWJqQQ80yD+waIhQAHpKVRJP0I0Vf6RqBLXa6cqfUd0kuqoE5bEGqCZLf6vmuiaGx1qgOc6c&#10;2uT+X1r6fH1lkWAwuyFGijQwo+7j7t3utvvefdrdot377g6W3Yfdu+5z96372t11X1A2GoXWtcYV&#10;kGGmrmwonm7UtbnU9LUDX3LPGTbOANSyfaYZgJAbr2PHNpVtQjD0Am3iYLanwfCNRxQOs0E/T2F8&#10;FFzjQX8QsBNSHEONdf4p1w0KxgQ7b4lY1X6mlQIBaJtFILK+dH4feAwIuEovhJRwTgqpUAtg43SQ&#10;xginpWDBG5zOrpYzadGaBCnF34HGvWtW3ygWs9WcsPnB9kRIsJHfGqjdW0HUSnIc4BrOMJIcXk+w&#10;9vykCohQPTA+WHs1vRmn4/loPsp7eX847+VpWfaeLGZ5b7jIHg/KR+VsVmZvA/ksL2rBGFeB/1HZ&#10;Wf53yjm8sb0mT9o+dSq5nz3OAsge/yPpOP4w8b1Klpptr2yoLigBxBwvHx5eeC2/7uOtn5+H6Q8A&#10;AAD//wMAUEsDBBQABgAIAAAAIQBG+lYV4AAAAA0BAAAPAAAAZHJzL2Rvd25yZXYueG1sTI/NTsMw&#10;EITvSLyDtUjcqB36ByFOFSFxoD1RaLm68TZJidchdhvz9jgnOM7sp9mZbBVMyy7Yu8aShGQigCGV&#10;VjdUSfh4f7l7AOa8Iq1aSyjhBx2s8uurTKXaDvSGl62vWAwhlyoJtfddyrkrazTKTWyHFG9H2xvl&#10;o+wrrns1xHDT8nshFtyohuKHWnX4XGP5tT0bCWa/eS1OpzAU6/36+/i52wWrEylvb0LxBMxj8H8w&#10;jPVjdchjp4M9k3asjVrMpklkJSzF9BHYiIjFMlqH0ZrPgOcZ/78i/wUAAP//AwBQSwECLQAUAAYA&#10;CAAAACEAtoM4kv4AAADhAQAAEwAAAAAAAAAAAAAAAAAAAAAAW0NvbnRlbnRfVHlwZXNdLnhtbFBL&#10;AQItABQABgAIAAAAIQA4/SH/1gAAAJQBAAALAAAAAAAAAAAAAAAAAC8BAABfcmVscy8ucmVsc1BL&#10;AQItABQABgAIAAAAIQDxKPiJWQIAAGYEAAAOAAAAAAAAAAAAAAAAAC4CAABkcnMvZTJvRG9jLnht&#10;bFBLAQItABQABgAIAAAAIQBG+lYV4AAAAA0BAAAPAAAAAAAAAAAAAAAAALMEAABkcnMvZG93bnJl&#10;di54bWxQSwUGAAAAAAQABADzAAAAwAUAAAAA&#10;" strokeweight="1.5pt">
                <v:stroke endarrow="block"/>
                <o:lock v:ext="edit" shapetype="f"/>
              </v:shape>
            </w:pict>
          </mc:Fallback>
        </mc:AlternateContent>
      </w:r>
      <w:r w:rsidRPr="006A603E">
        <w:rPr>
          <w:noProof/>
          <w:sz w:val="24"/>
        </w:rPr>
        <mc:AlternateContent>
          <mc:Choice Requires="wps">
            <w:drawing>
              <wp:anchor distT="0" distB="0" distL="114300" distR="114300" simplePos="0" relativeHeight="251654144" behindDoc="0" locked="0" layoutInCell="1" allowOverlap="1">
                <wp:simplePos x="0" y="0"/>
                <wp:positionH relativeFrom="column">
                  <wp:posOffset>6633210</wp:posOffset>
                </wp:positionH>
                <wp:positionV relativeFrom="paragraph">
                  <wp:posOffset>5298440</wp:posOffset>
                </wp:positionV>
                <wp:extent cx="161925" cy="9525"/>
                <wp:effectExtent l="9525" t="66040" r="28575" b="48260"/>
                <wp:wrapNone/>
                <wp:docPr id="15" name="Прямая со стрелкой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61925" cy="952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ED8C6D" id="Прямая со стрелкой 187" o:spid="_x0000_s1026" type="#_x0000_t32" style="position:absolute;margin-left:522.3pt;margin-top:417.2pt;width:12.75pt;height:.7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ZKmXwIAAHAEAAAOAAAAZHJzL2Uyb0RvYy54bWysVM2O0zAQviPxDpbv3SSl7bbRtgg1LZcF&#10;Vlrg7tpOY+HYlu1tWiGkhRfYR+AVuHDgR/sM6RsxdrqFhQtC9DAde+xvvpn5nLPH21qiDbdOaDXF&#10;2UmKEVdUM6HWU/zq5bI3xsh5ohiRWvEp3nGHH88ePjhrTM77utKScYsARLm8MVNceW/yJHG04jVx&#10;J9pwBcFS25p4WNp1wixpAL2WST9NR0mjLTNWU+4c7BZdEM8iflly6l+UpeMeySkGbj5aG+0q2GR2&#10;RvK1JaYS9ECD/AOLmggFSY9QBfEEXVnxB1QtqNVOl/6E6jrRZSkojzVANVn6WzWXFTE81gLNcebY&#10;Jvf/YOnzzYVFgsHshhgpUsOM2o/76/1N+739tL9B+/ftLZj9h/11+7n91n5tb9svKBufhtY1xuWA&#10;MFcXNhRPt+rSnGv6xkEsuRcMC2cg1ap5phkkIVdex45tS1ujUgrzGjjEHegK2sYR7Y4j4luPKGxm&#10;o2zSB6YUQpMheCETyQNIYGCs80+5rlFwpth5S8S68nOtFEhB2y4B2Zw73128uxAuK70UUsI+yaVC&#10;DSSbpMM0UnJaChaiIejsejWXFm1IEFX8HWjcO2b1lWIRreKELQ6+J0KCj/zOQBe8FUStJcchXc0Z&#10;RpLDOwpex0+qkBGqB8YHr9PV20k6WYwX40Fv0B8teoO0KHpPlvNBb7TMTofFo2I+L7J3gXw2yCvB&#10;GFeB/53Gs8Hfaejw2jp1HlV+7FRyHz3OAsje/UfSUQhh9p1eVprtLmyoLmgCZB0PH55geDe/ruOp&#10;nx+K2Q8AAAD//wMAUEsDBBQABgAIAAAAIQCcNL+R3wAAAA0BAAAPAAAAZHJzL2Rvd25yZXYueG1s&#10;TI/LTsMwEEX3SPyDNUjsqF0a0hLiVAXBChWJwAe48eQB8TiynSb8Pc4Klnfm6M6ZfD+bnp3R+c6S&#10;hPVKAEOqrO6okfD58XKzA+aDIq16SyjhBz3si8uLXGXaTvSO5zI0LJaQz5SENoQh49xXLRrlV3ZA&#10;irvaOqNCjK7h2qkplpue3wqRcqM6ihdaNeBTi9V3ORoJY/mKW3dMa7GZnutH99bxw1cp5fXVfHgA&#10;FnAOfzAs+lEdiuh0siNpz/qYRZKkkZWw2yQJsAURW7EGdlpGd/fAi5z//6L4BQAA//8DAFBLAQIt&#10;ABQABgAIAAAAIQC2gziS/gAAAOEBAAATAAAAAAAAAAAAAAAAAAAAAABbQ29udGVudF9UeXBlc10u&#10;eG1sUEsBAi0AFAAGAAgAAAAhADj9If/WAAAAlAEAAAsAAAAAAAAAAAAAAAAALwEAAF9yZWxzLy5y&#10;ZWxzUEsBAi0AFAAGAAgAAAAhAJgBkqZfAgAAcAQAAA4AAAAAAAAAAAAAAAAALgIAAGRycy9lMm9E&#10;b2MueG1sUEsBAi0AFAAGAAgAAAAhAJw0v5HfAAAADQEAAA8AAAAAAAAAAAAAAAAAuQQAAGRycy9k&#10;b3ducmV2LnhtbFBLBQYAAAAABAAEAPMAAADFBQAAAAA=&#10;" strokeweight="1.5pt">
                <v:stroke endarrow="block"/>
                <o:lock v:ext="edit" shapetype="f"/>
              </v:shape>
            </w:pict>
          </mc:Fallback>
        </mc:AlternateContent>
      </w:r>
      <w:r w:rsidRPr="006A603E">
        <w:rPr>
          <w:noProof/>
          <w:sz w:val="24"/>
        </w:rPr>
        <mc:AlternateContent>
          <mc:Choice Requires="wps">
            <w:drawing>
              <wp:anchor distT="0" distB="0" distL="114300" distR="114300" simplePos="0" relativeHeight="251652096" behindDoc="0" locked="0" layoutInCell="1" allowOverlap="1">
                <wp:simplePos x="0" y="0"/>
                <wp:positionH relativeFrom="column">
                  <wp:posOffset>6623685</wp:posOffset>
                </wp:positionH>
                <wp:positionV relativeFrom="paragraph">
                  <wp:posOffset>3993515</wp:posOffset>
                </wp:positionV>
                <wp:extent cx="9525" cy="1314450"/>
                <wp:effectExtent l="9525" t="18415" r="9525" b="10160"/>
                <wp:wrapNone/>
                <wp:docPr id="14"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13144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E5F247" id="Прямая соединительная линия 18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5pt,314.45pt" to="522.3pt,4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6P/RgIAAEkEAAAOAAAAZHJzL2Uyb0RvYy54bWysVE2u0zAQ3iNxByv7NklfWtqo7RNqWjYP&#10;qPTgAK7tNBaOHdlu0wohAWukHoErsADpSQ84Q3ojxu4PFDYIkYUz45l8nvm+cYbXm1KgNdOGKzkK&#10;4nYUICaJolwuR8HLF7NWP0DGYkmxUJKNgi0zwfX44YNhXaWsowolKNMIQKRJ62oUFNZWaRgaUrAS&#10;m7aqmIRgrnSJLbh6GVKNa0AvRdiJol5YK00rrQgzBnazQzAYe/w8Z8Q+z3PDLBKjAGqzftV+Xbg1&#10;HA9xutS4Kjg5loH/oYoScwmHnqEybDFaaf4HVMmJVkbltk1UGao854T5HqCbOPqtm9sCV8z3AuSY&#10;6kyT+X+w5Nl6rhGnoF0SIIlL0Kj5uH+73zVfm0/7Hdq/a743X5rPzV3zrbnbvwf7fv8BbBds7o/b&#10;OxT3E0dmXZkUMCdyrh0dZCNvqxtFXhmIhRdB55gKDl/UTxWFY/HKKs/hJtel+xjYQRsv1fYsFdtY&#10;RGBz0O10A0QgEF/FSdL1SoY4PX1baWOfMFUiZ4wCwaUjEqd4fWOsqwWnpxS3LdWMC+GHQUhUA+og&#10;AkwXMkpw6qLe0cvFRGi0xm6e/OO6BrSLNK1Wknq0gmE6PdoWc3GwIV9IhwftQD1H6zAwrwfRYNqf&#10;9pNW0ulNW0mUZa3Hs0nS6s3iR93sKptMsviNKy1O0oJTyqSr7jS8cfJ3w3G8RoexO4/vmYfwEt23&#10;CMWe3r5or6eT8CD7QtHtXDs2nLQwrz75eLfchfjV91k//wDjHwAAAP//AwBQSwMEFAAGAAgAAAAh&#10;ACtPhyPhAAAADQEAAA8AAABkcnMvZG93bnJldi54bWxMj8FugzAQRO+V+g/WVuqtsZMQZAgmaiP1&#10;kltp1PboYAdQ7TXCDoG/r3NqjqN9ejNb7CZryKgH3zkUsFwwIBprpzpsBBw/3184EB8kKmkcagGz&#10;9rArHx8KmSt3xQ89VqEhUYI+lwLaEPqcUl+32kq/cL3GeDu7wcoQ49BQNchrlFtDV4yl1MoOY0Mr&#10;e71vdf1bXWy0bL7520Hy4zyb6idL9l+HEa0Qz0/T6xZI0FP4h+E2P06HMm46uQsqT0zMLFkvIysg&#10;XfEMyA1hSZICOQng600GtCzo/RflHwAAAP//AwBQSwECLQAUAAYACAAAACEAtoM4kv4AAADhAQAA&#10;EwAAAAAAAAAAAAAAAAAAAAAAW0NvbnRlbnRfVHlwZXNdLnhtbFBLAQItABQABgAIAAAAIQA4/SH/&#10;1gAAAJQBAAALAAAAAAAAAAAAAAAAAC8BAABfcmVscy8ucmVsc1BLAQItABQABgAIAAAAIQC726P/&#10;RgIAAEkEAAAOAAAAAAAAAAAAAAAAAC4CAABkcnMvZTJvRG9jLnhtbFBLAQItABQABgAIAAAAIQAr&#10;T4cj4QAAAA0BAAAPAAAAAAAAAAAAAAAAAKAEAABkcnMvZG93bnJldi54bWxQSwUGAAAAAAQABADz&#10;AAAArgUAAAAA&#10;" strokeweight="1.5pt">
                <o:lock v:ext="edit" shapetype="f"/>
              </v:line>
            </w:pict>
          </mc:Fallback>
        </mc:AlternateContent>
      </w:r>
      <w:r w:rsidRPr="006A603E">
        <w:rPr>
          <w:noProof/>
          <w:sz w:val="24"/>
        </w:rPr>
        <mc:AlternateContent>
          <mc:Choice Requires="wps">
            <w:drawing>
              <wp:anchor distT="4294967295" distB="4294967295" distL="114300" distR="114300" simplePos="0" relativeHeight="251653120" behindDoc="0" locked="0" layoutInCell="1" allowOverlap="1">
                <wp:simplePos x="0" y="0"/>
                <wp:positionH relativeFrom="column">
                  <wp:posOffset>6633210</wp:posOffset>
                </wp:positionH>
                <wp:positionV relativeFrom="paragraph">
                  <wp:posOffset>4003040</wp:posOffset>
                </wp:positionV>
                <wp:extent cx="161925" cy="0"/>
                <wp:effectExtent l="9525" t="66040" r="19050" b="57785"/>
                <wp:wrapNone/>
                <wp:docPr id="13"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19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B372E5" id="Прямая со стрелкой 185" o:spid="_x0000_s1026" type="#_x0000_t32" style="position:absolute;margin-left:522.3pt;margin-top:315.2pt;width:12.7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4RHVwIAAGMEAAAOAAAAZHJzL2Uyb0RvYy54bWysVM2O0zAQviPxDpbv3STdtrTRtivUtFwW&#10;qLTwAK7tNBaObdnephVCWniBfQRegQsHfrTPkL4RY/cHFi4IkYMzzoy/+Wbmcy4uN7VEa26d0GqM&#10;s7MUI66oZkKtxvj1q3lniJHzRDEiteJjvOUOX04eP7poTM67utKScYsARLm8MWNceW/yJHG04jVx&#10;Z9pwBc5S25p42NpVwixpAL2WSTdNB0mjLTNWU+4cfC32TjyJ+GXJqX9Zlo57JMcYuPm42rguw5pM&#10;Lki+ssRUgh5okH9gUROhIOkJqiCeoBsr/oCqBbXa6dKfUV0nuiwF5bEGqCZLf6vmuiKGx1qgOc6c&#10;2uT+Hyx9sV5YJBjM7hwjRWqYUftxd7u7a7+3n3Z3aPe+vYdl92F3235uv7Vf2/v2C8qG/dC6xrgc&#10;EKZqYUPxdKOuzZWmbxz4kgfOsHEGUi2b55pBEnLjdezYprR1OAy9QJs4mO1pMHzjEYWP2SAbdfsY&#10;0aMrIfnxnLHOP+O6RsEYY+ctEavKT7VSMH1ts5iFrK+cD6xIfjwQkio9F1JGEUiFGsg0SvtpPOG0&#10;FCx4Q5yzq+VUWrQmQUfxCfUD2oMwq28Ui2gVJ2x2sD0REmzktwYK91YQtZIch3Q1ZxhJDlcnWHtE&#10;qUJGKB0YH6y9lN6O0tFsOBv2Or3uYNbppUXReTqf9jqDefakX5wX02mRvQvks15eCca4CvyPss56&#10;fyebwwXbC/Ik7FOnkofosQlA9viOpOPsw7j3Ellqtl3YUF2QASg5Bh9uXbgqv+5j1M9/w+QHAAAA&#10;//8DAFBLAwQUAAYACAAAACEATFCOmd8AAAANAQAADwAAAGRycy9kb3ducmV2LnhtbEyPwU7DMAyG&#10;70i8Q2QkbiwpVAV1TacKiQPjxMbGNWu8tlvjlCZbw9uTSUhw/O1Pvz8Xi2B6dsbRdZYkJDMBDKm2&#10;uqNGwsf65e4JmPOKtOotoYRvdLAor68KlWs70TueV75hsYRcriS03g85565u0Sg3swNS3O3taJSP&#10;cWy4HtUUy03P74XIuFEdxQutGvC5xfq4OhkJZvv2Wh0OYaqW2+XX/nOzCVYnUt7ehGoOzGPwfzBc&#10;9KM6lNFpZ0+kHetjFmmaRVZC9iBSYBdEPIoE2O53xMuC//+i/AEAAP//AwBQSwECLQAUAAYACAAA&#10;ACEAtoM4kv4AAADhAQAAEwAAAAAAAAAAAAAAAAAAAAAAW0NvbnRlbnRfVHlwZXNdLnhtbFBLAQIt&#10;ABQABgAIAAAAIQA4/SH/1gAAAJQBAAALAAAAAAAAAAAAAAAAAC8BAABfcmVscy8ucmVsc1BLAQIt&#10;ABQABgAIAAAAIQB7a4RHVwIAAGMEAAAOAAAAAAAAAAAAAAAAAC4CAABkcnMvZTJvRG9jLnhtbFBL&#10;AQItABQABgAIAAAAIQBMUI6Z3wAAAA0BAAAPAAAAAAAAAAAAAAAAALEEAABkcnMvZG93bnJldi54&#10;bWxQSwUGAAAAAAQABADzAAAAvQUAAAAA&#10;" strokeweight="1.5pt">
                <v:stroke endarrow="block"/>
                <o:lock v:ext="edit" shapetype="f"/>
              </v:shape>
            </w:pict>
          </mc:Fallback>
        </mc:AlternateContent>
      </w:r>
      <w:r w:rsidRPr="006A603E">
        <w:rPr>
          <w:noProof/>
          <w:szCs w:val="28"/>
        </w:rPr>
        <mc:AlternateContent>
          <mc:Choice Requires="wps">
            <w:drawing>
              <wp:anchor distT="0" distB="0" distL="114300" distR="114300" simplePos="0" relativeHeight="251651072" behindDoc="0" locked="0" layoutInCell="1" allowOverlap="1">
                <wp:simplePos x="0" y="0"/>
                <wp:positionH relativeFrom="column">
                  <wp:posOffset>6757035</wp:posOffset>
                </wp:positionH>
                <wp:positionV relativeFrom="paragraph">
                  <wp:posOffset>3679190</wp:posOffset>
                </wp:positionV>
                <wp:extent cx="2971800" cy="561975"/>
                <wp:effectExtent l="9525" t="18415" r="9525" b="10160"/>
                <wp:wrapNone/>
                <wp:docPr id="12" name="Надпись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1800" cy="561975"/>
                        </a:xfrm>
                        <a:prstGeom prst="rect">
                          <a:avLst/>
                        </a:prstGeom>
                        <a:solidFill>
                          <a:srgbClr val="FFFFFF"/>
                        </a:solidFill>
                        <a:ln w="19050">
                          <a:solidFill>
                            <a:srgbClr val="000000"/>
                          </a:solidFill>
                          <a:miter lim="800000"/>
                          <a:headEnd/>
                          <a:tailEnd/>
                        </a:ln>
                      </wps:spPr>
                      <wps:txbx>
                        <w:txbxContent>
                          <w:p w:rsidR="00115B99" w:rsidRPr="00C23C3D" w:rsidRDefault="00115B99" w:rsidP="000E535C">
                            <w:pPr>
                              <w:spacing w:line="240" w:lineRule="exact"/>
                              <w:jc w:val="center"/>
                            </w:pPr>
                            <w:r w:rsidRPr="00C23C3D">
                              <w:t>направить материалы контроля за расходами в прокуратуру края и (или) иные государственные органы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Надпись 183" o:spid="_x0000_s1046" type="#_x0000_t202" style="position:absolute;left:0;text-align:left;margin-left:532.05pt;margin-top:289.7pt;width:234pt;height:4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g2OAIAAEsEAAAOAAAAZHJzL2Uyb0RvYy54bWysVM2O0zAQviPxDpbvNElpt23UdAW7FCEt&#10;P9LCAziO01j4D9ttUm575xV4Bw4cuPEK3Tdi7GS75e+C8MEaZ775PN/MOMvzTgq0Y9ZxrQqcjVKM&#10;mKK64mpT4Hdv14/mGDlPVEWEVqzAe+bw+erhg2VrcjbWjRYVswhIlMtbU+DGe5MniaMNk8SNtGEK&#10;nLW2kng42k1SWdICuxTJOE3PklbbylhNmXPw9bJ34lXkr2tG/eu6dswjUWDIzcfdxr0Me7Jaknxj&#10;iWk4HdIg/5CFJFzBpUeqS+IJ2lr+G5Xk1Gqnaz+iWia6rjllUQOoydJf1Fw3xLCoBYrjzLFM7v/R&#10;0le7NxbxCno3xkgRCT06fD58OXw9fD98u725/YSy+eNQpta4HNDXBvC+e6o7CImSnbnS9L0DSHKC&#10;6QNcQJftS10BL9l6HSO62spQLJCPgAb6sj/2gnUeUfg4XsyyeQouCr7pWbaYTUMWCcnvoo11/jnT&#10;EgWjwBZ6HdnJ7sr5HnoHCZc5LXi15kLEg92UF8KiHYG5WMc1sP8EEwq1IHORTtNe6l850rj+xCG5&#10;hwkXXBYY9MAKIJI3jFTPVBVtT7jobZAn1FDIULu+ir4ru9ijcQwOVS51tYfSWt1PNLxAMBptP2LU&#10;wjQX2H3YEsswEi8UjMsim0zC+MfDZDoDImRPPeWphygKVAX2GPXmhe+fzNZYvmngpr7zSj+BltY8&#10;Vvs+qyF/mNjYr+F1hSdxeo6o+3/A6gcAAAD//wMAUEsDBBQABgAIAAAAIQBN/mkt4wAAAA0BAAAP&#10;AAAAZHJzL2Rvd25yZXYueG1sTI/BTsJAEIbvJr7DZky8GNmCUKB2S4gJpolcQL0P3bXb2J1tugsU&#10;n97hpMd/5ss/3+SrwbXiZPrQeFIwHiUgDFVeN1Qr+HjfPC5AhIiksfVkFFxMgFVxe5Njpv2Zdua0&#10;j7XgEgoZKrAxdpmUobLGYRj5zhDvvnzvMHLsa6l7PHO5a+UkSVLpsCG+YLEzL9ZU3/ujU1Betrvm&#10;4dNuunWJi/C2Lbuf11Kp+7th/QwimiH+wXDVZ3Uo2Ongj6SDaDkn6XTMrILZfDkFcUVmTxMeHRSk&#10;6XwJssjl/y+KXwAAAP//AwBQSwECLQAUAAYACAAAACEAtoM4kv4AAADhAQAAEwAAAAAAAAAAAAAA&#10;AAAAAAAAW0NvbnRlbnRfVHlwZXNdLnhtbFBLAQItABQABgAIAAAAIQA4/SH/1gAAAJQBAAALAAAA&#10;AAAAAAAAAAAAAC8BAABfcmVscy8ucmVsc1BLAQItABQABgAIAAAAIQAPd2g2OAIAAEsEAAAOAAAA&#10;AAAAAAAAAAAAAC4CAABkcnMvZTJvRG9jLnhtbFBLAQItABQABgAIAAAAIQBN/mkt4wAAAA0BAAAP&#10;AAAAAAAAAAAAAAAAAJIEAABkcnMvZG93bnJldi54bWxQSwUGAAAAAAQABADzAAAAogUAAAAA&#10;" strokeweight="1.5pt">
                <v:path arrowok="t"/>
                <v:textbox>
                  <w:txbxContent>
                    <w:p w:rsidR="00115B99" w:rsidRPr="00C23C3D" w:rsidRDefault="00115B99" w:rsidP="000E535C">
                      <w:pPr>
                        <w:spacing w:line="240" w:lineRule="exact"/>
                        <w:jc w:val="center"/>
                      </w:pPr>
                      <w:proofErr w:type="gramStart"/>
                      <w:r w:rsidRPr="00C23C3D">
                        <w:t>направить</w:t>
                      </w:r>
                      <w:proofErr w:type="gramEnd"/>
                      <w:r w:rsidRPr="00C23C3D">
                        <w:t xml:space="preserve"> материалы контроля за расходами в прокуратуру края и (или) иные государственные органы</w:t>
                      </w:r>
                    </w:p>
                  </w:txbxContent>
                </v:textbox>
              </v:shape>
            </w:pict>
          </mc:Fallback>
        </mc:AlternateContent>
      </w:r>
      <w:r w:rsidRPr="006A603E">
        <w:rPr>
          <w:noProof/>
          <w:sz w:val="24"/>
        </w:rPr>
        <mc:AlternateContent>
          <mc:Choice Requires="wps">
            <w:drawing>
              <wp:anchor distT="0" distB="0" distL="114300" distR="114300" simplePos="0" relativeHeight="251635712" behindDoc="0" locked="0" layoutInCell="1" allowOverlap="1">
                <wp:simplePos x="0" y="0"/>
                <wp:positionH relativeFrom="column">
                  <wp:posOffset>1432560</wp:posOffset>
                </wp:positionH>
                <wp:positionV relativeFrom="paragraph">
                  <wp:posOffset>4660265</wp:posOffset>
                </wp:positionV>
                <wp:extent cx="5086350" cy="485775"/>
                <wp:effectExtent l="0" t="0" r="19050" b="28575"/>
                <wp:wrapNone/>
                <wp:docPr id="1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85775"/>
                        </a:xfrm>
                        <a:prstGeom prst="rect">
                          <a:avLst/>
                        </a:prstGeom>
                        <a:solidFill>
                          <a:srgbClr val="FFFFFF"/>
                        </a:solidFill>
                        <a:ln w="19050">
                          <a:solidFill>
                            <a:srgbClr val="000000"/>
                          </a:solidFill>
                          <a:miter lim="800000"/>
                          <a:headEnd/>
                          <a:tailEnd/>
                        </a:ln>
                      </wps:spPr>
                      <wps:txbx>
                        <w:txbxContent>
                          <w:p w:rsidR="00115B99" w:rsidRDefault="00115B99" w:rsidP="000E535C">
                            <w:pPr>
                              <w:spacing w:line="240" w:lineRule="exact"/>
                              <w:jc w:val="center"/>
                              <w:rPr>
                                <w:color w:val="FF0000"/>
                              </w:rPr>
                            </w:pPr>
                            <w:r>
                              <w:t xml:space="preserve">принятие </w:t>
                            </w:r>
                            <w:r w:rsidRPr="00C23C3D">
                              <w:t>лицом, принявшим решение об осуществлении контроля за расходами,</w:t>
                            </w:r>
                            <w:r>
                              <w:t xml:space="preserve"> итогового решения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7" o:spid="_x0000_s1047" type="#_x0000_t202" style="position:absolute;left:0;text-align:left;margin-left:112.8pt;margin-top:366.95pt;width:400.5pt;height:3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fOLgIAAF0EAAAOAAAAZHJzL2Uyb0RvYy54bWysVNtu2zAMfR+wfxD0vthJkyY14hRdugwD&#10;ugvQ7gNkWbaFSaImKbG7ry8lp2l2wR6G+UGQROqQPIf0+nrQihyE8xJMSaeTnBJhONTStCX9+rB7&#10;s6LEB2ZqpsCIkj4KT683r1+te1uIGXSgauEIghhf9LakXQi2yDLPO6GZn4AVBo0NOM0CHl2b1Y71&#10;iK5VNsvzy6wHV1sHXHiPt7ejkW4SftMIHj43jReBqJJibiGtLq1VXLPNmhWtY7aT/JgG+4csNJMG&#10;g56gbllgZO/kb1BacgcemjDhoDNoGslFqgGrmea/VHPfMStSLUiOtyea/P+D5Z8OXxyRNWo3RakM&#10;0yjSgxgCeQsDmV4sI0O99QU63lt0DQMa0DtV6+0d8G+eGNh2zLTixjnoO8FqzHAaX2ZnT0ccH0Gq&#10;/iPUGIjtAySgoXE60oeEEERHpR5P6sRkOF4u8tXlxQJNHG3z1WK5XKQQrHh+bZ0P7wVoEjcldah+&#10;QmeHOx9iNqx4donBPChZ76RS6eDaaqscOTDslF36jug/uSlDeqztKsdE/o6Rp+9PGFoG7HkldUlX&#10;JydWRN7emTp1ZGBSjXvMWZkjkZG7kcUwVENSbZZojixXUD8itQ7GHseZxE0H7gclPfZ3Sf33PXOC&#10;EvXBoDxX0/k8DkQ6zBfLGR7cuaU6tzDDEaqkgZJxuw3jEO2tk22HkcaGMHCDkjYysf2S1TF/7OEk&#10;wnHe4pCcn5PXy19h8wQAAP//AwBQSwMEFAAGAAgAAAAhAJ5FWK7fAAAADAEAAA8AAABkcnMvZG93&#10;bnJldi54bWxMj8FOwzAMhu9IvENkJG4sWdeVUppOCIme2QbimjamqWicqsm67u3JTnC0/en395e7&#10;xQ5sxsn3jiSsVwIYUut0T52Ej+PbQw7MB0VaDY5QwgU97Krbm1IV2p1pj/MhdCyGkC+UBBPCWHDu&#10;W4NW+ZUbkeLt201WhThOHdeTOsdwO/BEiIxb1VP8YNSIrwbbn8PJStj6r/d0vjS96fLPmteL3afH&#10;Wsr7u+XlGVjAJfzBcNWP6lBFp8adSHs2SEiSbRZRCY+bzROwKyGSLK4aCflapMCrkv8vUf0CAAD/&#10;/wMAUEsBAi0AFAAGAAgAAAAhALaDOJL+AAAA4QEAABMAAAAAAAAAAAAAAAAAAAAAAFtDb250ZW50&#10;X1R5cGVzXS54bWxQSwECLQAUAAYACAAAACEAOP0h/9YAAACUAQAACwAAAAAAAAAAAAAAAAAvAQAA&#10;X3JlbHMvLnJlbHNQSwECLQAUAAYACAAAACEAngaHzi4CAABdBAAADgAAAAAAAAAAAAAAAAAuAgAA&#10;ZHJzL2Uyb0RvYy54bWxQSwECLQAUAAYACAAAACEAnkVYrt8AAAAMAQAADwAAAAAAAAAAAAAAAACI&#10;BAAAZHJzL2Rvd25yZXYueG1sUEsFBgAAAAAEAAQA8wAAAJQFAAAAAA==&#10;" strokeweight="1.5pt">
                <v:textbox>
                  <w:txbxContent>
                    <w:p w:rsidR="00115B99" w:rsidRDefault="00115B99" w:rsidP="000E535C">
                      <w:pPr>
                        <w:spacing w:line="240" w:lineRule="exact"/>
                        <w:jc w:val="center"/>
                        <w:rPr>
                          <w:color w:val="FF0000"/>
                        </w:rPr>
                      </w:pPr>
                      <w:proofErr w:type="gramStart"/>
                      <w:r>
                        <w:t>принятие</w:t>
                      </w:r>
                      <w:proofErr w:type="gramEnd"/>
                      <w:r>
                        <w:t xml:space="preserve"> </w:t>
                      </w:r>
                      <w:r w:rsidRPr="00C23C3D">
                        <w:t>лицом, принявшим решение об осуществлении контроля за расходами,</w:t>
                      </w:r>
                      <w:r>
                        <w:t xml:space="preserve"> итогового решения </w:t>
                      </w:r>
                    </w:p>
                  </w:txbxContent>
                </v:textbox>
              </v:shape>
            </w:pict>
          </mc:Fallback>
        </mc:AlternateContent>
      </w:r>
      <w:r w:rsidRPr="006A603E">
        <w:rPr>
          <w:noProof/>
          <w:sz w:val="24"/>
        </w:rPr>
        <mc:AlternateContent>
          <mc:Choice Requires="wps">
            <w:drawing>
              <wp:anchor distT="0" distB="0" distL="114300" distR="114300" simplePos="0" relativeHeight="251632640" behindDoc="0" locked="0" layoutInCell="1" allowOverlap="1">
                <wp:simplePos x="0" y="0"/>
                <wp:positionH relativeFrom="column">
                  <wp:posOffset>5242560</wp:posOffset>
                </wp:positionH>
                <wp:positionV relativeFrom="paragraph">
                  <wp:posOffset>2536190</wp:posOffset>
                </wp:positionV>
                <wp:extent cx="4450715" cy="1066800"/>
                <wp:effectExtent l="0" t="0" r="26035" b="19050"/>
                <wp:wrapNone/>
                <wp:docPr id="11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715" cy="1066800"/>
                        </a:xfrm>
                        <a:prstGeom prst="rect">
                          <a:avLst/>
                        </a:prstGeom>
                        <a:solidFill>
                          <a:srgbClr val="FFFFFF"/>
                        </a:solidFill>
                        <a:ln w="19050">
                          <a:solidFill>
                            <a:srgbClr val="000000"/>
                          </a:solidFill>
                          <a:miter lim="800000"/>
                          <a:headEnd/>
                          <a:tailEnd/>
                        </a:ln>
                      </wps:spPr>
                      <wps:txbx>
                        <w:txbxContent>
                          <w:p w:rsidR="00115B99" w:rsidRDefault="00115B99" w:rsidP="000E535C">
                            <w:pPr>
                              <w:spacing w:line="240" w:lineRule="exact"/>
                              <w:jc w:val="center"/>
                            </w:pPr>
                            <w:r w:rsidRPr="004A0FB9">
                              <w:t xml:space="preserve">проведение беседы, изучение представленных сведений, получение пояснений, направление запросов в государственные органы и организации, наведение справок у физических лиц, </w:t>
                            </w:r>
                            <w:r>
                              <w:t>анализ</w:t>
                            </w:r>
                            <w:r w:rsidRPr="004A0FB9">
                              <w:t xml:space="preserve"> сведений, рассмотрение вопроса об отстранения от должности (исполнения обязанностей)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0" o:spid="_x0000_s1048" type="#_x0000_t202" style="position:absolute;left:0;text-align:left;margin-left:412.8pt;margin-top:199.7pt;width:350.45pt;height:8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8qMwIAAF4EAAAOAAAAZHJzL2Uyb0RvYy54bWysVNtu2zAMfR+wfxD0vtjOcmmNOEWXLsOA&#10;7gK0+wBZlmNhkqhJSuzs60fJaRp028swPQiSSR2S55Be3QxakYNwXoKpaDHJKRGGQyPNrqLfHrdv&#10;rijxgZmGKTCiokfh6c369atVb0sxhQ5UIxxBEOPL3la0C8GWWeZ5JzTzE7DCoLEFp1nAq9tljWM9&#10;omuVTfN8kfXgGuuAC+/x691opOuE37aChy9t60UgqqKYW0i7S3sd92y9YuXOMdtJfkqD/UMWmkmD&#10;Qc9QdywwsnfyNygtuQMPbZhw0Bm0reQi1YDVFPmLah46ZkWqBcnx9kyT/3+w/PPhqyOyQe2KJSWG&#10;aRTpUQyBvIOBFG8TQ731JTo+WHQNAxrQO1Xr7T3w754Y2HTM7MStc9B3gjWYYRG5zS6eRk186SNI&#10;3X+CBgOxfYAENLROR/qQEILoqNTxrE5MhuPH2WyeL4s5JRxtRb5YXOUpu4yVT8+t8+GDAE3ioaIO&#10;5U/w7HDvQ0yHlU8uMZoHJZutVCpd3K7eKEcODFtlm1aq4IWbMqTH8Nf5PB8p+CtGntafMLQM2PRK&#10;6opiDbjGNozEvTdNasnApBrPmLMyJyYjeSONYaiHJNt0Gh9HZmtojsitg7HJcSjx0IH7SUmPDV5R&#10;/2PPnKBEfTSoz3Uxm8WJSJfZfDnFi7u01JcWZjhCVTRQMh43YZyivXVy12GksSMM3KKmrUxsP2d1&#10;yh+bOIlwGrg4JZf35PX8W1j/AgAA//8DAFBLAwQUAAYACAAAACEAWkCNxt4AAAAMAQAADwAAAGRy&#10;cy9kb3ducmV2LnhtbEyPTU+EMBBA7yb+h2ZMvLlFBGSRsjEmcna/4rXQkRLplNAuy/57uyf3OJmX&#10;N2/KzWIGNuPkeksCnlcRMKTWqp46AYf951MOzHlJSg6WUMAFHWyq+7tSFsqeaYvzzncsSMgVUoD2&#10;fiw4d61GI93Kjkhh92MnI30Yp46rSZ6D3Aw8jqKMG9lTuKDliB8a29/dyQhI3fdXMl+aXnf5seb1&#10;YrbJvhbi8WF5fwPmcfH/MFzzQzpUoamxJ1KODQLyOM0CKuBlvU6AXYk0zlJgTfBnrwnwquS3T1R/&#10;AAAA//8DAFBLAQItABQABgAIAAAAIQC2gziS/gAAAOEBAAATAAAAAAAAAAAAAAAAAAAAAABbQ29u&#10;dGVudF9UeXBlc10ueG1sUEsBAi0AFAAGAAgAAAAhADj9If/WAAAAlAEAAAsAAAAAAAAAAAAAAAAA&#10;LwEAAF9yZWxzLy5yZWxzUEsBAi0AFAAGAAgAAAAhAFb0HyozAgAAXgQAAA4AAAAAAAAAAAAAAAAA&#10;LgIAAGRycy9lMm9Eb2MueG1sUEsBAi0AFAAGAAgAAAAhAFpAjcbeAAAADAEAAA8AAAAAAAAAAAAA&#10;AAAAjQQAAGRycy9kb3ducmV2LnhtbFBLBQYAAAAABAAEAPMAAACYBQAAAAA=&#10;" strokeweight="1.5pt">
                <v:textbox>
                  <w:txbxContent>
                    <w:p w:rsidR="00115B99" w:rsidRDefault="00115B99" w:rsidP="000E535C">
                      <w:pPr>
                        <w:spacing w:line="240" w:lineRule="exact"/>
                        <w:jc w:val="center"/>
                      </w:pPr>
                      <w:proofErr w:type="gramStart"/>
                      <w:r w:rsidRPr="004A0FB9">
                        <w:t>проведение</w:t>
                      </w:r>
                      <w:proofErr w:type="gramEnd"/>
                      <w:r w:rsidRPr="004A0FB9">
                        <w:t xml:space="preserve"> беседы, изучение представленных сведений, получение пояснений, направление запросов в государственные органы и организации, наведение справок у физических лиц, </w:t>
                      </w:r>
                      <w:r>
                        <w:t>анализ</w:t>
                      </w:r>
                      <w:r w:rsidRPr="004A0FB9">
                        <w:t xml:space="preserve"> сведений, рассмотрение вопроса об отстранения от должности (исполнения обязанностей)</w:t>
                      </w:r>
                    </w:p>
                  </w:txbxContent>
                </v:textbox>
              </v:shape>
            </w:pict>
          </mc:Fallback>
        </mc:AlternateContent>
      </w:r>
      <w:r w:rsidRPr="006A603E">
        <w:rPr>
          <w:noProof/>
          <w:sz w:val="24"/>
        </w:rPr>
        <mc:AlternateContent>
          <mc:Choice Requires="wps">
            <w:drawing>
              <wp:anchor distT="0" distB="0" distL="114300" distR="114300" simplePos="0" relativeHeight="251626496" behindDoc="0" locked="0" layoutInCell="1" allowOverlap="1">
                <wp:simplePos x="0" y="0"/>
                <wp:positionH relativeFrom="column">
                  <wp:posOffset>5233035</wp:posOffset>
                </wp:positionH>
                <wp:positionV relativeFrom="paragraph">
                  <wp:posOffset>1993265</wp:posOffset>
                </wp:positionV>
                <wp:extent cx="4441190" cy="428625"/>
                <wp:effectExtent l="0" t="0" r="16510" b="28575"/>
                <wp:wrapNone/>
                <wp:docPr id="116"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41190" cy="428625"/>
                        </a:xfrm>
                        <a:prstGeom prst="rect">
                          <a:avLst/>
                        </a:prstGeom>
                        <a:solidFill>
                          <a:srgbClr val="FFFFFF"/>
                        </a:solidFill>
                        <a:ln w="19050">
                          <a:solidFill>
                            <a:srgbClr val="000000"/>
                          </a:solidFill>
                          <a:miter lim="800000"/>
                          <a:headEnd/>
                          <a:tailEnd/>
                        </a:ln>
                      </wps:spPr>
                      <wps:txbx>
                        <w:txbxContent>
                          <w:p w:rsidR="00115B99" w:rsidRPr="004B61AF" w:rsidRDefault="00115B99" w:rsidP="000E535C">
                            <w:pPr>
                              <w:spacing w:line="240" w:lineRule="exact"/>
                              <w:jc w:val="center"/>
                            </w:pPr>
                            <w:r w:rsidRPr="00D17106">
                              <w:t>запрос в орган, уполномоченный на</w:t>
                            </w:r>
                            <w:r>
                              <w:t xml:space="preserve"> осуществление ОРД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Поле 43" o:spid="_x0000_s1049" type="#_x0000_t202" style="position:absolute;left:0;text-align:left;margin-left:412.05pt;margin-top:156.95pt;width:349.7pt;height:33.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5+hKgIAAEUEAAAOAAAAZHJzL2Uyb0RvYy54bWysU1uu0zAQ/UdiD5b/aZKSljZqegX3UoR0&#10;eUgXFjBxnMbCL2y3SdkMq+ALiTV0SUyc3lJePwh/WB7P8fHMnJnVVa8k2XPnhdElzSYpJVwzUwu9&#10;Len7d5tHC0p8AF2DNJqX9MA9vVo/fLDqbMGnpjWy5o4gifZFZ0vahmCLJPGs5Qr8xFiu0dkYpyCg&#10;6bZJ7aBDdiWTaZrOk8642jrDuPd4ezM66TryNw1n4U3TeB6ILCnGFuLu4l4Ne7JeQbF1YFvBTmHA&#10;P0ShQGj89Ex1AwHIzonfqJRgznjThAkzKjFNIxiPOWA2WfpLNnctWB5zweJ4ey6T/3+07PX+rSOi&#10;Ru2yOSUaFIp0/Hz8dvx6/ELyx0OBOusLxN1ZRIb+mekRHJP19tawDx4hyQVmfOAHdNW9MjUSwi6Y&#10;+KJvnBrKhIkTpEFFDmcVeB8Iw8s8z7NsiS6Gvny6mE9nQxQJFPevrfPhBTeKDIeSOlQ5ssP+1ocR&#10;eg8ZPvNGinojpIyG21bX0pE9YEds4jqx/wSTmnSY5jKdpWOqf+VI4/oThxIBe1sKVdLFGQRFy6F+&#10;rmuME4oAQo5nTE/qUyGH2o1VDH3VR3WmZyUqUx+wtM6MvYyzh4fWuE+UdNjHJfUfd+A4JfKlxkZZ&#10;Znk+NH408tmTKRru0lNdekAzpCppoGQ8XodxWHbWiW2LP43Ka/MUJW1ErPag/RjVKX7s1ajXaa6G&#10;Ybi0I+rH9K+/AwAA//8DAFBLAwQUAAYACAAAACEAxwVDV+IAAAAMAQAADwAAAGRycy9kb3ducmV2&#10;LnhtbEyPy07DMBBF90j8gzVIbBB1Hi0KIU5VIRVFopsW2E9jE0fEYyt225Svx12V5cwc3Tm3Wk5m&#10;YEc1+t6SgHSWAFPUWtlTJ+DzY/1YAPMBSeJgSQk4Kw/L+vamwlLaE23VcRc6FkPIlyhAh+BKzn2r&#10;lUE/s05RvH3b0WCI49hxOeIphpuBZ0nyxA32FD9odOpVq/ZndzACmvNm2z986bVbNVj4903jft8a&#10;Ie7vptULsKCmcIXhoh/VoY5Oe3sg6dkgoMjmaUQF5Gn+DOxCLLJ8AWwfV0U6B15X/H+J+g8AAP//&#10;AwBQSwECLQAUAAYACAAAACEAtoM4kv4AAADhAQAAEwAAAAAAAAAAAAAAAAAAAAAAW0NvbnRlbnRf&#10;VHlwZXNdLnhtbFBLAQItABQABgAIAAAAIQA4/SH/1gAAAJQBAAALAAAAAAAAAAAAAAAAAC8BAABf&#10;cmVscy8ucmVsc1BLAQItABQABgAIAAAAIQD7k5+hKgIAAEUEAAAOAAAAAAAAAAAAAAAAAC4CAABk&#10;cnMvZTJvRG9jLnhtbFBLAQItABQABgAIAAAAIQDHBUNX4gAAAAwBAAAPAAAAAAAAAAAAAAAAAIQE&#10;AABkcnMvZG93bnJldi54bWxQSwUGAAAAAAQABADzAAAAkwUAAAAA&#10;" strokeweight="1.5pt">
                <v:path arrowok="t"/>
                <v:textbox>
                  <w:txbxContent>
                    <w:p w:rsidR="00115B99" w:rsidRPr="004B61AF" w:rsidRDefault="00115B99" w:rsidP="000E535C">
                      <w:pPr>
                        <w:spacing w:line="240" w:lineRule="exact"/>
                        <w:jc w:val="center"/>
                      </w:pPr>
                      <w:proofErr w:type="gramStart"/>
                      <w:r w:rsidRPr="00D17106">
                        <w:t>запрос</w:t>
                      </w:r>
                      <w:proofErr w:type="gramEnd"/>
                      <w:r w:rsidRPr="00D17106">
                        <w:t xml:space="preserve"> в орган, уполномоченный на</w:t>
                      </w:r>
                      <w:r>
                        <w:t xml:space="preserve"> осуществление ОРД </w:t>
                      </w:r>
                    </w:p>
                  </w:txbxContent>
                </v:textbox>
              </v:shape>
            </w:pict>
          </mc:Fallback>
        </mc:AlternateContent>
      </w:r>
      <w:r w:rsidRPr="006A603E">
        <w:rPr>
          <w:noProof/>
          <w:szCs w:val="28"/>
        </w:rPr>
        <mc:AlternateContent>
          <mc:Choice Requires="wps">
            <w:drawing>
              <wp:anchor distT="4294967295" distB="4294967295" distL="114300" distR="114300" simplePos="0" relativeHeight="251650048" behindDoc="0" locked="0" layoutInCell="1" allowOverlap="1">
                <wp:simplePos x="0" y="0"/>
                <wp:positionH relativeFrom="column">
                  <wp:posOffset>1080135</wp:posOffset>
                </wp:positionH>
                <wp:positionV relativeFrom="paragraph">
                  <wp:posOffset>4155440</wp:posOffset>
                </wp:positionV>
                <wp:extent cx="342900" cy="0"/>
                <wp:effectExtent l="19050" t="66040" r="9525" b="57785"/>
                <wp:wrapNone/>
                <wp:docPr id="11"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429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4BDD8" id="Прямая со стрелкой 182" o:spid="_x0000_s1026" type="#_x0000_t32" style="position:absolute;margin-left:85.05pt;margin-top:327.2pt;width:27pt;height:0;flip:x;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goXQIAAG0EAAAOAAAAZHJzL2Uyb0RvYy54bWysVM2O0zAQviPxDpbv3STd7NJG265Q08Jh&#10;gUoLD+DaTmPh2JbtbVohpIUX2EfgFbhw4Ef7DOkbMXa7XRYuCJGDM/ZMvvlm5nPOzteNRCtundBq&#10;hLOjFCOuqGZCLUf4zetZb4CR80QxIrXiI7zhDp+PHz86a03B+7rWknGLAES5ojUjXHtviiRxtOYN&#10;cUfacAXOStuGeNjaZcIsaQG9kUk/TU+TVltmrKbcOTgtd048jvhVxal/VVWOeyRHGLj5uNq4LsKa&#10;jM9IsbTE1ILuaZB/YNEQoSDpAaoknqArK/6AagS12unKH1HdJLqqBOWxBqgmS3+r5rImhsdaoDnO&#10;HNrk/h8sfbmaWyQYzC7DSJEGZtR92l5vb7of3eftDdp+6G5h2X7cXndfuu/dt+62+4qyQT+0rjWu&#10;AISJmttQPF2rS3Oh6VsHvuSBM2ycgVSL9oVmkIRceR07tq5sgyopzHPgEE+gK2gdR7Q5jIivPaJw&#10;eJz3hykMkt65ElIEhJDeWOefcd2gYIyw85aIZe0nWinQgbY7dLK6cD7wu/8gfKz0TEgZ5SAVaoHL&#10;MD1JIx+npWDBG+KcXS4m0qIVCYqKT+gEoD0Is/pKsYhWc8Kme9sTIcFGfmOgBd4KopaS45Cu4Qwj&#10;yeESBWuHKFXICKUD4721E9W7YTqcDqaDvJf3T6e9PC3L3tPZJO+dzrInJ+VxOZmU2ftAPsuLWjDG&#10;VeB/J/As/zsB7a/aTpoHiR86lTxEj00AsnfvSDqqIAx+J5aFZpu5DdUFQYCmY/D+/oVL8+s+Rt3/&#10;JcY/AQAA//8DAFBLAwQUAAYACAAAACEAJOGIyd0AAAALAQAADwAAAGRycy9kb3ducmV2LnhtbEyP&#10;zU7DMBCE70i8g7VI3KjdENIqjVMVBCdEJQIP4MabH4jtyHaa8PYsEhIcZ/bT7EyxX8zAzuhD76yE&#10;9UoAQ1s73dtWwvvb080WWIjKajU4ixK+MMC+vLwoVK7dbF/xXMWWUYgNuZLQxTjmnIe6Q6PCyo1o&#10;6dY4b1Qk6VuuvZop3Aw8ESLjRvWWPnRqxIcO689qMhKm6hk3/iVrxO382Nz7Y88PH5WU11fLYQcs&#10;4hL/YPipT9WhpE4nN1kd2EB6I9aESsju0hQYEUmSknP6dXhZ8P8bym8AAAD//wMAUEsBAi0AFAAG&#10;AAgAAAAhALaDOJL+AAAA4QEAABMAAAAAAAAAAAAAAAAAAAAAAFtDb250ZW50X1R5cGVzXS54bWxQ&#10;SwECLQAUAAYACAAAACEAOP0h/9YAAACUAQAACwAAAAAAAAAAAAAAAAAvAQAAX3JlbHMvLnJlbHNQ&#10;SwECLQAUAAYACAAAACEAZTY4KF0CAABtBAAADgAAAAAAAAAAAAAAAAAuAgAAZHJzL2Uyb0RvYy54&#10;bWxQSwECLQAUAAYACAAAACEAJOGIyd0AAAALAQAADwAAAAAAAAAAAAAAAAC3BAAAZHJzL2Rvd25y&#10;ZXYueG1sUEsFBgAAAAAEAAQA8wAAAMEFAAAAAA==&#10;" strokeweight="1.5pt">
                <v:stroke endarrow="block"/>
                <o:lock v:ext="edit" shapetype="f"/>
              </v:shape>
            </w:pict>
          </mc:Fallback>
        </mc:AlternateContent>
      </w:r>
      <w:r w:rsidRPr="006A603E">
        <w:rPr>
          <w:noProof/>
          <w:sz w:val="24"/>
        </w:rPr>
        <mc:AlternateContent>
          <mc:Choice Requires="wps">
            <w:drawing>
              <wp:anchor distT="0" distB="0" distL="114300" distR="114300" simplePos="0" relativeHeight="251631616" behindDoc="0" locked="0" layoutInCell="1" allowOverlap="1">
                <wp:simplePos x="0" y="0"/>
                <wp:positionH relativeFrom="column">
                  <wp:posOffset>-262890</wp:posOffset>
                </wp:positionH>
                <wp:positionV relativeFrom="paragraph">
                  <wp:posOffset>3735705</wp:posOffset>
                </wp:positionV>
                <wp:extent cx="1343025" cy="885825"/>
                <wp:effectExtent l="0" t="0" r="28575" b="28575"/>
                <wp:wrapNone/>
                <wp:docPr id="128" name="Поле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3025" cy="885825"/>
                        </a:xfrm>
                        <a:prstGeom prst="rect">
                          <a:avLst/>
                        </a:prstGeom>
                        <a:solidFill>
                          <a:srgbClr val="FFFFFF"/>
                        </a:solidFill>
                        <a:ln w="19050">
                          <a:solidFill>
                            <a:srgbClr val="000000"/>
                          </a:solidFill>
                          <a:miter lim="800000"/>
                          <a:headEnd/>
                          <a:tailEnd/>
                        </a:ln>
                      </wps:spPr>
                      <wps:txbx>
                        <w:txbxContent>
                          <w:p w:rsidR="00115B99" w:rsidRDefault="00115B99" w:rsidP="000E535C">
                            <w:pPr>
                              <w:spacing w:line="240" w:lineRule="exact"/>
                              <w:jc w:val="center"/>
                            </w:pPr>
                            <w:r>
                              <w:t>ознакомление служащего</w:t>
                            </w:r>
                          </w:p>
                          <w:p w:rsidR="00115B99" w:rsidRDefault="00115B99" w:rsidP="000E535C">
                            <w:pPr>
                              <w:spacing w:line="240" w:lineRule="exact"/>
                              <w:jc w:val="center"/>
                            </w:pPr>
                            <w:r>
                              <w:t>с результатами контроля за расходами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Поле 53" o:spid="_x0000_s1050" type="#_x0000_t202" style="position:absolute;left:0;text-align:left;margin-left:-20.7pt;margin-top:294.15pt;width:105.75pt;height:6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E3KgIAAEUEAAAOAAAAZHJzL2Uyb0RvYy54bWysU12O0zAQfkfiDpbfadK0hW7UdAW7FCEt&#10;P9LCAVzHaSxsj7HdJuUynIInJM7QIzF22lL+XhB5sGYynz/PzDezuO61IjvhvART0fEop0QYDrU0&#10;m4q+f7d6NKfEB2ZqpsCIiu6Fp9fLhw8WnS1FAS2oWjiCJMaXna1oG4Its8zzVmjmR2CFwWADTrOA&#10;rttktWMdsmuVFXn+OOvA1dYBF97j39shSJeJv2kED2+axotAVEUxt5BOl851PLPlgpUbx2wr+TEN&#10;9g9ZaCYNPnqmumWBka2Tv1FpyR14aMKIg86gaSQXqQasZpz/Us19y6xItWBzvD23yf8/Wv5699YR&#10;WaN2BUplmEaRDp8P3w5fD1/IbBIb1FlfIu7eIjL0z6BHcCrW2zvgHzxCsgvMcMFH9Lp7BTUSsm2A&#10;dKNvnI5twsIJ0qAi+7MKog+ER+7JdJIXM0o4xubz2Rzt+AQrT7et8+GFAE2iUVGHKid2trvzYYCe&#10;IPExD0rWK6lUctxmfaMc2TGciFX6juw/wZQhHaZylc/yodS/cuTp+xOHlgFnW0mNZZxBrGwFq5+b&#10;GvNkZWBSDTaWp8yxkbF3QxdDv+6TOsX0pMQa6j221sEwy7h7aLTgPlHS4RxX1H/cMicoUS8NDsrV&#10;eDqNg5+c6exJgY67jKwvI8xwpKpooGQwb8KwLFvr5KbFlwblDTxFSRuZuh21H7I65o+zmvQ67lVc&#10;hks/oX5s//I7AAAA//8DAFBLAwQUAAYACAAAACEAfOtXreIAAAALAQAADwAAAGRycy9kb3ducmV2&#10;LnhtbEyPwW7CMBBE75X6D9ZW6qUCJ5Q2VpoNQpWoIpULFO4m3sZRYzuKDYR+fc2JHlfzNPO2WIym&#10;YycafOssQjpNgJGtnWptg7D7Wk0EMB+kVbJzlhAu5GFR3t8VMlfubDd02oaGxRLrc4mgQ+hzzn2t&#10;yUg/dT3ZmH27wcgQz6HhapDnWG46PkuSV25ka+OClj29a6p/tkeDUF3Wm/Zpr1f9spLCf66r/vej&#10;Qnx8GJdvwAKN4QbDVT+qQxmdDu5olWcdwmSeziOK8CLEM7ArkSUpsANCNssE8LLg/38o/wAAAP//&#10;AwBQSwECLQAUAAYACAAAACEAtoM4kv4AAADhAQAAEwAAAAAAAAAAAAAAAAAAAAAAW0NvbnRlbnRf&#10;VHlwZXNdLnhtbFBLAQItABQABgAIAAAAIQA4/SH/1gAAAJQBAAALAAAAAAAAAAAAAAAAAC8BAABf&#10;cmVscy8ucmVsc1BLAQItABQABgAIAAAAIQAIbNE3KgIAAEUEAAAOAAAAAAAAAAAAAAAAAC4CAABk&#10;cnMvZTJvRG9jLnhtbFBLAQItABQABgAIAAAAIQB861et4gAAAAsBAAAPAAAAAAAAAAAAAAAAAIQE&#10;AABkcnMvZG93bnJldi54bWxQSwUGAAAAAAQABADzAAAAkwUAAAAA&#10;" strokeweight="1.5pt">
                <v:path arrowok="t"/>
                <v:textbox>
                  <w:txbxContent>
                    <w:p w:rsidR="00115B99" w:rsidRDefault="00115B99" w:rsidP="000E535C">
                      <w:pPr>
                        <w:spacing w:line="240" w:lineRule="exact"/>
                        <w:jc w:val="center"/>
                      </w:pPr>
                      <w:proofErr w:type="gramStart"/>
                      <w:r>
                        <w:t>ознакомление</w:t>
                      </w:r>
                      <w:proofErr w:type="gramEnd"/>
                      <w:r>
                        <w:t xml:space="preserve"> служащего</w:t>
                      </w:r>
                    </w:p>
                    <w:p w:rsidR="00115B99" w:rsidRDefault="00115B99" w:rsidP="000E535C">
                      <w:pPr>
                        <w:spacing w:line="240" w:lineRule="exact"/>
                        <w:jc w:val="center"/>
                      </w:pPr>
                      <w:proofErr w:type="gramStart"/>
                      <w:r>
                        <w:t>с</w:t>
                      </w:r>
                      <w:proofErr w:type="gramEnd"/>
                      <w:r>
                        <w:t xml:space="preserve"> результатами контроля за расходами</w:t>
                      </w:r>
                    </w:p>
                  </w:txbxContent>
                </v:textbox>
              </v:shape>
            </w:pict>
          </mc:Fallback>
        </mc:AlternateContent>
      </w:r>
      <w:r w:rsidRPr="006A603E">
        <w:rPr>
          <w:noProof/>
          <w:sz w:val="24"/>
        </w:rPr>
        <mc:AlternateContent>
          <mc:Choice Requires="wps">
            <w:drawing>
              <wp:anchor distT="4294967295" distB="4294967295" distL="114300" distR="114300" simplePos="0" relativeHeight="251649024" behindDoc="0" locked="0" layoutInCell="1" allowOverlap="1">
                <wp:simplePos x="0" y="0"/>
                <wp:positionH relativeFrom="column">
                  <wp:posOffset>4909185</wp:posOffset>
                </wp:positionH>
                <wp:positionV relativeFrom="paragraph">
                  <wp:posOffset>3326765</wp:posOffset>
                </wp:positionV>
                <wp:extent cx="342900" cy="0"/>
                <wp:effectExtent l="9525" t="66040" r="19050" b="57785"/>
                <wp:wrapNone/>
                <wp:docPr id="10" name="Прямая со стрелкой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B20A1D" id="Прямая со стрелкой 181" o:spid="_x0000_s1026" type="#_x0000_t32" style="position:absolute;margin-left:386.55pt;margin-top:261.95pt;width:27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0Y9VgIAAGMEAAAOAAAAZHJzL2Uyb0RvYy54bWysVM2O0zAQviPxDlbubZJudmmjtivUtFwW&#10;qLTwAK7tNBaObdlu0wohLbzAPgKvwIUDP9pnSN+IsfsDhQtC5OCMM+Nvvpn5nOH1phZozYzlSo6i&#10;tJtEiEmiKJfLUfT61azTj5B1WFIslGSjaMtsdD1+/GjY6Jz1VKUEZQYBiLR5o0dR5ZzO49iSitXY&#10;dpVmEpylMjV2sDXLmBrcAHot4l6SXMWNMlQbRZi18LXYO6NxwC9LRtzLsrTMITGKgJsLqwnrwq/x&#10;eIjzpcG64uRAA/8DixpzCUlPUAV2GK0M/wOq5sQoq0rXJaqOVVlywkINUE2a/FbNbYU1C7VAc6w+&#10;tcn+P1jyYj03iFOYHbRH4hpm1H7c3e3u2+/tp9092r1vH2DZfdjdtZ/bb+3X9qH9gtJ+6lvXaJsD&#10;wkTOjS+ebOStvlHkjQVffOb0G6sh1aJ5rigkwSunQsc2pan9YegF2oTBbE+DYRuHCHy8yHqDBPiR&#10;oyvG+fGcNtY9Y6pG3hhF1hnMl5WbKClh+sqkIQte31jnWeH8eMAnlWrGhQgiEBI10IVBcpmEE1YJ&#10;Tr3Xx1mzXEyEQWvsdRQeXz+gnYUZtZI0oFUM0+nBdpgLsJHbaijcGY7lUrDIp6sZjZBgcHW8tUcU&#10;0meE0oHxwdpL6e0gGUz7037WyXpX006WFEXn6WySda5m6ZPL4qKYTIr0nSefZnnFKWXS8z/KOs3+&#10;TjaHC7YX5EnYp07F5+ihCUD2+A6kw+z9uPcSWSi6nRtfnZcBKDkEH26dvyq/7kPUz3/D+AcAAAD/&#10;/wMAUEsDBBQABgAIAAAAIQBfmPKc3wAAAAsBAAAPAAAAZHJzL2Rvd25yZXYueG1sTI/BTsMwDIbv&#10;SLxDZCRuLG0n6ChNpwqJA+PEYOOaNV7b0Tilydby9ngSEhz9+9Pvz/lysp044eBbRwriWQQCqXKm&#10;pVrB+9vTzQKED5qM7hyhgm/0sCwuL3KdGTfSK57WoRZcQj7TCpoQ+kxKXzVotZ+5Hol3ezdYHXgc&#10;amkGPXK57WQSRXfS6pb4QqN7fGyw+lwfrQK7fXkuD4dpLFfb1df+Y7OZnImVur6aygcQAafwB8NZ&#10;n9WhYKedO5LxolOQpvOYUQW3yfweBBOLJOVk95vIIpf/fyh+AAAA//8DAFBLAQItABQABgAIAAAA&#10;IQC2gziS/gAAAOEBAAATAAAAAAAAAAAAAAAAAAAAAABbQ29udGVudF9UeXBlc10ueG1sUEsBAi0A&#10;FAAGAAgAAAAhADj9If/WAAAAlAEAAAsAAAAAAAAAAAAAAAAALwEAAF9yZWxzLy5yZWxzUEsBAi0A&#10;FAAGAAgAAAAhAAdbRj1WAgAAYwQAAA4AAAAAAAAAAAAAAAAALgIAAGRycy9lMm9Eb2MueG1sUEsB&#10;Ai0AFAAGAAgAAAAhAF+Y8pzfAAAACwEAAA8AAAAAAAAAAAAAAAAAsAQAAGRycy9kb3ducmV2Lnht&#10;bFBLBQYAAAAABAAEAPMAAAC8BQAAAAA=&#10;" strokeweight="1.5pt">
                <v:stroke endarrow="block"/>
                <o:lock v:ext="edit" shapetype="f"/>
              </v:shape>
            </w:pict>
          </mc:Fallback>
        </mc:AlternateContent>
      </w:r>
      <w:r w:rsidRPr="006A603E">
        <w:rPr>
          <w:noProof/>
          <w:sz w:val="24"/>
        </w:rPr>
        <mc:AlternateContent>
          <mc:Choice Requires="wps">
            <w:drawing>
              <wp:anchor distT="4294967295" distB="4294967295" distL="114300" distR="114300" simplePos="0" relativeHeight="251648000" behindDoc="0" locked="0" layoutInCell="1" allowOverlap="1">
                <wp:simplePos x="0" y="0"/>
                <wp:positionH relativeFrom="column">
                  <wp:posOffset>4928235</wp:posOffset>
                </wp:positionH>
                <wp:positionV relativeFrom="paragraph">
                  <wp:posOffset>2317115</wp:posOffset>
                </wp:positionV>
                <wp:extent cx="323850" cy="0"/>
                <wp:effectExtent l="9525" t="66040" r="19050" b="57785"/>
                <wp:wrapNone/>
                <wp:docPr id="9"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385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57D3DF" id="Прямая со стрелкой 180" o:spid="_x0000_s1026" type="#_x0000_t32" style="position:absolute;margin-left:388.05pt;margin-top:182.45pt;width:25.5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UDVQIAAGIEAAAOAAAAZHJzL2Uyb0RvYy54bWysVE2O0zAU3iNxB8v7TpJOZ2ijSUeoadkM&#10;UGngAK7tNBaObdmephVCGrjAHIErsGHBj+YM6Y14dn9gYIMQWby8l2d/7+97ubhcNxKtuHVCqwJn&#10;JylGXFHNhFoW+PWrWW+IkfNEMSK14gXecIcvx48fXbQm531da8m4RQCiXN6aAtfemzxJHK15Q9yJ&#10;NlyBs9K2IR5Mu0yYJS2gNzLpp+l50mrLjNWUOwdfy50TjyN+VXHqX1aV4x7JAkNuPkob5SLIZHxB&#10;8qUlphZ0nwb5hywaIhQEPUKVxBN0Y8UfUI2gVjtd+ROqm0RXlaA81gDVZOlv1VzXxPBYCzTHmWOb&#10;3P+DpS9Wc4sEK/AII0UaGFH3cXu7veu+d5+2d2j7vrsHsf2wve0+d9+6r9199wVlw9i51rgcACZq&#10;bkPtdK2uzZWmbxx0NXngDIYzEGnRPtcMgpAbr2PD1pVtwmVoBVrHuWyOc+Frjyh8PO2fDs9gevTg&#10;Skh+uGes88+4blBQCuy8JWJZ+4lWCoavbRajkNWV8yErkh8uhKBKz4SUkQNSoRYIPEohUHA5LQUL&#10;3mjY5WIiLVqRQKP4BOYA2oNjVt8oFtFqTth0r3siJOjIbwwU7q0gaik5DuEazjCSHDYnaDtEqUJE&#10;KB0y3ms7Jr0dpaPpcDoc9Ab982lvkJZl7+lsMuidz7InZ+VpOZmU2buQfDbIa8EYVyH/A6uzwd+x&#10;Zr9fOz4eeX3sVPIQPTYBkj28Y9Jx9mHcYQ1dvtBsM7ehumABkePh/dKFTfnVjqd+/hrGPwAAAP//&#10;AwBQSwMEFAAGAAgAAAAhAJ70JqjfAAAACwEAAA8AAABkcnMvZG93bnJldi54bWxMj8FOwzAMhu9I&#10;vENkJG4s7UDtKE2nCokD48Rg45o1XtvROKXJ1vL2eBISHP370+/P+XKynTjh4FtHCuJZBAKpcqal&#10;WsH729PNAoQPmozuHKGCb/SwLC4vcp0ZN9IrntahFlxCPtMKmhD6TEpfNWi1n7keiXd7N1gdeBxq&#10;aQY9crnt5DyKEml1S3yh0T0+Nlh9ro9Wgd2+PJeHwzSWq+3qa/+x2UzOxEpdX03lA4iAU/iD4azP&#10;6lCw084dyXjRKUjTJGZUwW1ydw+CicU85WT3m8gil/9/KH4AAAD//wMAUEsBAi0AFAAGAAgAAAAh&#10;ALaDOJL+AAAA4QEAABMAAAAAAAAAAAAAAAAAAAAAAFtDb250ZW50X1R5cGVzXS54bWxQSwECLQAU&#10;AAYACAAAACEAOP0h/9YAAACUAQAACwAAAAAAAAAAAAAAAAAvAQAAX3JlbHMvLnJlbHNQSwECLQAU&#10;AAYACAAAACEAR53VA1UCAABiBAAADgAAAAAAAAAAAAAAAAAuAgAAZHJzL2Uyb0RvYy54bWxQSwEC&#10;LQAUAAYACAAAACEAnvQmqN8AAAALAQAADwAAAAAAAAAAAAAAAACvBAAAZHJzL2Rvd25yZXYueG1s&#10;UEsFBgAAAAAEAAQA8wAAALsFAAAAAA==&#10;" strokeweight="1.5pt">
                <v:stroke endarrow="block"/>
                <o:lock v:ext="edit" shapetype="f"/>
              </v:shape>
            </w:pict>
          </mc:Fallback>
        </mc:AlternateContent>
      </w:r>
      <w:r w:rsidRPr="006A603E">
        <w:rPr>
          <w:noProof/>
          <w:sz w:val="24"/>
        </w:rPr>
        <mc:AlternateContent>
          <mc:Choice Requires="wps">
            <w:drawing>
              <wp:anchor distT="0" distB="0" distL="114300" distR="114300" simplePos="0" relativeHeight="251646976" behindDoc="0" locked="0" layoutInCell="1" allowOverlap="1">
                <wp:simplePos x="0" y="0"/>
                <wp:positionH relativeFrom="column">
                  <wp:posOffset>4909185</wp:posOffset>
                </wp:positionH>
                <wp:positionV relativeFrom="paragraph">
                  <wp:posOffset>2317115</wp:posOffset>
                </wp:positionV>
                <wp:extent cx="9525" cy="1000125"/>
                <wp:effectExtent l="9525" t="18415" r="9525" b="10160"/>
                <wp:wrapNone/>
                <wp:docPr id="8" name="Прямая соединительная линия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525" cy="10001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A83379" id="Прямая соединительная линия 178"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55pt,182.45pt" to="387.3pt,2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n2jTQIAAFIEAAAOAAAAZHJzL2Uyb0RvYy54bWysVMFuEzEQvSPxD9bek90NSZusuqlQNoFD&#10;gUqFD3Bsb9bCa1u2m02FkChnpH4Cv8ABpEoFvmHzR4ydbSBwQYgcnPHM5M2bN+OcnG5qgdbMWK5k&#10;HqX9JEJMEkW5XOXRq5eL3jhC1mFJsVCS5dEVs9Hp9OGDk0ZnbKAqJSgzCECkzRqdR5VzOotjSypW&#10;Y9tXmkkIlsrU2MHVrGJqcAPotYgHSXIUN8pQbRRh1oK32AWjacAvS0bci7K0zCGRR8DNhdOEc+nP&#10;eHqCs5XBuuKko4H/gUWNuYSie6gCO4wuDf8DqubEKKtK1yeqjlVZcsJCD9BNmvzWzUWFNQu9gDhW&#10;72Wy/w+WPF+fG8RpHsGgJK5hRO3H7bvtTfu1/bS9Qdvr9nv7pf3c3rbf2tvte7Dvth/A9sH2rnPf&#10;oPR47LVstM0AcibPjVeDbOSFPlPktYVYfBD0F6uh9rJ5piiUxZdOBQk3palRKbh+CgsVPCAT2oSZ&#10;Xe1nxjYOEXBORoNRhAgE0iRJUrj4UjjzKJ6CNtY9YapG3sgjwaVXFGd4fWbdLvU+xbulWnAhwI8z&#10;IVEDqJNklIRfWCU49VEftGa1nAmD1tgvVvh0hQ/SjLqUNKBVDNN5ZzvMxc4GokJ6PGgH+HTWbnPe&#10;TJLJfDwfD3vDwdG8N0yKovd4MRv2jhbp8ah4VMxmRfrWU0uHWcUpZdKzu9/idPh3W9K9p93+7fd4&#10;r0N8iB60BbL334F0mKwf5m4BlopenRuvrR8yLG5I7h6Zfxm/3kPWz7+C6Q8AAAD//wMAUEsDBBQA&#10;BgAIAAAAIQDuCixF4QAAAAsBAAAPAAAAZHJzL2Rvd25yZXYueG1sTI/RSsNAEEXfBf9hGcGXYjdN&#10;Y6IxkyKCBaE+tPUDtsk0iWZnQ3bbxr93fNLH4R7uPVOsJturM42+c4ywmEegiCtXd9wgfOxf7x5A&#10;+WC4Nr1jQvgmD6vy+qowee0uvKXzLjRKStjnBqENYci19lVL1vi5G4glO7rRmiDn2Oh6NBcpt72O&#10;oyjV1nQsC60Z6KWl6mt3sgh+xpv37UZG90TH6HM2rNf2DfH2Znp+AhVoCn8w/OqLOpTidHAnrr3q&#10;EbJsuRAUYZkmj6CEyLIkBXVAuI/jBHRZ6P8/lD8AAAD//wMAUEsBAi0AFAAGAAgAAAAhALaDOJL+&#10;AAAA4QEAABMAAAAAAAAAAAAAAAAAAAAAAFtDb250ZW50X1R5cGVzXS54bWxQSwECLQAUAAYACAAA&#10;ACEAOP0h/9YAAACUAQAACwAAAAAAAAAAAAAAAAAvAQAAX3JlbHMvLnJlbHNQSwECLQAUAAYACAAA&#10;ACEAtwZ9o00CAABSBAAADgAAAAAAAAAAAAAAAAAuAgAAZHJzL2Uyb0RvYy54bWxQSwECLQAUAAYA&#10;CAAAACEA7gosReEAAAALAQAADwAAAAAAAAAAAAAAAACnBAAAZHJzL2Rvd25yZXYueG1sUEsFBgAA&#10;AAAEAAQA8wAAALUFAAAAAA==&#10;" strokeweight="1.5pt">
                <o:lock v:ext="edit" shapetype="f"/>
              </v:line>
            </w:pict>
          </mc:Fallback>
        </mc:AlternateContent>
      </w:r>
      <w:r w:rsidRPr="006A603E">
        <w:rPr>
          <w:noProof/>
          <w:sz w:val="24"/>
        </w:rPr>
        <mc:AlternateContent>
          <mc:Choice Requires="wps">
            <w:drawing>
              <wp:anchor distT="4294967295" distB="4294967295" distL="114300" distR="114300" simplePos="0" relativeHeight="251644928" behindDoc="0" locked="0" layoutInCell="1" allowOverlap="1">
                <wp:simplePos x="0" y="0"/>
                <wp:positionH relativeFrom="column">
                  <wp:posOffset>-348615</wp:posOffset>
                </wp:positionH>
                <wp:positionV relativeFrom="paragraph">
                  <wp:posOffset>2317115</wp:posOffset>
                </wp:positionV>
                <wp:extent cx="428625" cy="0"/>
                <wp:effectExtent l="9525" t="66040" r="19050" b="57785"/>
                <wp:wrapNone/>
                <wp:docPr id="7" name="Прямая со стрелкой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862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336A19" id="Прямая со стрелкой 153" o:spid="_x0000_s1026" type="#_x0000_t32" style="position:absolute;margin-left:-27.45pt;margin-top:182.45pt;width:33.75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JLVwIAAGIEAAAOAAAAZHJzL2Uyb0RvYy54bWysVEtu2zAQ3RfoHQjuHUmO7DhC5KCw7G7S&#10;1kDaA9AkZRGlSIFkLBtFgTQXyBF6hW666Ac5g3yjDulPm3ZTFNWCGmqGb97MPOricl1LtOLGCq1y&#10;nJzEGHFFNRNqmeM3r2e9EUbWEcWI1IrneMMtvhw/fXLRNhnv60pLxg0CEGWztslx5VyTRZGlFa+J&#10;PdENV+AstamJg61ZRsyQFtBrGfXjeBi12rDGaMqtha/FzonHAb8sOXWvytJyh2SOgZsLqwnrwq/R&#10;+IJkS0OaStA9DfIPLGoiFCQ9QhXEEXRjxB9QtaBGW126E6rrSJeloDzUANUk8W/VXFek4aEWaI5t&#10;jm2y/w+WvlzNDRIsx2cYKVLDiLqP29vtffe9+7S9R9sP3QMs27vtbfe5+9Z97R66LygZnPrOtY3N&#10;AGCi5sbXTtfqurnS9K0FX/TI6Te2gUyL9oVmkITcOB0ati5N7Q9DK9A6zGVznAtfO0ThY9ofDfsD&#10;jOjBFZHscK4x1j3nukbeyLF1hohl5SZaKRi+NknIQlZX1nlWJDsc8EmVngkpgwakQi0I+DwexOGE&#10;1VIw7/Vx1iwXE2nQingZhcfXD2iPwoy+USygVZyw6d52REiwkds0ULgzgqil5NinqznDSHK4Od7a&#10;IUrlM0LpwHhv7ZT07jw+n46mo7SX9ofTXhoXRe/ZbJL2hrPkbFCcFpNJkbz35JM0qwRjXHn+B1Un&#10;6d+pZn+/dno86vrYqegxemgCkD28A+kwez/unUQWmm3mxlfnZQBCDsH7S+dvyq/7EPXz1zD+AQAA&#10;//8DAFBLAwQUAAYACAAAACEAXMLwld4AAAAKAQAADwAAAGRycy9kb3ducmV2LnhtbEyPy07DMBBF&#10;90j9B2uQ2LVOC0RtiFNFSCwoK0ofWzeeJmnjcYjdxvw9joRUdvM4unMmXXrdsCt2tjYkYDqJgCEV&#10;RtVUCth8vY3nwKyTpGRjCAX8oIVlNrpLZaJMT594XbuShRCyiRRQOdcmnNuiQi3txLRIYXc0nZYu&#10;tF3JVSf7EK4bPouimGtZU7hQyRZfKyzO64sWoHcf7/np5Pt8tVt9H/fbrTdqKsTDvc9fgDn07gbD&#10;oB/UIQtOB3MhZVkjYPz8tAiogMd4KAZiFgM7/A14lvL/L2S/AAAA//8DAFBLAQItABQABgAIAAAA&#10;IQC2gziS/gAAAOEBAAATAAAAAAAAAAAAAAAAAAAAAABbQ29udGVudF9UeXBlc10ueG1sUEsBAi0A&#10;FAAGAAgAAAAhADj9If/WAAAAlAEAAAsAAAAAAAAAAAAAAAAALwEAAF9yZWxzLy5yZWxzUEsBAi0A&#10;FAAGAAgAAAAhAMXeQktXAgAAYgQAAA4AAAAAAAAAAAAAAAAALgIAAGRycy9lMm9Eb2MueG1sUEsB&#10;Ai0AFAAGAAgAAAAhAFzC8JXeAAAACgEAAA8AAAAAAAAAAAAAAAAAsQQAAGRycy9kb3ducmV2Lnht&#10;bFBLBQYAAAAABAAEAPMAAAC8BQAAAAA=&#10;" strokeweight="1.5pt">
                <v:stroke endarrow="block"/>
                <o:lock v:ext="edit" shapetype="f"/>
              </v:shape>
            </w:pict>
          </mc:Fallback>
        </mc:AlternateContent>
      </w:r>
      <w:r w:rsidRPr="006A603E">
        <w:rPr>
          <w:noProof/>
          <w:sz w:val="24"/>
        </w:rPr>
        <mc:AlternateContent>
          <mc:Choice Requires="wps">
            <w:drawing>
              <wp:anchor distT="4294967295" distB="4294967295" distL="114300" distR="114300" simplePos="0" relativeHeight="251642880" behindDoc="0" locked="0" layoutInCell="1" allowOverlap="1">
                <wp:simplePos x="0" y="0"/>
                <wp:positionH relativeFrom="column">
                  <wp:posOffset>-348615</wp:posOffset>
                </wp:positionH>
                <wp:positionV relativeFrom="paragraph">
                  <wp:posOffset>3488690</wp:posOffset>
                </wp:positionV>
                <wp:extent cx="457200" cy="0"/>
                <wp:effectExtent l="9525" t="66040" r="19050" b="57785"/>
                <wp:wrapNone/>
                <wp:docPr id="6" name="Прямая со стрелкой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25D6C9" id="Прямая со стрелкой 286" o:spid="_x0000_s1026" type="#_x0000_t32" style="position:absolute;margin-left:-27.45pt;margin-top:274.7pt;width:36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3OVgIAAGIEAAAOAAAAZHJzL2Uyb0RvYy54bWysVM2O0zAQviPxDpbv3SQl2+1Gm65Q03JZ&#10;oNLCA7ix01g4tmW7TSuEtPAC+wi8AhcO/GifIX0jxu4PFC4IkYMzzoy/+Wbmc66u141AK2YsVzLH&#10;yVmMEZOlolwucvz61bQ3xMg6IikRSrIcb5jF16PHj65anbG+qpWgzCAAkTZrdY5r53QWRbasWUPs&#10;mdJMgrNSpiEOtmYRUUNaQG9E1I/jQdQqQ7VRJbMWvhY7Jx4F/KpipXtZVZY5JHIM3FxYTVjnfo1G&#10;VyRbGKJrXu5pkH9g0RAuIekRqiCOoKXhf0A1vDTKqsqdlaqJVFXxkoUaoJok/q2a25poFmqB5lh9&#10;bJP9f7Dli9XMIE5zPMBIkgZG1H3c3m3vu+/dp+092r7vHmDZftjedZ+7b93X7qH7gvrDge9cq20G&#10;AGM5M772ci1v9Y0q31jwRSdOv7EaMs3b54pCErJ0KjRsXZnGH4ZWoHWYy+Y4F7Z2qISP6fkFzBqj&#10;8uCKSHY4p411z5hqkDdybJ0hfFG7sZIShq9MErKQ1Y11nhXJDgd8UqmmXIigASFRCwK+jM/jcMIq&#10;wan3+jhrFvOxMGhFvIzC4+sHtJMwo5aSBrSaETrZ245wATZyGw2FO8OJXAiGfbqGUYwEg5vjrR2i&#10;kD4jlA6M99ZOSW8v48vJcDJMe2l/MOmlcVH0nk7HaW8wTS7OiyfFeFwk7zz5JM1qTimTnv9B1Un6&#10;d6rZ36+dHo+6PnYqOkUPTQCyh3cgHWbvx72TyFzRzcz46rwMQMgheH/p/E35dR+ifv4aRj8AAAD/&#10;/wMAUEsDBBQABgAIAAAAIQBVVH3h3QAAAAoBAAAPAAAAZHJzL2Rvd25yZXYueG1sTI/BTsMwDIbv&#10;SLxDZCRuW1o0YJS6U4XEgXFisO2aNV7b0Tilydbw9mQSEpws259+f84XwXTiRINrLSOk0wQEcWV1&#10;yzXCx/vzZA7CecVadZYJ4ZscLIrLi1xl2o78RqeVr0UMYZcphMb7PpPSVQ0Z5aa2J467vR2M8rEd&#10;aqkHNcZw08mbJLmTRrUcLzSqp6eGqs/V0SCYzetLeTiEsVxull/77XodrE4Rr69C+QjCU/B/MJz1&#10;ozoU0Wlnj6yd6BAmt7OHiCLEOgNxJu5TELvfgSxy+f+F4gcAAP//AwBQSwECLQAUAAYACAAAACEA&#10;toM4kv4AAADhAQAAEwAAAAAAAAAAAAAAAAAAAAAAW0NvbnRlbnRfVHlwZXNdLnhtbFBLAQItABQA&#10;BgAIAAAAIQA4/SH/1gAAAJQBAAALAAAAAAAAAAAAAAAAAC8BAABfcmVscy8ucmVsc1BLAQItABQA&#10;BgAIAAAAIQDavo3OVgIAAGIEAAAOAAAAAAAAAAAAAAAAAC4CAABkcnMvZTJvRG9jLnhtbFBLAQIt&#10;ABQABgAIAAAAIQBVVH3h3QAAAAoBAAAPAAAAAAAAAAAAAAAAALAEAABkcnMvZG93bnJldi54bWxQ&#10;SwUGAAAAAAQABADzAAAAugUAAAAA&#10;" strokeweight="1.5pt">
                <v:stroke endarrow="block"/>
                <o:lock v:ext="edit" shapetype="f"/>
              </v:shape>
            </w:pict>
          </mc:Fallback>
        </mc:AlternateContent>
      </w:r>
      <w:r w:rsidRPr="006A603E">
        <w:rPr>
          <w:noProof/>
          <w:sz w:val="24"/>
        </w:rPr>
        <mc:AlternateContent>
          <mc:Choice Requires="wps">
            <w:drawing>
              <wp:anchor distT="0" distB="0" distL="114300" distR="114300" simplePos="0" relativeHeight="251641856" behindDoc="0" locked="0" layoutInCell="1" allowOverlap="1">
                <wp:simplePos x="0" y="0"/>
                <wp:positionH relativeFrom="column">
                  <wp:posOffset>-367665</wp:posOffset>
                </wp:positionH>
                <wp:positionV relativeFrom="paragraph">
                  <wp:posOffset>1631315</wp:posOffset>
                </wp:positionV>
                <wp:extent cx="9525" cy="1847850"/>
                <wp:effectExtent l="9525" t="18415" r="9525" b="10160"/>
                <wp:wrapNone/>
                <wp:docPr id="5" name="Прямая соединительная линия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525" cy="1847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06A6B48" id="Прямая соединительная линия 284"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5pt,128.45pt" to="-28.2pt,2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N1TAIAAFIEAAAOAAAAZHJzL2Uyb0RvYy54bWysVN1u0zAUvkfiHazct0lKurXR0gk1LVwM&#10;mDR4ANd2GgvHtmy36YSQgGukPQKvwAVIkwY8Q/pGHLtdx+AGIXrhnj99/s45n3NyumkEWjNjuZJF&#10;lPaTCDFJFOVyWUSvXs57owhZhyXFQklWRJfMRqeThw9OWp2zgaqVoMwgAJE2b3UR1c7pPI4tqVmD&#10;bV9pJiFZKdNgB65ZxtTgFtAbEQ+S5ChulaHaKMKshWi5S0aTgF9VjLgXVWWZQ6KIgJsLpwnnwp/x&#10;5ATnS4N1zcmeBv4HFg3mEi49QJXYYbQy/A+ohhOjrKpcn6gmVlXFCQs9QDdp8ls3FzXWLPQCw7H6&#10;MCb7/2DJ8/W5QZwW0TBCEjewou7T9t32qvvWfd5eoe377kf3tfvSXXffu+vtB7Bvth/B9snuZh++&#10;QoNR5mfZapsD5FSeGz8NspEX+kyR1xZy8b2kd6yGuxftM0XhWrxyKoxwU5kGVYLrpyCoEIExoU3Y&#10;2eVhZ2zjEIHgeDgA5gQS6Sg7Hg3DSmOcexRPQRvrnjDVIG8UkeDSTxTneH1mnWd1V+LDUs25EEEV&#10;QqIWUMcJYPqUVYJTnw2OWS6mwqA19sIKP98/oN0rM2olaUCrGaazve0wFzsb6oX0eNAO8NlbO+W8&#10;GSfj2Wg2ynrZ4GjWy5Ky7D2eT7Pe0Tw9HpaPyum0TN96ammW15xSJj27WxWn2d+pZP+edvo76Pgw&#10;h/g+emgRyN7+B9Jhs36ZOwEsFL08N34afskg3FC8f2T+Zfzqh6q7T8HkJwAAAP//AwBQSwMEFAAG&#10;AAgAAAAhABpj5ZvfAAAACwEAAA8AAABkcnMvZG93bnJldi54bWxMj89Kw0AQxu+C77CM4KWkG0sT&#10;NWZSRLAg1ENbH2CbnSbR7GzIbtv49o4nvc3w/fj+lKvJ9epMY+g8I9zNU1DEtbcdNwgf+9fkAVSI&#10;hq3pPRPCNwVYVddXpSmsv/CWzrvYKDHhUBiENsah0DrULTkT5n4gFu3oR2eivGOj7WguYu56vUjT&#10;XDvTsSS0ZqCXluqv3ckhhBlv3rcbCd0THdPP2bBeuzfE25vp+QlUpCn+wfBbX6pDJZ0O/sQ2qB4h&#10;ye4fBUVYZLkcQiRZvgR1QMiWIumq1P83VD8AAAD//wMAUEsBAi0AFAAGAAgAAAAhALaDOJL+AAAA&#10;4QEAABMAAAAAAAAAAAAAAAAAAAAAAFtDb250ZW50X1R5cGVzXS54bWxQSwECLQAUAAYACAAAACEA&#10;OP0h/9YAAACUAQAACwAAAAAAAAAAAAAAAAAvAQAAX3JlbHMvLnJlbHNQSwECLQAUAAYACAAAACEA&#10;YYljdUwCAABSBAAADgAAAAAAAAAAAAAAAAAuAgAAZHJzL2Uyb0RvYy54bWxQSwECLQAUAAYACAAA&#10;ACEAGmPlm98AAAALAQAADwAAAAAAAAAAAAAAAACmBAAAZHJzL2Rvd25yZXYueG1sUEsFBgAAAAAE&#10;AAQA8wAAALIFAAAAAA==&#10;" strokeweight="1.5pt">
                <o:lock v:ext="edit" shapetype="f"/>
              </v:line>
            </w:pict>
          </mc:Fallback>
        </mc:AlternateContent>
      </w:r>
      <w:r w:rsidRPr="006A603E">
        <w:rPr>
          <w:noProof/>
          <w:szCs w:val="28"/>
        </w:rPr>
        <mc:AlternateContent>
          <mc:Choice Requires="wps">
            <w:drawing>
              <wp:anchor distT="0" distB="0" distL="114299" distR="114299" simplePos="0" relativeHeight="251640832" behindDoc="0" locked="0" layoutInCell="1" allowOverlap="1">
                <wp:simplePos x="0" y="0"/>
                <wp:positionH relativeFrom="column">
                  <wp:posOffset>4813935</wp:posOffset>
                </wp:positionH>
                <wp:positionV relativeFrom="paragraph">
                  <wp:posOffset>4422140</wp:posOffset>
                </wp:positionV>
                <wp:extent cx="0" cy="247650"/>
                <wp:effectExtent l="57150" t="18415" r="57150" b="19685"/>
                <wp:wrapNone/>
                <wp:docPr id="4"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76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3D2439" id="Прямая со стрелкой 280" o:spid="_x0000_s1026" type="#_x0000_t32" style="position:absolute;margin-left:379.05pt;margin-top:348.2pt;width:0;height:19.5pt;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qKVQIAAGIEAAAOAAAAZHJzL2Uyb0RvYy54bWysVE2O0zAU3iNxB8v7TpKS6XSiSUeoadkM&#10;UGngAK7tNBaOHdlu0wohDVxgjsAV2LDgR3OG9EY8uz9Q2CBEF6/v+dnf+/terq7XtUQrbqzQKsfJ&#10;WYwRV1QzoRY5fv1q2htiZB1RjEiteI433OLr0eNHV22T8b6utGTcIABRNmubHFfONVkUWVrxmtgz&#10;3XAFzlKbmjgwzSJihrSAXsuoH8eDqNWGNUZTbi2cFjsnHgX8suTUvSxLyx2SOYbcXJAmyLmX0eiK&#10;ZAtDmkrQfRrkH7KoiVAQ9AhVEEfQ0og/oGpBjba6dGdU15EuS0F5qAGqSeLfqrmtSMNDLdAc2xzb&#10;ZP8fLH2xmhkkWI5TjBSpYUTdx+3d9r773n3a3qPt++4BxPbD9q773H3rvnYP3RfUH4bOtY3NAGCs&#10;ZsbXTtfqtrnR9I2FrkYnTm/YBiLN2+eaQRCydDo0bF2a2j+GVqB1mMvmOBe+dojuDimc9tOLwXkI&#10;HJHs8K4x1j3jukZeybF1hohF5cZaKRi+NkmIQlY31vmsSHZ44IMqPRVSBg5IhVog8GUMEbzLaimY&#10;9wbDLOZjadCKeBqFn2cOoJ1cM3qpWECrOGGTve6IkKAjt2mgcGcEUQvJsQ9Xc4aR5LA5XtshSuUj&#10;QumQ8V7bMentZXw5GU6GaS/tDya9NC6K3tPpOO0NpsnFefGkGI+L5J1PPkmzSjDGlc//wOok/TvW&#10;7Pdrx8cjr4+dik7RQxMg2cN/SDrM3o/br6HN5pptZsZX5y0gcri8Xzq/Kb/a4dbPT8PoBwAAAP//&#10;AwBQSwMEFAAGAAgAAAAhAAHiYxHgAAAACwEAAA8AAABkcnMvZG93bnJldi54bWxMj01PwzAMhu9I&#10;/IfISNxYWti6UZpOFRIHxomxjWvWeG1H45QmW8u/x4gD3Pzx6PXjbDnaVpyx940jBfEkAoFUOtNQ&#10;pWDz9nSzAOGDJqNbR6jgCz0s88uLTKfGDfSK53WoBIeQT7WCOoQuldKXNVrtJ65D4t3B9VYHbvtK&#10;ml4PHG5beRtFibS6Ib5Q6w4fayw/1ierwO5enovjcRyK1W71eXjfbkdnYqWur8biAUTAMfzB8KPP&#10;6pCz096dyHjRKpjPFjGjCpL7ZAqCid/Jnou72RRknsn/P+TfAAAA//8DAFBLAQItABQABgAIAAAA&#10;IQC2gziS/gAAAOEBAAATAAAAAAAAAAAAAAAAAAAAAABbQ29udGVudF9UeXBlc10ueG1sUEsBAi0A&#10;FAAGAAgAAAAhADj9If/WAAAAlAEAAAsAAAAAAAAAAAAAAAAALwEAAF9yZWxzLy5yZWxzUEsBAi0A&#10;FAAGAAgAAAAhADaUSopVAgAAYgQAAA4AAAAAAAAAAAAAAAAALgIAAGRycy9lMm9Eb2MueG1sUEsB&#10;Ai0AFAAGAAgAAAAhAAHiYxHgAAAACwEAAA8AAAAAAAAAAAAAAAAArwQAAGRycy9kb3ducmV2Lnht&#10;bFBLBQYAAAAABAAEAPMAAAC8BQAAAAA=&#10;" strokeweight="1.5pt">
                <v:stroke endarrow="block"/>
                <o:lock v:ext="edit" shapetype="f"/>
              </v:shape>
            </w:pict>
          </mc:Fallback>
        </mc:AlternateContent>
      </w:r>
      <w:r w:rsidRPr="006A603E">
        <w:rPr>
          <w:noProof/>
          <w:sz w:val="24"/>
        </w:rPr>
        <mc:AlternateContent>
          <mc:Choice Requires="wps">
            <w:drawing>
              <wp:anchor distT="0" distB="0" distL="114300" distR="114300" simplePos="0" relativeHeight="251625472" behindDoc="0" locked="0" layoutInCell="1" allowOverlap="1">
                <wp:simplePos x="0" y="0"/>
                <wp:positionH relativeFrom="column">
                  <wp:posOffset>99060</wp:posOffset>
                </wp:positionH>
                <wp:positionV relativeFrom="paragraph">
                  <wp:posOffset>3261995</wp:posOffset>
                </wp:positionV>
                <wp:extent cx="4581525" cy="409575"/>
                <wp:effectExtent l="9525" t="10795" r="9525" b="17780"/>
                <wp:wrapNone/>
                <wp:docPr id="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409575"/>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15B99" w:rsidRPr="00502B86" w:rsidRDefault="00115B99" w:rsidP="000E535C">
                            <w:pPr>
                              <w:spacing w:line="240" w:lineRule="exact"/>
                              <w:jc w:val="center"/>
                            </w:pPr>
                            <w:r w:rsidRPr="00502B86">
                              <w:t>определение соответствия расходов по каждой сделке по приобретению имущества общему доходу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3" o:spid="_x0000_s1051" type="#_x0000_t202" style="position:absolute;left:0;text-align:left;margin-left:7.8pt;margin-top:256.85pt;width:360.75pt;height:32.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m5yQIAAKkFAAAOAAAAZHJzL2Uyb0RvYy54bWysVNuO2yAQfa/Uf0C8Z20ndpxY66ySbFJV&#10;2l6kbNVnYrCNisEFEntb9d874CRNu61UVbUlxMBwODNzmNu7vhHoyLThSuY4ugkxYrJQlMsqxx8e&#10;t6MZRsYSSYlQkuX4iRl8t3j54rZrMzZWtRKUaQQg0mRdm+Pa2jYLAlPUrCHmRrVMwmapdEMsmLoK&#10;qCYdoDciGIfhNOiUpq1WBTMGVu+HTbzw+GXJCvuuLA2zSOQYuFk/aj/u3RgsbklWadLWvDjRIP/A&#10;oiFcwqUXqHtiCTpo/gyq4YVWRpX2plBNoMqSF8zHANFE4S/R7GrSMh8LJMe0lzSZ/wdbvD2+14jT&#10;HE8wkqSBEj2y3qKV6lE0mbj8dK3JwG3XgqPtYQPq7GM17YMqPhkk1bomsmJLrVVXM0KBX+ROBldH&#10;BxzjQPbdG0XhInKwygP1pW5c8iAdCNChTk+X2jgyBSzGySxKxglGBezF4TxJE38Fyc6nW23sK6Ya&#10;5CY51lB7j06OD8Y6NiQ7u7jLjBKcbrkQ3tDVfi00OhLQydZ/J/Sf3IREHcQ2D5NwyMAfMUL//Q6j&#10;4RYUL3iT49nFiWQubxtJvR4t4WKYA2chHUHmtTwEAlZvYerXIT1eZ1+X2yRM48lslKbJZBRPNuFo&#10;NduuR8t1NJ2mm9V6tYm+OdZRnNWcUiY3HtOcZR/Ffyer0wMcBHsR/oWgY6UOEOOuph2i3NVikszH&#10;EQYDXt44HaJGRFTQMgqrMdLKfuS29np3lXcY5roks6n7T+m8oPuaXl0cPItt8OghVZDJc9a8LJ0S&#10;B03aft/7FwDqOsl9r+gTCBVoeTVCf4NJrfQXjDroFTk2nw9EM4zEawlin0dx7JqLN+IkHYOhr3f2&#10;1ztEFgCVY4vRMF3boSEdWs2rGm4anpdUS3ggJffadS9pYAWhOAP6gQ/q1Ltcw7m2vdePDrv4DgAA&#10;//8DAFBLAwQUAAYACAAAACEAJ/7sZN8AAAAKAQAADwAAAGRycy9kb3ducmV2LnhtbEyPy07DMBBF&#10;90j8gzVI7KiTRo3bEKdCSLAFSiXUnRtPHoofaey24e8ZVrC8M0d3zpTb2Rp2wSn03klIFwkwdLXX&#10;vWsl7D9fHtbAQlROK+MdSvjGANvq9qZUhfZX94GXXWwZlbhQKAldjGPBeag7tCos/IiOdo2frIoU&#10;p5brSV2p3Bq+TJKcW9U7utCpEZ87rIfd2UpovprD5nWT7XNzGEz+Lk5D9naS8v5ufnoEFnGOfzD8&#10;6pM6VOR09GenAzOUVzmRElZpJoARIDKRAjvSRKyXwKuS/3+h+gEAAP//AwBQSwECLQAUAAYACAAA&#10;ACEAtoM4kv4AAADhAQAAEwAAAAAAAAAAAAAAAAAAAAAAW0NvbnRlbnRfVHlwZXNdLnhtbFBLAQIt&#10;ABQABgAIAAAAIQA4/SH/1gAAAJQBAAALAAAAAAAAAAAAAAAAAC8BAABfcmVscy8ucmVsc1BLAQIt&#10;ABQABgAIAAAAIQCUggm5yQIAAKkFAAAOAAAAAAAAAAAAAAAAAC4CAABkcnMvZTJvRG9jLnhtbFBL&#10;AQItABQABgAIAAAAIQAn/uxk3wAAAAoBAAAPAAAAAAAAAAAAAAAAACMFAABkcnMvZG93bnJldi54&#10;bWxQSwUGAAAAAAQABADzAAAALwYAAAAA&#10;" strokeweight="1.5pt">
                <v:shadow color="#868686"/>
                <v:textbox>
                  <w:txbxContent>
                    <w:p w:rsidR="00115B99" w:rsidRPr="00502B86" w:rsidRDefault="00115B99" w:rsidP="000E535C">
                      <w:pPr>
                        <w:spacing w:line="240" w:lineRule="exact"/>
                        <w:jc w:val="center"/>
                      </w:pPr>
                      <w:proofErr w:type="gramStart"/>
                      <w:r w:rsidRPr="00502B86">
                        <w:t>определение</w:t>
                      </w:r>
                      <w:proofErr w:type="gramEnd"/>
                      <w:r w:rsidRPr="00502B86">
                        <w:t xml:space="preserve"> соответствия расходов по каждой сделке по приобретению имущества общему доходу</w:t>
                      </w:r>
                    </w:p>
                  </w:txbxContent>
                </v:textbox>
              </v:shape>
            </w:pict>
          </mc:Fallback>
        </mc:AlternateContent>
      </w:r>
      <w:r w:rsidRPr="006A603E">
        <w:rPr>
          <w:noProof/>
          <w:sz w:val="24"/>
        </w:rPr>
        <mc:AlternateContent>
          <mc:Choice Requires="wps">
            <w:drawing>
              <wp:anchor distT="0" distB="0" distL="114300" distR="114300" simplePos="0" relativeHeight="251634688" behindDoc="0" locked="0" layoutInCell="1" allowOverlap="1">
                <wp:simplePos x="0" y="0"/>
                <wp:positionH relativeFrom="margin">
                  <wp:posOffset>1442085</wp:posOffset>
                </wp:positionH>
                <wp:positionV relativeFrom="paragraph">
                  <wp:posOffset>3869690</wp:posOffset>
                </wp:positionV>
                <wp:extent cx="5076825" cy="542290"/>
                <wp:effectExtent l="0" t="0" r="28575" b="10160"/>
                <wp:wrapNone/>
                <wp:docPr id="108"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542290"/>
                        </a:xfrm>
                        <a:prstGeom prst="rect">
                          <a:avLst/>
                        </a:prstGeom>
                        <a:solidFill>
                          <a:srgbClr val="FFFFFF"/>
                        </a:solidFill>
                        <a:ln w="19050">
                          <a:solidFill>
                            <a:srgbClr val="000000"/>
                          </a:solidFill>
                          <a:miter lim="800000"/>
                          <a:headEnd/>
                          <a:tailEnd/>
                        </a:ln>
                      </wps:spPr>
                      <wps:txbx>
                        <w:txbxContent>
                          <w:p w:rsidR="00115B99" w:rsidRPr="00225EA2" w:rsidRDefault="00115B99" w:rsidP="000E535C">
                            <w:pPr>
                              <w:spacing w:line="240" w:lineRule="exact"/>
                              <w:jc w:val="center"/>
                            </w:pPr>
                            <w:r w:rsidRPr="00225EA2">
                              <w:t>подготовка доклада</w:t>
                            </w:r>
                            <w:r>
                              <w:t xml:space="preserve"> о результатах осуществления контроля за расходами</w:t>
                            </w:r>
                            <w:r w:rsidRPr="00225EA2">
                              <w:t>, предложения</w:t>
                            </w:r>
                            <w:r>
                              <w:t xml:space="preserve"> </w:t>
                            </w:r>
                            <w:r w:rsidRPr="00225EA2">
                              <w:t xml:space="preserve">(представляется </w:t>
                            </w:r>
                            <w:r>
                              <w:t>лицу, принявшему решение об осуществлении контроля)</w:t>
                            </w:r>
                          </w:p>
                          <w:p w:rsidR="00115B99" w:rsidRDefault="00115B99" w:rsidP="000E53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36" o:spid="_x0000_s1052" type="#_x0000_t202" style="position:absolute;left:0;text-align:left;margin-left:113.55pt;margin-top:304.7pt;width:399.75pt;height:42.7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QCMAIAAF0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g9rlKJVh&#10;GkV6EEMg72Ag07eLyFBvfYmB9xZDw4AOjE7VensH/LsnBrYdM3tx4xz0nWANZjiNN7OLqyOOjyB1&#10;/wkafIgdAiSgoXU60oeEEERHpR7P6sRkOB7O86vFsphTwtE3nxXFKsmXsfL5tnU+fBCgSdxU1KH6&#10;CZ0d73yI2bDyOSQ+5kHJZieVSobb11vlyJFhp+zSlwp4EaYM6bG2VT7PRwb+ipGn708YWgbseSV1&#10;RZfnIFZG3t6bJnVkYFKNe8xZmRORkbuRxTDUQ1KtOAtUQ/OI1DoYexxnEjcduJ+U9NjfFfU/DswJ&#10;StRHg/KsprNZHIhkzOZXBRru0lNfepjhCFXRQMm43YZxiA7WyX2HL40NYeAGJW1lYjtqP2Z1yh97&#10;OIlwmrc4JJd2ivr1V9g8AQAA//8DAFBLAwQUAAYACAAAACEAW756d98AAAAMAQAADwAAAGRycy9k&#10;b3ducmV2LnhtbEyPwU7DMAyG70i8Q2QkbixZVUrXNZ0QEj2zDcQ1bbymonGqJuu6tyc7wdH2p9/f&#10;X+4WO7AZJ987krBeCWBIrdM9dRI+j+9POTAfFGk1OEIJV/Swq+7vSlVod6E9zofQsRhCvlASTAhj&#10;wblvDVrlV25EireTm6wKcZw6rid1ieF24IkQGbeqp/jBqBHfDLY/h7OV8Oy/P9L52vSmy79qXi92&#10;nx5rKR8fltctsIBL+IPhph/VoYpOjTuT9myQkCQv64hKyMQmBXYjRJJlwJq42qQ58Krk/0tUvwAA&#10;AP//AwBQSwECLQAUAAYACAAAACEAtoM4kv4AAADhAQAAEwAAAAAAAAAAAAAAAAAAAAAAW0NvbnRl&#10;bnRfVHlwZXNdLnhtbFBLAQItABQABgAIAAAAIQA4/SH/1gAAAJQBAAALAAAAAAAAAAAAAAAAAC8B&#10;AABfcmVscy8ucmVsc1BLAQItABQABgAIAAAAIQB5+kQCMAIAAF0EAAAOAAAAAAAAAAAAAAAAAC4C&#10;AABkcnMvZTJvRG9jLnhtbFBLAQItABQABgAIAAAAIQBbvnp33wAAAAwBAAAPAAAAAAAAAAAAAAAA&#10;AIoEAABkcnMvZG93bnJldi54bWxQSwUGAAAAAAQABADzAAAAlgUAAAAA&#10;" strokeweight="1.5pt">
                <v:textbox>
                  <w:txbxContent>
                    <w:p w:rsidR="00115B99" w:rsidRPr="00225EA2" w:rsidRDefault="00115B99" w:rsidP="000E535C">
                      <w:pPr>
                        <w:spacing w:line="240" w:lineRule="exact"/>
                        <w:jc w:val="center"/>
                      </w:pPr>
                      <w:proofErr w:type="gramStart"/>
                      <w:r w:rsidRPr="00225EA2">
                        <w:t>подготовка</w:t>
                      </w:r>
                      <w:proofErr w:type="gramEnd"/>
                      <w:r w:rsidRPr="00225EA2">
                        <w:t xml:space="preserve"> доклада</w:t>
                      </w:r>
                      <w:r>
                        <w:t xml:space="preserve"> о результатах осуществления контроля за расходами</w:t>
                      </w:r>
                      <w:r w:rsidRPr="00225EA2">
                        <w:t>, предложения</w:t>
                      </w:r>
                      <w:r>
                        <w:t xml:space="preserve"> </w:t>
                      </w:r>
                      <w:r w:rsidRPr="00225EA2">
                        <w:t xml:space="preserve">(представляется </w:t>
                      </w:r>
                      <w:r>
                        <w:t>лицу, принявшему решение об осуществлении контроля)</w:t>
                      </w:r>
                    </w:p>
                    <w:p w:rsidR="00115B99" w:rsidRDefault="00115B99" w:rsidP="000E535C"/>
                  </w:txbxContent>
                </v:textbox>
                <w10:wrap anchorx="margin"/>
              </v:shape>
            </w:pict>
          </mc:Fallback>
        </mc:AlternateContent>
      </w:r>
      <w:r w:rsidRPr="006A603E">
        <w:rPr>
          <w:noProof/>
          <w:sz w:val="24"/>
        </w:rPr>
        <mc:AlternateContent>
          <mc:Choice Requires="wps">
            <w:drawing>
              <wp:anchor distT="4294967294" distB="4294967294" distL="114300" distR="114300" simplePos="0" relativeHeight="251639808" behindDoc="0" locked="0" layoutInCell="1" allowOverlap="1">
                <wp:simplePos x="0" y="0"/>
                <wp:positionH relativeFrom="column">
                  <wp:posOffset>-367665</wp:posOffset>
                </wp:positionH>
                <wp:positionV relativeFrom="paragraph">
                  <wp:posOffset>1042669</wp:posOffset>
                </wp:positionV>
                <wp:extent cx="132715" cy="0"/>
                <wp:effectExtent l="0" t="0" r="19685" b="19050"/>
                <wp:wrapNone/>
                <wp:docPr id="113"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71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D1F5A4" id="AutoShape 151" o:spid="_x0000_s1026" type="#_x0000_t32" style="position:absolute;margin-left:-28.95pt;margin-top:82.1pt;width:10.45pt;height:0;flip:x;z-index:2516398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UVKgIAAEkEAAAOAAAAZHJzL2Uyb0RvYy54bWysVMGO2jAQvVfqP1i5QxIILESE1SqB9rDd&#10;Iu32A4ztJFYd27INAVX9944doKW9VFVzcMbxzJs3M89ZPZ46gY7MWK5kEaXjJEJMEkW5bIroy9t2&#10;tIiQdVhSLJRkRXRmNnpcv3+36nXOJqpVgjKDAETavNdF1Dqn8zi2pGUdtmOlmYTDWpkOO9iaJqYG&#10;94DeiXiSJPO4V4ZqowizFr5Ww2G0Dvh1zYj7XNeWOSSKCLi5sJqw7v0ar1c4bwzWLScXGvgfWHSY&#10;S0h6g6qww+hg+B9QHSdGWVW7MVFdrOqaExZqgGrS5LdqXlusWagFmmP1rU32/8GSl+POIE5hduk0&#10;QhJ3MKSng1MhN0pnqW9Rr20OnqXcGV8kOclX/azIV4ukKlssGxbc384aokNEfBfiN1ZDon3/SVHw&#10;wZAh9OtUmw7VguuPPtCDQ0/QKQzofBsQOzlE4GM6nTykswiR61GMc4/g47Sx7gNTHfJGEVlnMG9a&#10;VyopQQXKDOj4+GwdVASB1wAfLNWWCxHEICTqIdMymSWBj1WCU3/q/axp9qUw6Ii9nsLj+wNod25G&#10;HSQNaC3DdHOxHeZisMFfSI8HhQGfizUI5tsyWW4Wm0U2yibzzShLqmr0tC2z0XybPsyqaVWWVfrd&#10;U0uzvOWUMunZXcWbZn8njss1GmR3k++tD/E9eigRyF7fgXSYsR/rIJC9oued8d3w4wa9BufL3fIX&#10;4td98Pr5B1j/AAAA//8DAFBLAwQUAAYACAAAACEAruyRUuAAAAALAQAADwAAAGRycy9kb3ducmV2&#10;LnhtbEyPzU7DMBCE70i8g7VI3FKHFhIIcSpE1QNSD/TnwNGNlyTCXqex2waenkVCguPOfJqdKeej&#10;s+KEQ+g8KbiZpCCQam86ahTstsvkHkSImoy2nlDBJwaYV5cXpS6MP9MaT5vYCA6hUGgFbYx9IWWo&#10;W3Q6THyPxN67H5yOfA6NNIM+c7izcpqmmXS6I/7Q6h6fW6w/NkenIA2H9Wrl88NbNnuxr65bLBfD&#10;l1LXV+PTI4iIY/yD4ac+V4eKO+39kUwQVkFylz8wykZ2OwXBRDLLed3+V5FVKf9vqL4BAAD//wMA&#10;UEsBAi0AFAAGAAgAAAAhALaDOJL+AAAA4QEAABMAAAAAAAAAAAAAAAAAAAAAAFtDb250ZW50X1R5&#10;cGVzXS54bWxQSwECLQAUAAYACAAAACEAOP0h/9YAAACUAQAACwAAAAAAAAAAAAAAAAAvAQAAX3Jl&#10;bHMvLnJlbHNQSwECLQAUAAYACAAAACEABu9lFSoCAABJBAAADgAAAAAAAAAAAAAAAAAuAgAAZHJz&#10;L2Uyb0RvYy54bWxQSwECLQAUAAYACAAAACEAruyRUuAAAAALAQAADwAAAAAAAAAAAAAAAACEBAAA&#10;ZHJzL2Rvd25yZXYueG1sUEsFBgAAAAAEAAQA8wAAAJEFAAAAAA==&#10;" strokeweight="1.5pt"/>
            </w:pict>
          </mc:Fallback>
        </mc:AlternateContent>
      </w:r>
      <w:r w:rsidRPr="006A603E">
        <w:rPr>
          <w:noProof/>
          <w:sz w:val="24"/>
        </w:rPr>
        <mc:AlternateContent>
          <mc:Choice Requires="wps">
            <w:drawing>
              <wp:anchor distT="0" distB="0" distL="114300" distR="114300" simplePos="0" relativeHeight="251630592" behindDoc="0" locked="0" layoutInCell="1" allowOverlap="1">
                <wp:simplePos x="0" y="0"/>
                <wp:positionH relativeFrom="column">
                  <wp:posOffset>3976370</wp:posOffset>
                </wp:positionH>
                <wp:positionV relativeFrom="paragraph">
                  <wp:posOffset>7242810</wp:posOffset>
                </wp:positionV>
                <wp:extent cx="2447925" cy="419100"/>
                <wp:effectExtent l="10160" t="10160" r="8890" b="8890"/>
                <wp:wrapNone/>
                <wp:docPr id="2" name="Поле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47925" cy="419100"/>
                        </a:xfrm>
                        <a:prstGeom prst="rect">
                          <a:avLst/>
                        </a:prstGeom>
                        <a:solidFill>
                          <a:srgbClr val="FFFFFF"/>
                        </a:solidFill>
                        <a:ln w="6350">
                          <a:solidFill>
                            <a:srgbClr val="000000"/>
                          </a:solidFill>
                          <a:miter lim="800000"/>
                          <a:headEnd/>
                          <a:tailEnd/>
                        </a:ln>
                      </wps:spPr>
                      <wps:txbx>
                        <w:txbxContent>
                          <w:p w:rsidR="00115B99" w:rsidRDefault="00115B99" w:rsidP="000E535C">
                            <w:pPr>
                              <w:spacing w:line="240" w:lineRule="exact"/>
                            </w:pPr>
                            <w:r>
                              <w:t>об отсутствии оснований для принятия мер ответственности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Поле 52" o:spid="_x0000_s1053" type="#_x0000_t202" style="position:absolute;left:0;text-align:left;margin-left:313.1pt;margin-top:570.3pt;width:192.75pt;height:3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QLQIAAEIEAAAOAAAAZHJzL2Uyb0RvYy54bWysU9uO0zAQfUfiHyy/06Qh3d1GTVewSxHS&#10;cpEWPmDiOI2Fb9huk/Iz+xU8IfEN/SQmTlvK7QWRB8uTGZ+ZOWdmcd0rSbbceWF0SaeTlBKumamF&#10;Xpf0w/vVkytKfABdgzSal3THPb1ePn606GzBM9MaWXNHEET7orMlbUOwRZJ41nIFfmIs1+hsjFMQ&#10;0HTrpHbQIbqSSZamF0lnXG2dYdx7/Hs7Ouky4jcNZ+Ft03geiCwp1hbi6eJZDWeyXECxdmBbwQ5l&#10;wD9UoUBoTHqCuoUAZOPEb1BKMGe8acKEGZWYphGMxx6wm2n6Szf3LVgee0FyvD3R5P8fLHuzfeeI&#10;qEuaUaJBoUT7h/23/df9FzLLBno66wuMurcYF/rnpkeZY6ve3hn20WNIchYzPvBDdNW9NjUCwiaY&#10;+KJvnBpIwrYJwqAeu5MGvA+E4c8szy/n2YwShr58Op+mUaQEiuNr63x4yY0iw6WkDjWO6LC982Go&#10;BopjyJDMGynqlZAyGm5d3UhHtoDzsIrf0CM++SlMatKV9OLpLB07/StEGr8/QSgRcLClUCW9OgVB&#10;0XKoX+gac0IRQMjxjvmlPvA4UDeSGPqqH6W5PApRmXqHzDozDjIuHl5a4z5T0uEQl9R/2oDjlMhX&#10;GqdkPs3zYeqjkc8uMzTcuac694BmCFXSQMl4vQnjpmysE+sWM43Ca/MMFW1EJHuQfqzqUD8OaiT0&#10;sFTDJpzbMerH6i+/AwAA//8DAFBLAwQUAAYACAAAACEARoDrMOIAAAAOAQAADwAAAGRycy9kb3du&#10;cmV2LnhtbEyPy07DMBBF90j8gzVI7Fo/hFwU4lSoiB0IEUCCnRO7SUg8jmI3Tf8ed1V2M7pHd87k&#10;28UNZLZT6Dwq4GsGxGLtTYeNgs+P59U9kBA1Gj14tApONsC2uL7KdWb8Ed/tXMaGpBIMmVbQxjhm&#10;lIa6tU6HtR8tpmzvJ6djWqeGmkkfU7kbqGBMUqc7TBdaPdpda+u+PDgFYv4eX09Vv49fT/6n/33b&#10;vfBNqdTtzfL4ACTaJV5gOOsndSiSU+UPaAIZFEghRUJTwO+YBHJGGOcbIFWaBJMSaJHT/28UfwAA&#10;AP//AwBQSwECLQAUAAYACAAAACEAtoM4kv4AAADhAQAAEwAAAAAAAAAAAAAAAAAAAAAAW0NvbnRl&#10;bnRfVHlwZXNdLnhtbFBLAQItABQABgAIAAAAIQA4/SH/1gAAAJQBAAALAAAAAAAAAAAAAAAAAC8B&#10;AABfcmVscy8ucmVsc1BLAQItABQABgAIAAAAIQC/pCrQLQIAAEIEAAAOAAAAAAAAAAAAAAAAAC4C&#10;AABkcnMvZTJvRG9jLnhtbFBLAQItABQABgAIAAAAIQBGgOsw4gAAAA4BAAAPAAAAAAAAAAAAAAAA&#10;AIcEAABkcnMvZG93bnJldi54bWxQSwUGAAAAAAQABADzAAAAlgUAAAAA&#10;" strokeweight=".5pt">
                <v:path arrowok="t"/>
                <v:textbox>
                  <w:txbxContent>
                    <w:p w:rsidR="00115B99" w:rsidRDefault="00115B99" w:rsidP="000E535C">
                      <w:pPr>
                        <w:spacing w:line="240" w:lineRule="exact"/>
                      </w:pPr>
                      <w:proofErr w:type="gramStart"/>
                      <w:r>
                        <w:t>об</w:t>
                      </w:r>
                      <w:proofErr w:type="gramEnd"/>
                      <w:r>
                        <w:t xml:space="preserve"> отсутствии оснований для принятия мер ответственности</w:t>
                      </w:r>
                    </w:p>
                  </w:txbxContent>
                </v:textbox>
              </v:shape>
            </w:pict>
          </mc:Fallback>
        </mc:AlternateContent>
      </w:r>
      <w:r w:rsidRPr="006A603E">
        <w:rPr>
          <w:noProof/>
          <w:sz w:val="24"/>
        </w:rPr>
        <mc:AlternateContent>
          <mc:Choice Requires="wps">
            <w:drawing>
              <wp:anchor distT="0" distB="0" distL="114300" distR="114300" simplePos="0" relativeHeight="251629568" behindDoc="0" locked="0" layoutInCell="1" allowOverlap="1">
                <wp:simplePos x="0" y="0"/>
                <wp:positionH relativeFrom="column">
                  <wp:posOffset>-557530</wp:posOffset>
                </wp:positionH>
                <wp:positionV relativeFrom="paragraph">
                  <wp:posOffset>7242810</wp:posOffset>
                </wp:positionV>
                <wp:extent cx="2390775" cy="419100"/>
                <wp:effectExtent l="0" t="0" r="28575" b="19050"/>
                <wp:wrapNone/>
                <wp:docPr id="95"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0775" cy="419100"/>
                        </a:xfrm>
                        <a:prstGeom prst="rect">
                          <a:avLst/>
                        </a:prstGeom>
                        <a:solidFill>
                          <a:sysClr val="window" lastClr="FFFFFF"/>
                        </a:solidFill>
                        <a:ln w="6350">
                          <a:solidFill>
                            <a:prstClr val="black"/>
                          </a:solidFill>
                        </a:ln>
                        <a:effectLst/>
                      </wps:spPr>
                      <wps:txbx>
                        <w:txbxContent>
                          <w:p w:rsidR="00115B99" w:rsidRDefault="00115B99" w:rsidP="000E535C">
                            <w:pPr>
                              <w:spacing w:line="240" w:lineRule="exact"/>
                              <w:jc w:val="center"/>
                            </w:pPr>
                            <w:r>
                              <w:t>применить меры ответственности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Поле 51" o:spid="_x0000_s1054" type="#_x0000_t202" style="position:absolute;left:0;text-align:left;margin-left:-43.9pt;margin-top:570.3pt;width:188.25pt;height:3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YgeQIAAOMEAAAOAAAAZHJzL2Uyb0RvYy54bWysVM1uGjEQvlfqO1i+l90lkIQVS0SJqCqh&#10;JBKpcjZeL6zi9bi2YZe+TJ+ip0p9Bh6pY+9CaNJTVQ5mxjOen2++2fFNU0myE8aWoDKa9GJKhOKQ&#10;l2qd0S+P8w/XlFjHVM4kKJHRvbD0ZvL+3bjWqejDBmQuDMEgyqa1zujGOZ1GkeUbUTHbAy0UGgsw&#10;FXOomnWUG1Zj9EpG/Ti+jGowuTbAhbV4e9sa6STELwrB3X1RWOGIzCjW5sJpwrnyZzQZs3RtmN6U&#10;vCuD/UMVFSsVJj2FumWOka0p34SqSm7AQuF6HKoIiqLkIvSA3STxq26WG6ZF6AXBsfoEk/1/Yfnd&#10;7sGQMs/oaEiJYhXO6PD98Ovw8/CDDBOPT61tim5LjY6u+QgNzjn0avUC+LNFl+jMp31g0dvj0RSm&#10;8v/YKcGHOIL9CXbROMLxsn8xiq+uMD1H2yAZJXGYS/TyWhvrPgmoiBcyanCsoQK2W1jn87P06OKT&#10;WZBlPi+lDMrezqQhO4YMQOLkUFMimXV4mdF5+PkuMcQfz6QidUYvL4Zx2+t5SJ/rFHMlGX9+GwHj&#10;SeXzi8DCrk6PUwuNl1yzagL2/esj0CvI94izgZapVvN5idkWWPADM0hNRBDXzd3jUUjAEqGTKNmA&#10;+fa3e++PjEErJTVSPaP265YZgTh8VsilUTIY+N0IymB41UfFnFtW5xa1rWaAWCa42JoH0fs7eRQL&#10;A9UTbuXUZ0UTUxxzZ9QdxZlrFxC3movpNDjhNmjmFmqp+ZFeHuXH5okZ3Y3dIWHu4LgULH01/dbX&#10;Q65gunVQlIEaHugW1Y6nuElh3N3W+1U914PXy7dp8hsAAP//AwBQSwMEFAAGAAgAAAAhACLhfK7i&#10;AAAADQEAAA8AAABkcnMvZG93bnJldi54bWxMj0FPg0AQhe8m/ofNmHhrl6JSRJamNjHak7GaGG8L&#10;OwUCO0vYLcV/73jS45v38t43+Wa2vZhw9K0jBatlBAKpcqalWsHH+9MiBeGDJqN7R6jgGz1sisuL&#10;XGfGnekNp0OoBZeQz7SCJoQhk9JXDVrtl25AYu/oRqsDy7GWZtRnLre9jKMokVa3xAuNHnDXYNUd&#10;TlbB9nVfvvjq5jiZbofPn49Dd/91p9T11bx9ABFwDn9h+MVndCiYqXQnMl70ChbpmtEDG6vbKAHB&#10;kThN1yBKPsVRkoAscvn/i+IHAAD//wMAUEsBAi0AFAAGAAgAAAAhALaDOJL+AAAA4QEAABMAAAAA&#10;AAAAAAAAAAAAAAAAAFtDb250ZW50X1R5cGVzXS54bWxQSwECLQAUAAYACAAAACEAOP0h/9YAAACU&#10;AQAACwAAAAAAAAAAAAAAAAAvAQAAX3JlbHMvLnJlbHNQSwECLQAUAAYACAAAACEAC44GIHkCAADj&#10;BAAADgAAAAAAAAAAAAAAAAAuAgAAZHJzL2Uyb0RvYy54bWxQSwECLQAUAAYACAAAACEAIuF8ruIA&#10;AAANAQAADwAAAAAAAAAAAAAAAADTBAAAZHJzL2Rvd25yZXYueG1sUEsFBgAAAAAEAAQA8wAAAOIF&#10;AAAAAA==&#10;" fillcolor="window" strokeweight=".5pt">
                <v:path arrowok="t"/>
                <v:textbox>
                  <w:txbxContent>
                    <w:p w:rsidR="00115B99" w:rsidRDefault="00115B99" w:rsidP="000E535C">
                      <w:pPr>
                        <w:spacing w:line="240" w:lineRule="exact"/>
                        <w:jc w:val="center"/>
                      </w:pPr>
                      <w:proofErr w:type="gramStart"/>
                      <w:r>
                        <w:t>применить</w:t>
                      </w:r>
                      <w:proofErr w:type="gramEnd"/>
                      <w:r>
                        <w:t xml:space="preserve"> меры ответственности</w:t>
                      </w:r>
                    </w:p>
                  </w:txbxContent>
                </v:textbox>
              </v:shape>
            </w:pict>
          </mc:Fallback>
        </mc:AlternateContent>
      </w:r>
      <w:r w:rsidRPr="006A603E">
        <w:rPr>
          <w:noProof/>
          <w:sz w:val="24"/>
        </w:rPr>
        <mc:AlternateContent>
          <mc:Choice Requires="wps">
            <w:drawing>
              <wp:anchor distT="0" distB="0" distL="114300" distR="114300" simplePos="0" relativeHeight="251628544" behindDoc="0" locked="0" layoutInCell="1" allowOverlap="1">
                <wp:simplePos x="0" y="0"/>
                <wp:positionH relativeFrom="column">
                  <wp:posOffset>385445</wp:posOffset>
                </wp:positionH>
                <wp:positionV relativeFrom="paragraph">
                  <wp:posOffset>7566660</wp:posOffset>
                </wp:positionV>
                <wp:extent cx="5743575" cy="857250"/>
                <wp:effectExtent l="0" t="0" r="28575" b="19050"/>
                <wp:wrapNone/>
                <wp:docPr id="94"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3575" cy="857250"/>
                        </a:xfrm>
                        <a:prstGeom prst="rect">
                          <a:avLst/>
                        </a:prstGeom>
                        <a:solidFill>
                          <a:sysClr val="window" lastClr="FFFFFF"/>
                        </a:solidFill>
                        <a:ln w="6350">
                          <a:solidFill>
                            <a:prstClr val="black"/>
                          </a:solidFill>
                        </a:ln>
                        <a:effectLst/>
                      </wps:spPr>
                      <wps:txbx>
                        <w:txbxContent>
                          <w:p w:rsidR="00115B99" w:rsidRDefault="00115B99" w:rsidP="000E535C">
                            <w:pPr>
                              <w:spacing w:line="240" w:lineRule="exact"/>
                              <w:jc w:val="center"/>
                            </w:pPr>
                            <w:r>
                              <w:t>подготовка доклада, предложения</w:t>
                            </w:r>
                          </w:p>
                          <w:p w:rsidR="00115B99" w:rsidRPr="00277773" w:rsidRDefault="00115B99" w:rsidP="000E535C">
                            <w:pPr>
                              <w:spacing w:line="240" w:lineRule="exact"/>
                              <w:jc w:val="center"/>
                            </w:pPr>
                            <w:r>
                              <w:t xml:space="preserve"> </w:t>
                            </w:r>
                            <w:r w:rsidRPr="00277773">
                              <w:t xml:space="preserve">(представляется должностному лицу, уполномоченному назначать гражданина на должность государственной гражданской службы Пермского края или назначившему гражданского служащего на должность государственной гражданской службы </w:t>
                            </w:r>
                            <w:r>
                              <w:t>края</w:t>
                            </w:r>
                            <w:r w:rsidRPr="0027777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Поле 49" o:spid="_x0000_s1055" type="#_x0000_t202" style="position:absolute;left:0;text-align:left;margin-left:30.35pt;margin-top:595.8pt;width:452.25pt;height: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95dQIAAOMEAAAOAAAAZHJzL2Uyb0RvYy54bWysVMtuGjEU3VfqP1jeNwME8kAZIpqIqhJK&#10;IiVV1sbjCaN4fF3bMEN/pl/RVaV+A5/UY/MITbqqysJc+77PPXcuLttas6VyviKT8+5RhzNlJBWV&#10;ecr5l4fJhzPOfBCmEJqMyvlKeX45ev/uorFD1aM56UI5hiDGDxub83kIdphlXs5VLfwRWWWgLMnV&#10;IuDqnrLCiQbRa531Op2TrCFXWEdSeY/X642Sj1L8slQy3JalV4HpnKO2kE6Xzlk8s9GFGD45YeeV&#10;3JYh/qGKWlQGSfehrkUQbOGqN6HqSjryVIYjSXVGZVlJlXpAN93Oq27u58Kq1AvA8XYPk/9/YeXN&#10;8s6xqsj5eZ8zI2rMaP19/Wv9c/2D9c8jPo31Q5jdWxiG9iO1mHPq1dspyWcPk+zAZuPgYR3xaEtX&#10;x390yuCIEaz2sKs2MInHwWn/eHA64ExCdzY47Q3SXLIXb+t8+KSoZlHIucNYUwViOfUh5hfDnUlM&#10;5klXxaTSOl1W/ko7thRgAIhTUMOZFj7gMeeT9ItdIsQfbtqwJucnx6jlTciYax9zpoV8fhsB8bSJ&#10;niqxcFtnxGkDTZRCO2sT9r090DMqVsDZ0Yap3spJhWxTFHwnHKgJBLFu4RZHqQkl0lbibE7u29/e&#10;oz0YAy1nDaiec/91IZwCDp8NuHTe7ffjbqRLH/jj4g41s0ONWdRXBCy7WGwrkxjtg96JpaP6EVs5&#10;jlmhEkYid87DTrwKmwXEVks1HicjbIMVYWrurdzRK6L80D4KZ7djDyDMDe2WQgxfTX9jGyE3NF4E&#10;KqtEjQj0BtUtT7FJadzbrY+renhPVi/fptFvAAAA//8DAFBLAwQUAAYACAAAACEA2llZa+IAAAAM&#10;AQAADwAAAGRycy9kb3ducmV2LnhtbEyPwU7DMAyG75P2DpGRuLG0nRZoaTptkxBwQgwkxC1tvLZq&#10;k1RN1pW3x5zY0b8//f6cb2fTswlH3zorIV5FwNBWTre2lvD58XT3AMwHZbXqnUUJP+hhWywXucq0&#10;u9h3nI6hZlRifaYkNCEMGee+atAov3IDWtqd3GhUoHGsuR7VhcpNz5MoEtyo1tKFRg14aLDqjmcj&#10;Yff2Wr74an2adHfA56/90KXfGylvb+bdI7CAc/iH4U+f1KEgp9KdrfaslyCieyIpj9NYACMiFZsE&#10;WEnROhECeJHz6yeKXwAAAP//AwBQSwECLQAUAAYACAAAACEAtoM4kv4AAADhAQAAEwAAAAAAAAAA&#10;AAAAAAAAAAAAW0NvbnRlbnRfVHlwZXNdLnhtbFBLAQItABQABgAIAAAAIQA4/SH/1gAAAJQBAAAL&#10;AAAAAAAAAAAAAAAAAC8BAABfcmVscy8ucmVsc1BLAQItABQABgAIAAAAIQBQDh95dQIAAOMEAAAO&#10;AAAAAAAAAAAAAAAAAC4CAABkcnMvZTJvRG9jLnhtbFBLAQItABQABgAIAAAAIQDaWVlr4gAAAAwB&#10;AAAPAAAAAAAAAAAAAAAAAM8EAABkcnMvZG93bnJldi54bWxQSwUGAAAAAAQABADzAAAA3gUAAAAA&#10;" fillcolor="window" strokeweight=".5pt">
                <v:path arrowok="t"/>
                <v:textbox>
                  <w:txbxContent>
                    <w:p w:rsidR="00115B99" w:rsidRDefault="00115B99" w:rsidP="000E535C">
                      <w:pPr>
                        <w:spacing w:line="240" w:lineRule="exact"/>
                        <w:jc w:val="center"/>
                      </w:pPr>
                      <w:proofErr w:type="gramStart"/>
                      <w:r>
                        <w:t>подготовка</w:t>
                      </w:r>
                      <w:proofErr w:type="gramEnd"/>
                      <w:r>
                        <w:t xml:space="preserve"> доклада, предложения</w:t>
                      </w:r>
                    </w:p>
                    <w:p w:rsidR="00115B99" w:rsidRPr="00277773" w:rsidRDefault="00115B99" w:rsidP="000E535C">
                      <w:pPr>
                        <w:spacing w:line="240" w:lineRule="exact"/>
                        <w:jc w:val="center"/>
                      </w:pPr>
                      <w:r>
                        <w:t xml:space="preserve"> </w:t>
                      </w:r>
                      <w:r w:rsidRPr="00277773">
                        <w:t>(</w:t>
                      </w:r>
                      <w:proofErr w:type="gramStart"/>
                      <w:r w:rsidRPr="00277773">
                        <w:t>представляется</w:t>
                      </w:r>
                      <w:proofErr w:type="gramEnd"/>
                      <w:r w:rsidRPr="00277773">
                        <w:t xml:space="preserve"> должностному лицу, уполномоченному назначать гражданина на должность государственной гражданской службы Пермского края или назначившему гражданского служащего на должность государственной гражданской службы </w:t>
                      </w:r>
                      <w:r>
                        <w:t>края</w:t>
                      </w:r>
                      <w:r w:rsidRPr="00277773">
                        <w:t>)</w:t>
                      </w:r>
                    </w:p>
                  </w:txbxContent>
                </v:textbox>
              </v:shape>
            </w:pict>
          </mc:Fallback>
        </mc:AlternateContent>
      </w:r>
      <w:r w:rsidRPr="006A603E">
        <w:rPr>
          <w:noProof/>
          <w:sz w:val="24"/>
        </w:rPr>
        <mc:AlternateContent>
          <mc:Choice Requires="wps">
            <w:drawing>
              <wp:anchor distT="4294967293" distB="4294967293" distL="114297" distR="114297" simplePos="0" relativeHeight="251627520" behindDoc="0" locked="0" layoutInCell="1" allowOverlap="1">
                <wp:simplePos x="0" y="0"/>
                <wp:positionH relativeFrom="column">
                  <wp:posOffset>5424170</wp:posOffset>
                </wp:positionH>
                <wp:positionV relativeFrom="paragraph">
                  <wp:posOffset>3318510</wp:posOffset>
                </wp:positionV>
                <wp:extent cx="0" cy="0"/>
                <wp:effectExtent l="10160" t="76835" r="18415" b="75565"/>
                <wp:wrapNone/>
                <wp:docPr id="1"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BBE914" id="Прямая со стрелкой 46" o:spid="_x0000_s1026" type="#_x0000_t32" style="position:absolute;margin-left:427.1pt;margin-top:261.3pt;width:0;height:0;z-index:2516275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hgVUAIAAFgEAAAOAAAAZHJzL2Uyb0RvYy54bWysVM2O0zAQviPxDpbvbZqSdtto0xU0LZcF&#10;Vlp4ADd2GgvHtmxv0woh7fIC+wi8AhcO/GifIX0jxu4PFC4IcXHGHs8338w3zvnFuhZoxYzlSmY4&#10;7vYwYrJQlMtlht+8nndGGFlHJCVCSZbhDbP4YvL40XmjU9ZXlRKUGQQg0qaNznDlnE6jyBYVq4nt&#10;Ks0kOEtlauJga5YRNaQB9FpE/V5vGDXKUG1UwayF03znxJOAX5ascK/K0jKHRIaBmwurCevCr9Hk&#10;nKRLQ3TFiz0N8g8sasIlJD1C5cQRdGP4H1A1L4yyqnTdQtWRKktesFADVBP3fqvmuiKahVqgOVYf&#10;22T/H2zxcnVlEKegHUaS1CBR+3F7u71vv7eftvdoe9c+wLL9sL1tP7ff2q/tQ/sFJUPfuEbbFOKn&#10;8sr40ou1vNaXqnhrwRedOP3Gaki0aF4oCjnIjVOhX+vS1D4YOoHWQZbNURa2dqjYHRaH04ikhxBt&#10;rHvOVI28kWHrDOHLyk2VlCC7MnFIQFaX1nlCJD0E+HxSzbkQQX0hUZPh8aA/CAFWCU6901+zZrmY&#10;CoNWBOYnGZyNn4185QB2cs2oG0kDWMUIne1tR7gAG7mN9iUboxrsU9WMYiQYvBdv7eCE9OmgYmC7&#10;t3bz827cG89Gs1HSSfrDWSfp5Xnn6XyadIbz+GyQP8mn0zx+75nHSVpxSpn05A+zHCd/Nyv7V7Wb&#10;wuM0H7sUnaKHDgDZwzeQDpJ7lXeTsVB0c2V8dV59GN9wef/U/Pv4dR9u/fwhTH4AAAD//wMAUEsD&#10;BBQABgAIAAAAIQDe0m7l3AAAAAsBAAAPAAAAZHJzL2Rvd25yZXYueG1sTI/BTsMwDIbvSHuHyJO4&#10;IJauo11Xmk4IsROnFaRds8Y01RonarKtvD1BIMHRvz/9/lxtJzOwC46+tyRguUiAIbVW9dQJeH/b&#10;3RfAfJCk5GAJBXyih209u6lkqeyV9nhpQsdiCflSCtAhuJJz32o00i+sQ4q7DzsaGeI4dlyN8hrL&#10;zcDTJMm5kT3FC1o6fNbYnpqzEbDOm92m4K+b6bB6uaMsOFxpJ8TtfHp6BBZwCn8wfOtHdaij09Ge&#10;SXk2CCiyhzSiArI0zYFF4ic5/ia8rvj/H+ovAAAA//8DAFBLAQItABQABgAIAAAAIQC2gziS/gAA&#10;AOEBAAATAAAAAAAAAAAAAAAAAAAAAABbQ29udGVudF9UeXBlc10ueG1sUEsBAi0AFAAGAAgAAAAh&#10;ADj9If/WAAAAlAEAAAsAAAAAAAAAAAAAAAAALwEAAF9yZWxzLy5yZWxzUEsBAi0AFAAGAAgAAAAh&#10;APVeGBVQAgAAWAQAAA4AAAAAAAAAAAAAAAAALgIAAGRycy9lMm9Eb2MueG1sUEsBAi0AFAAGAAgA&#10;AAAhAN7SbuXcAAAACwEAAA8AAAAAAAAAAAAAAAAAqgQAAGRycy9kb3ducmV2LnhtbFBLBQYAAAAA&#10;BAAEAPMAAACzBQAAAAA=&#10;" strokecolor="#4579b8">
                <v:stroke endarrow="open"/>
                <o:lock v:ext="edit" shapetype="f"/>
              </v:shape>
            </w:pict>
          </mc:Fallback>
        </mc:AlternateContent>
      </w:r>
    </w:p>
    <w:p w:rsidR="00A47EF9" w:rsidRPr="006A603E" w:rsidRDefault="00A47EF9" w:rsidP="005D7544">
      <w:pPr>
        <w:spacing w:line="240" w:lineRule="exact"/>
        <w:ind w:left="5670"/>
        <w:rPr>
          <w:color w:val="FF0000"/>
          <w:sz w:val="28"/>
          <w:szCs w:val="28"/>
        </w:rPr>
      </w:pPr>
      <w:bookmarkStart w:id="26" w:name="прил8"/>
      <w:r w:rsidRPr="006A603E">
        <w:rPr>
          <w:sz w:val="28"/>
          <w:szCs w:val="28"/>
        </w:rPr>
        <w:lastRenderedPageBreak/>
        <w:t xml:space="preserve">Приложение </w:t>
      </w:r>
      <w:r w:rsidR="0079218C" w:rsidRPr="006A603E">
        <w:rPr>
          <w:sz w:val="28"/>
          <w:szCs w:val="28"/>
        </w:rPr>
        <w:t>8</w:t>
      </w:r>
      <w:bookmarkEnd w:id="26"/>
      <w:r w:rsidRPr="006A603E">
        <w:rPr>
          <w:sz w:val="28"/>
          <w:szCs w:val="28"/>
        </w:rPr>
        <w:t xml:space="preserve"> </w:t>
      </w:r>
      <w:r w:rsidRPr="006A603E">
        <w:rPr>
          <w:sz w:val="28"/>
          <w:szCs w:val="28"/>
        </w:rPr>
        <w:br/>
      </w:r>
    </w:p>
    <w:p w:rsidR="0079218C" w:rsidRPr="006A603E" w:rsidRDefault="00F42F09" w:rsidP="00F42F09">
      <w:pPr>
        <w:spacing w:line="240" w:lineRule="exact"/>
        <w:jc w:val="center"/>
        <w:rPr>
          <w:color w:val="FF0000"/>
          <w:sz w:val="28"/>
          <w:szCs w:val="28"/>
        </w:rPr>
      </w:pPr>
      <w:r w:rsidRPr="006A603E">
        <w:rPr>
          <w:color w:val="FF0000"/>
          <w:sz w:val="28"/>
          <w:szCs w:val="28"/>
        </w:rPr>
        <w:t xml:space="preserve">                                                                </w:t>
      </w:r>
      <w:r w:rsidRPr="006A603E">
        <w:rPr>
          <w:sz w:val="28"/>
          <w:szCs w:val="28"/>
        </w:rPr>
        <w:t>Начальнику ОПКИП</w:t>
      </w:r>
    </w:p>
    <w:p w:rsidR="00A47EF9" w:rsidRPr="006A603E" w:rsidRDefault="00CB034F" w:rsidP="00CB034F">
      <w:pPr>
        <w:spacing w:line="360" w:lineRule="exact"/>
        <w:jc w:val="center"/>
        <w:rPr>
          <w:sz w:val="28"/>
          <w:szCs w:val="28"/>
        </w:rPr>
      </w:pPr>
      <w:r>
        <w:rPr>
          <w:sz w:val="28"/>
          <w:szCs w:val="28"/>
        </w:rPr>
        <w:t xml:space="preserve">                                                                              </w:t>
      </w:r>
      <w:r w:rsidR="00A47EF9" w:rsidRPr="006A603E">
        <w:rPr>
          <w:sz w:val="28"/>
          <w:szCs w:val="28"/>
        </w:rPr>
        <w:t>_________________________</w:t>
      </w:r>
    </w:p>
    <w:p w:rsidR="00A47EF9" w:rsidRPr="006A603E" w:rsidRDefault="00A47EF9" w:rsidP="00A47EF9">
      <w:pPr>
        <w:spacing w:line="360" w:lineRule="exact"/>
        <w:jc w:val="center"/>
        <w:rPr>
          <w:sz w:val="28"/>
          <w:szCs w:val="28"/>
        </w:rPr>
      </w:pPr>
    </w:p>
    <w:p w:rsidR="00A47EF9" w:rsidRPr="006A603E" w:rsidRDefault="00A47EF9" w:rsidP="00A47EF9">
      <w:pPr>
        <w:spacing w:line="360" w:lineRule="exact"/>
        <w:rPr>
          <w:sz w:val="28"/>
          <w:szCs w:val="28"/>
        </w:rPr>
      </w:pPr>
      <w:r w:rsidRPr="006A603E">
        <w:rPr>
          <w:sz w:val="28"/>
          <w:szCs w:val="28"/>
        </w:rPr>
        <w:t>Ходатайство о направлении запрос</w:t>
      </w:r>
      <w:r w:rsidR="0079218C" w:rsidRPr="006A603E">
        <w:rPr>
          <w:sz w:val="28"/>
          <w:szCs w:val="28"/>
        </w:rPr>
        <w:t>ов</w:t>
      </w:r>
    </w:p>
    <w:p w:rsidR="00A47EF9" w:rsidRPr="006A603E" w:rsidRDefault="00A47EF9" w:rsidP="00A47EF9">
      <w:pPr>
        <w:spacing w:line="360" w:lineRule="exact"/>
        <w:jc w:val="center"/>
        <w:rPr>
          <w:sz w:val="28"/>
          <w:szCs w:val="28"/>
        </w:rPr>
      </w:pPr>
    </w:p>
    <w:p w:rsidR="00A47EF9" w:rsidRPr="006A603E" w:rsidRDefault="00A47EF9" w:rsidP="00A47EF9">
      <w:pPr>
        <w:spacing w:line="360" w:lineRule="exact"/>
        <w:jc w:val="center"/>
        <w:rPr>
          <w:sz w:val="28"/>
          <w:szCs w:val="28"/>
        </w:rPr>
      </w:pPr>
      <w:r w:rsidRPr="006A603E">
        <w:rPr>
          <w:sz w:val="28"/>
          <w:szCs w:val="28"/>
        </w:rPr>
        <w:t>Уважаемый (ая) ___________________________!</w:t>
      </w:r>
    </w:p>
    <w:p w:rsidR="00A47EF9" w:rsidRPr="006A603E" w:rsidRDefault="00A47EF9" w:rsidP="00A47EF9">
      <w:pPr>
        <w:spacing w:line="360" w:lineRule="exact"/>
        <w:jc w:val="center"/>
        <w:rPr>
          <w:sz w:val="28"/>
          <w:szCs w:val="28"/>
        </w:rPr>
      </w:pPr>
    </w:p>
    <w:p w:rsidR="00A47EF9" w:rsidRPr="006A603E" w:rsidRDefault="00A47EF9" w:rsidP="00A47EF9">
      <w:pPr>
        <w:spacing w:line="360" w:lineRule="exact"/>
        <w:ind w:firstLine="720"/>
        <w:jc w:val="both"/>
        <w:rPr>
          <w:sz w:val="28"/>
          <w:szCs w:val="28"/>
        </w:rPr>
      </w:pPr>
      <w:r w:rsidRPr="006A603E">
        <w:rPr>
          <w:sz w:val="28"/>
          <w:szCs w:val="28"/>
        </w:rPr>
        <w:t xml:space="preserve">В соответствии с пунктом </w:t>
      </w:r>
      <w:r w:rsidR="00F42F09" w:rsidRPr="006A603E">
        <w:rPr>
          <w:sz w:val="28"/>
          <w:szCs w:val="28"/>
        </w:rPr>
        <w:t>6.1</w:t>
      </w:r>
      <w:r w:rsidRPr="006A603E">
        <w:rPr>
          <w:sz w:val="28"/>
          <w:szCs w:val="28"/>
        </w:rPr>
        <w:t xml:space="preserve"> Перечня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утвержденного указом Президента Российской Федерации</w:t>
      </w:r>
      <w:r w:rsidR="00042F66" w:rsidRPr="006A603E">
        <w:rPr>
          <w:sz w:val="28"/>
          <w:szCs w:val="28"/>
        </w:rPr>
        <w:t xml:space="preserve"> </w:t>
      </w:r>
      <w:r w:rsidRPr="006A603E">
        <w:rPr>
          <w:sz w:val="28"/>
          <w:szCs w:val="28"/>
        </w:rPr>
        <w:t>от 2</w:t>
      </w:r>
      <w:r w:rsidR="00391523" w:rsidRPr="006A603E">
        <w:rPr>
          <w:sz w:val="28"/>
          <w:szCs w:val="28"/>
        </w:rPr>
        <w:t xml:space="preserve"> апреля </w:t>
      </w:r>
      <w:r w:rsidRPr="006A603E">
        <w:rPr>
          <w:sz w:val="28"/>
          <w:szCs w:val="28"/>
        </w:rPr>
        <w:t>2013</w:t>
      </w:r>
      <w:r w:rsidR="00391523" w:rsidRPr="006A603E">
        <w:rPr>
          <w:sz w:val="28"/>
          <w:szCs w:val="28"/>
        </w:rPr>
        <w:t> г.</w:t>
      </w:r>
      <w:r w:rsidRPr="006A603E">
        <w:rPr>
          <w:sz w:val="28"/>
          <w:szCs w:val="28"/>
        </w:rPr>
        <w:t xml:space="preserve"> № 309, на основании</w:t>
      </w:r>
      <w:r w:rsidR="00391523" w:rsidRPr="006A603E">
        <w:rPr>
          <w:sz w:val="28"/>
          <w:szCs w:val="28"/>
        </w:rPr>
        <w:t>____________________</w:t>
      </w:r>
    </w:p>
    <w:p w:rsidR="00A47EF9" w:rsidRPr="006A603E" w:rsidRDefault="00A47EF9" w:rsidP="00A47EF9">
      <w:pPr>
        <w:spacing w:line="240" w:lineRule="exact"/>
        <w:jc w:val="center"/>
        <w:rPr>
          <w:sz w:val="20"/>
          <w:szCs w:val="28"/>
        </w:rPr>
      </w:pPr>
      <w:r w:rsidRPr="006A603E">
        <w:rPr>
          <w:sz w:val="20"/>
          <w:szCs w:val="28"/>
        </w:rPr>
        <w:t xml:space="preserve"> </w:t>
      </w:r>
      <w:r w:rsidR="005D7544" w:rsidRPr="006A603E">
        <w:rPr>
          <w:sz w:val="20"/>
          <w:szCs w:val="28"/>
        </w:rPr>
        <w:t xml:space="preserve">                                                                                     </w:t>
      </w:r>
      <w:r w:rsidRPr="006A603E">
        <w:rPr>
          <w:sz w:val="20"/>
          <w:szCs w:val="28"/>
        </w:rPr>
        <w:t>(указываются реквизиты решения о проведении проверки)</w:t>
      </w:r>
    </w:p>
    <w:p w:rsidR="00A47EF9" w:rsidRPr="006A603E" w:rsidRDefault="00A47EF9" w:rsidP="00A47EF9">
      <w:pPr>
        <w:spacing w:line="360" w:lineRule="exact"/>
        <w:jc w:val="both"/>
        <w:rPr>
          <w:sz w:val="28"/>
          <w:szCs w:val="28"/>
        </w:rPr>
      </w:pPr>
      <w:r w:rsidRPr="006A603E">
        <w:rPr>
          <w:sz w:val="28"/>
          <w:szCs w:val="28"/>
        </w:rPr>
        <w:t>в связи с проведением _____________</w:t>
      </w:r>
      <w:r w:rsidR="00771DDC" w:rsidRPr="006A603E">
        <w:rPr>
          <w:sz w:val="28"/>
          <w:szCs w:val="28"/>
        </w:rPr>
        <w:t>_________________________</w:t>
      </w:r>
      <w:r w:rsidR="00495547" w:rsidRPr="006A603E">
        <w:rPr>
          <w:sz w:val="28"/>
          <w:szCs w:val="28"/>
        </w:rPr>
        <w:t>________</w:t>
      </w:r>
    </w:p>
    <w:p w:rsidR="00A47EF9" w:rsidRPr="006A603E" w:rsidRDefault="00A47EF9" w:rsidP="00A47EF9">
      <w:pPr>
        <w:spacing w:line="360" w:lineRule="exact"/>
        <w:jc w:val="both"/>
        <w:rPr>
          <w:sz w:val="28"/>
          <w:szCs w:val="28"/>
        </w:rPr>
      </w:pPr>
      <w:r w:rsidRPr="006A603E">
        <w:rPr>
          <w:sz w:val="28"/>
          <w:szCs w:val="28"/>
        </w:rPr>
        <w:t>_________________________________________</w:t>
      </w:r>
      <w:r w:rsidR="00771DDC" w:rsidRPr="006A603E">
        <w:rPr>
          <w:sz w:val="28"/>
          <w:szCs w:val="28"/>
        </w:rPr>
        <w:t>_________________________</w:t>
      </w:r>
    </w:p>
    <w:p w:rsidR="00A47EF9" w:rsidRPr="006A603E" w:rsidRDefault="00A47EF9" w:rsidP="00A47EF9">
      <w:pPr>
        <w:spacing w:line="240" w:lineRule="exact"/>
        <w:jc w:val="center"/>
        <w:rPr>
          <w:sz w:val="20"/>
          <w:szCs w:val="28"/>
        </w:rPr>
      </w:pPr>
      <w:r w:rsidRPr="006A603E">
        <w:rPr>
          <w:sz w:val="20"/>
          <w:szCs w:val="28"/>
        </w:rPr>
        <w:t>(указывается наименование проверки, должность, ФИО муниципального служащего, в отношении которого инициирована проверка)</w:t>
      </w:r>
    </w:p>
    <w:p w:rsidR="00A47EF9" w:rsidRPr="006A603E" w:rsidRDefault="00A47EF9" w:rsidP="00A47EF9">
      <w:pPr>
        <w:spacing w:line="360" w:lineRule="exact"/>
        <w:jc w:val="both"/>
        <w:rPr>
          <w:sz w:val="28"/>
          <w:szCs w:val="28"/>
        </w:rPr>
      </w:pPr>
      <w:r w:rsidRPr="006A603E">
        <w:rPr>
          <w:sz w:val="28"/>
          <w:szCs w:val="28"/>
        </w:rPr>
        <w:t>________________________________________</w:t>
      </w:r>
      <w:r w:rsidR="00771DDC" w:rsidRPr="006A603E">
        <w:rPr>
          <w:sz w:val="28"/>
          <w:szCs w:val="28"/>
        </w:rPr>
        <w:t>__________________________</w:t>
      </w:r>
    </w:p>
    <w:p w:rsidR="00A47EF9" w:rsidRPr="006A603E" w:rsidRDefault="00A47EF9" w:rsidP="00A47EF9">
      <w:pPr>
        <w:spacing w:line="360" w:lineRule="exact"/>
        <w:jc w:val="both"/>
        <w:rPr>
          <w:sz w:val="28"/>
          <w:szCs w:val="28"/>
        </w:rPr>
      </w:pPr>
      <w:r w:rsidRPr="006A603E">
        <w:rPr>
          <w:sz w:val="28"/>
          <w:szCs w:val="28"/>
        </w:rPr>
        <w:t>просим направить запрос (-ы) в ____________________________</w:t>
      </w:r>
      <w:r w:rsidR="00771DDC" w:rsidRPr="006A603E">
        <w:rPr>
          <w:sz w:val="28"/>
          <w:szCs w:val="28"/>
        </w:rPr>
        <w:t>__________</w:t>
      </w:r>
      <w:r w:rsidRPr="006A603E">
        <w:rPr>
          <w:sz w:val="28"/>
          <w:szCs w:val="28"/>
        </w:rPr>
        <w:t>;</w:t>
      </w:r>
    </w:p>
    <w:p w:rsidR="00A47EF9" w:rsidRPr="006A603E" w:rsidRDefault="00A47EF9" w:rsidP="00771DDC">
      <w:pPr>
        <w:spacing w:line="200" w:lineRule="exact"/>
        <w:ind w:left="3686"/>
        <w:jc w:val="center"/>
        <w:rPr>
          <w:sz w:val="20"/>
          <w:szCs w:val="28"/>
        </w:rPr>
      </w:pPr>
      <w:r w:rsidRPr="006A603E">
        <w:rPr>
          <w:sz w:val="20"/>
          <w:szCs w:val="28"/>
        </w:rPr>
        <w:t>(наименование(-я), адрес(а) кредитной(-ых) организации(-й), налогового органа Российской Федерации, органа, осуществляющего государственную регистрацию прав на недвижимое имущество и сделок с ним, оператору(-ам) информационной (-ых) системы (-м), в котором (-ых) осуществляется выпуск цифровых финансовых активов, в который(-е) необходимо направить запрос(-ы), ФИО, должность(-и) руководителя).</w:t>
      </w:r>
    </w:p>
    <w:p w:rsidR="00A47EF9" w:rsidRPr="006A603E" w:rsidRDefault="00A47EF9" w:rsidP="00A47EF9">
      <w:pPr>
        <w:spacing w:line="360" w:lineRule="exact"/>
        <w:jc w:val="both"/>
        <w:rPr>
          <w:sz w:val="28"/>
          <w:szCs w:val="28"/>
        </w:rPr>
      </w:pPr>
      <w:r w:rsidRPr="006A603E">
        <w:rPr>
          <w:sz w:val="28"/>
          <w:szCs w:val="28"/>
        </w:rPr>
        <w:t>по лицам, сведения о которых указаны в прилагаемой таблице.</w:t>
      </w:r>
    </w:p>
    <w:p w:rsidR="00A47EF9" w:rsidRPr="006A603E" w:rsidRDefault="00A47EF9" w:rsidP="00A47EF9">
      <w:pPr>
        <w:spacing w:line="360" w:lineRule="exact"/>
        <w:ind w:firstLine="720"/>
        <w:jc w:val="both"/>
        <w:rPr>
          <w:sz w:val="28"/>
          <w:szCs w:val="28"/>
        </w:rPr>
      </w:pPr>
      <w:r w:rsidRPr="006A603E">
        <w:rPr>
          <w:sz w:val="28"/>
          <w:szCs w:val="28"/>
        </w:rPr>
        <w:t xml:space="preserve">Информацию просим представить не </w:t>
      </w:r>
      <w:r w:rsidR="00771DDC" w:rsidRPr="006A603E">
        <w:rPr>
          <w:sz w:val="28"/>
          <w:szCs w:val="28"/>
        </w:rPr>
        <w:t>позднее______________________</w:t>
      </w:r>
      <w:r w:rsidRPr="006A603E">
        <w:rPr>
          <w:sz w:val="28"/>
          <w:szCs w:val="28"/>
        </w:rPr>
        <w:t>.</w:t>
      </w:r>
    </w:p>
    <w:p w:rsidR="00A47EF9" w:rsidRPr="006A603E" w:rsidRDefault="00A47EF9" w:rsidP="00771DDC">
      <w:pPr>
        <w:spacing w:line="200" w:lineRule="exact"/>
        <w:ind w:left="6237"/>
        <w:jc w:val="center"/>
        <w:rPr>
          <w:sz w:val="20"/>
          <w:szCs w:val="28"/>
        </w:rPr>
      </w:pPr>
      <w:r w:rsidRPr="006A603E">
        <w:rPr>
          <w:sz w:val="20"/>
          <w:szCs w:val="28"/>
        </w:rPr>
        <w:t>(указывается срок предоставления запрашиваемой информации)</w:t>
      </w:r>
    </w:p>
    <w:p w:rsidR="00A47EF9" w:rsidRPr="006A603E" w:rsidRDefault="00A47EF9" w:rsidP="00A47EF9">
      <w:pPr>
        <w:ind w:firstLine="720"/>
        <w:jc w:val="both"/>
        <w:rPr>
          <w:sz w:val="28"/>
          <w:szCs w:val="28"/>
        </w:rPr>
      </w:pPr>
    </w:p>
    <w:p w:rsidR="00A47EF9" w:rsidRPr="006A603E" w:rsidRDefault="00A47EF9" w:rsidP="00771DDC">
      <w:pPr>
        <w:spacing w:line="240" w:lineRule="exact"/>
        <w:ind w:left="2410" w:hanging="1690"/>
        <w:jc w:val="both"/>
        <w:rPr>
          <w:sz w:val="28"/>
          <w:szCs w:val="28"/>
        </w:rPr>
      </w:pPr>
      <w:r w:rsidRPr="006A603E">
        <w:rPr>
          <w:sz w:val="28"/>
          <w:szCs w:val="28"/>
        </w:rPr>
        <w:t>Приложение: 1.</w:t>
      </w:r>
      <w:r w:rsidR="00771DDC" w:rsidRPr="006A603E">
        <w:rPr>
          <w:sz w:val="28"/>
          <w:szCs w:val="28"/>
        </w:rPr>
        <w:t> </w:t>
      </w:r>
      <w:r w:rsidRPr="006A603E">
        <w:rPr>
          <w:sz w:val="28"/>
          <w:szCs w:val="28"/>
        </w:rPr>
        <w:t>сведени</w:t>
      </w:r>
      <w:r w:rsidR="0091470D" w:rsidRPr="006A603E">
        <w:rPr>
          <w:sz w:val="28"/>
          <w:szCs w:val="28"/>
        </w:rPr>
        <w:t>я</w:t>
      </w:r>
      <w:r w:rsidRPr="006A603E">
        <w:rPr>
          <w:sz w:val="28"/>
          <w:szCs w:val="28"/>
        </w:rPr>
        <w:t xml:space="preserve"> о лицах, в отношении которых необходимо направить запрос (-ы);</w:t>
      </w:r>
    </w:p>
    <w:p w:rsidR="00A47EF9" w:rsidRPr="006A603E" w:rsidRDefault="00A47EF9" w:rsidP="005D7544">
      <w:pPr>
        <w:spacing w:line="240" w:lineRule="exact"/>
        <w:ind w:left="2410"/>
        <w:jc w:val="both"/>
        <w:rPr>
          <w:szCs w:val="28"/>
        </w:rPr>
      </w:pPr>
      <w:r w:rsidRPr="006A603E">
        <w:rPr>
          <w:sz w:val="28"/>
          <w:szCs w:val="28"/>
        </w:rPr>
        <w:t>2.</w:t>
      </w:r>
      <w:r w:rsidR="00771DDC" w:rsidRPr="006A603E">
        <w:rPr>
          <w:sz w:val="28"/>
          <w:szCs w:val="28"/>
        </w:rPr>
        <w:t> д</w:t>
      </w:r>
      <w:r w:rsidRPr="006A603E">
        <w:rPr>
          <w:sz w:val="28"/>
          <w:szCs w:val="28"/>
        </w:rPr>
        <w:t>окумент, подтверждающий принятие решения о</w:t>
      </w:r>
      <w:r w:rsidR="00771DDC" w:rsidRPr="006A603E">
        <w:rPr>
          <w:sz w:val="28"/>
          <w:szCs w:val="28"/>
        </w:rPr>
        <w:t> </w:t>
      </w:r>
      <w:r w:rsidRPr="006A603E">
        <w:rPr>
          <w:sz w:val="28"/>
          <w:szCs w:val="28"/>
        </w:rPr>
        <w:t>проведении проверки.</w:t>
      </w:r>
    </w:p>
    <w:p w:rsidR="00771DDC" w:rsidRPr="006A603E" w:rsidRDefault="00771DDC" w:rsidP="00771DDC">
      <w:pPr>
        <w:autoSpaceDE w:val="0"/>
        <w:autoSpaceDN w:val="0"/>
        <w:adjustRightInd w:val="0"/>
        <w:spacing w:line="360" w:lineRule="exact"/>
        <w:jc w:val="both"/>
        <w:rPr>
          <w:sz w:val="28"/>
          <w:szCs w:val="28"/>
        </w:rPr>
      </w:pPr>
      <w:r w:rsidRPr="006A603E">
        <w:rPr>
          <w:sz w:val="28"/>
          <w:szCs w:val="28"/>
        </w:rPr>
        <w:t>______________________      ________________</w:t>
      </w:r>
      <w:r w:rsidR="00F64316">
        <w:rPr>
          <w:sz w:val="28"/>
          <w:szCs w:val="28"/>
        </w:rPr>
        <w:t xml:space="preserve">         _____________________</w:t>
      </w:r>
    </w:p>
    <w:p w:rsidR="00771DDC" w:rsidRPr="006A603E" w:rsidRDefault="00771DDC" w:rsidP="00771DDC">
      <w:pPr>
        <w:spacing w:line="240" w:lineRule="exact"/>
        <w:jc w:val="both"/>
        <w:rPr>
          <w:sz w:val="20"/>
          <w:szCs w:val="20"/>
        </w:rPr>
      </w:pPr>
      <w:r w:rsidRPr="006A603E">
        <w:rPr>
          <w:sz w:val="20"/>
          <w:szCs w:val="20"/>
        </w:rPr>
        <w:t>(должность представителя нанимат</w:t>
      </w:r>
      <w:r w:rsidR="00F64316">
        <w:rPr>
          <w:sz w:val="20"/>
          <w:szCs w:val="20"/>
        </w:rPr>
        <w:t xml:space="preserve">еля                 </w:t>
      </w:r>
      <w:r w:rsidRPr="006A603E">
        <w:rPr>
          <w:sz w:val="20"/>
          <w:szCs w:val="20"/>
        </w:rPr>
        <w:t>(подпись)                                                       (ФИО)</w:t>
      </w:r>
    </w:p>
    <w:p w:rsidR="00771DDC" w:rsidRPr="006A603E" w:rsidRDefault="00771DDC" w:rsidP="00771DDC">
      <w:pPr>
        <w:spacing w:line="240" w:lineRule="exact"/>
        <w:jc w:val="both"/>
        <w:rPr>
          <w:sz w:val="20"/>
          <w:szCs w:val="20"/>
        </w:rPr>
      </w:pPr>
      <w:r w:rsidRPr="006A603E">
        <w:rPr>
          <w:sz w:val="20"/>
          <w:szCs w:val="20"/>
        </w:rPr>
        <w:t xml:space="preserve">(работодателя), подписавшего запрос) </w:t>
      </w:r>
    </w:p>
    <w:p w:rsidR="00771DDC" w:rsidRPr="006A603E" w:rsidRDefault="00771DDC" w:rsidP="00771DDC">
      <w:pPr>
        <w:autoSpaceDE w:val="0"/>
        <w:autoSpaceDN w:val="0"/>
        <w:adjustRightInd w:val="0"/>
        <w:jc w:val="both"/>
        <w:rPr>
          <w:sz w:val="20"/>
          <w:szCs w:val="20"/>
        </w:rPr>
      </w:pPr>
    </w:p>
    <w:p w:rsidR="00F64316" w:rsidRDefault="00F64316" w:rsidP="00A47EF9">
      <w:pPr>
        <w:autoSpaceDE w:val="0"/>
        <w:autoSpaceDN w:val="0"/>
        <w:adjustRightInd w:val="0"/>
        <w:jc w:val="both"/>
        <w:rPr>
          <w:sz w:val="20"/>
          <w:szCs w:val="20"/>
        </w:rPr>
      </w:pPr>
    </w:p>
    <w:p w:rsidR="00A47EF9" w:rsidRPr="006A603E" w:rsidRDefault="00A47EF9" w:rsidP="00A47EF9">
      <w:pPr>
        <w:autoSpaceDE w:val="0"/>
        <w:autoSpaceDN w:val="0"/>
        <w:adjustRightInd w:val="0"/>
        <w:jc w:val="both"/>
        <w:rPr>
          <w:sz w:val="20"/>
          <w:szCs w:val="20"/>
        </w:rPr>
      </w:pPr>
      <w:r w:rsidRPr="006A603E">
        <w:rPr>
          <w:sz w:val="20"/>
          <w:szCs w:val="20"/>
        </w:rPr>
        <w:t>ФИО исполнителя</w:t>
      </w:r>
    </w:p>
    <w:p w:rsidR="00B20EE0" w:rsidRPr="006A603E" w:rsidRDefault="00A47EF9" w:rsidP="00A47EF9">
      <w:pPr>
        <w:spacing w:line="240" w:lineRule="exact"/>
        <w:rPr>
          <w:sz w:val="20"/>
          <w:szCs w:val="20"/>
        </w:rPr>
        <w:sectPr w:rsidR="00B20EE0" w:rsidRPr="006A603E" w:rsidSect="00771DDC">
          <w:footnotePr>
            <w:numRestart w:val="eachPage"/>
          </w:footnotePr>
          <w:type w:val="continuous"/>
          <w:pgSz w:w="11906" w:h="16838" w:code="9"/>
          <w:pgMar w:top="851" w:right="1133" w:bottom="1276" w:left="1418" w:header="709" w:footer="709" w:gutter="0"/>
          <w:cols w:space="708"/>
          <w:docGrid w:linePitch="360"/>
        </w:sectPr>
      </w:pPr>
      <w:r w:rsidRPr="006A603E">
        <w:rPr>
          <w:sz w:val="20"/>
          <w:szCs w:val="20"/>
        </w:rPr>
        <w:t>Контактный телефон</w:t>
      </w:r>
    </w:p>
    <w:p w:rsidR="00B20EE0" w:rsidRPr="006A603E" w:rsidRDefault="00B20EE0" w:rsidP="00B20EE0">
      <w:pPr>
        <w:spacing w:line="320" w:lineRule="exact"/>
        <w:ind w:left="10206"/>
        <w:jc w:val="both"/>
        <w:rPr>
          <w:sz w:val="28"/>
          <w:szCs w:val="28"/>
        </w:rPr>
      </w:pPr>
      <w:r w:rsidRPr="006A603E">
        <w:rPr>
          <w:sz w:val="28"/>
          <w:szCs w:val="28"/>
        </w:rPr>
        <w:lastRenderedPageBreak/>
        <w:t>Приложение к письму</w:t>
      </w:r>
    </w:p>
    <w:p w:rsidR="00B20EE0" w:rsidRPr="006A603E" w:rsidRDefault="00B20EE0" w:rsidP="00B20EE0">
      <w:pPr>
        <w:spacing w:line="320" w:lineRule="exact"/>
        <w:ind w:left="10206"/>
        <w:jc w:val="both"/>
        <w:rPr>
          <w:sz w:val="28"/>
          <w:szCs w:val="28"/>
        </w:rPr>
      </w:pPr>
      <w:r w:rsidRPr="006A603E">
        <w:rPr>
          <w:sz w:val="28"/>
          <w:szCs w:val="28"/>
        </w:rPr>
        <w:t>___________________</w:t>
      </w:r>
    </w:p>
    <w:p w:rsidR="00B20EE0" w:rsidRPr="006A603E" w:rsidRDefault="00B20EE0" w:rsidP="00B20EE0">
      <w:pPr>
        <w:spacing w:line="320" w:lineRule="exact"/>
        <w:ind w:left="10206"/>
        <w:jc w:val="both"/>
        <w:rPr>
          <w:sz w:val="28"/>
          <w:szCs w:val="28"/>
        </w:rPr>
      </w:pPr>
      <w:r w:rsidRPr="006A603E">
        <w:rPr>
          <w:sz w:val="28"/>
          <w:szCs w:val="28"/>
        </w:rPr>
        <w:t>от               №</w:t>
      </w:r>
    </w:p>
    <w:p w:rsidR="00B20EE0" w:rsidRPr="006A603E" w:rsidRDefault="00B20EE0" w:rsidP="00B20EE0">
      <w:pPr>
        <w:jc w:val="center"/>
        <w:rPr>
          <w:sz w:val="28"/>
          <w:szCs w:val="28"/>
        </w:rPr>
      </w:pPr>
    </w:p>
    <w:p w:rsidR="00B20EE0" w:rsidRPr="006A603E" w:rsidRDefault="0091470D" w:rsidP="00B20EE0">
      <w:pPr>
        <w:spacing w:line="240" w:lineRule="exact"/>
        <w:jc w:val="center"/>
        <w:rPr>
          <w:b/>
          <w:sz w:val="28"/>
          <w:szCs w:val="28"/>
        </w:rPr>
      </w:pPr>
      <w:r w:rsidRPr="006A603E">
        <w:rPr>
          <w:b/>
          <w:caps/>
          <w:sz w:val="28"/>
          <w:szCs w:val="28"/>
        </w:rPr>
        <w:t>СВЕДЕНИЯ</w:t>
      </w:r>
      <w:r w:rsidR="00B20EE0" w:rsidRPr="006A603E">
        <w:rPr>
          <w:b/>
          <w:sz w:val="28"/>
          <w:szCs w:val="28"/>
        </w:rPr>
        <w:t xml:space="preserve"> </w:t>
      </w:r>
      <w:r w:rsidR="00B20EE0" w:rsidRPr="006A603E">
        <w:rPr>
          <w:b/>
          <w:sz w:val="28"/>
          <w:szCs w:val="28"/>
        </w:rPr>
        <w:br/>
        <w:t>о лицах, в отношении которых необходимо направить запрос (-ы)</w:t>
      </w:r>
    </w:p>
    <w:p w:rsidR="00B20EE0" w:rsidRPr="006A603E" w:rsidRDefault="00B20EE0" w:rsidP="00B20EE0">
      <w:pPr>
        <w:jc w:val="center"/>
        <w:rPr>
          <w:sz w:val="28"/>
          <w:szCs w:val="28"/>
        </w:rPr>
      </w:pPr>
    </w:p>
    <w:tbl>
      <w:tblPr>
        <w:tblW w:w="156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40"/>
        <w:gridCol w:w="1276"/>
        <w:gridCol w:w="993"/>
        <w:gridCol w:w="1528"/>
        <w:gridCol w:w="992"/>
        <w:gridCol w:w="993"/>
        <w:gridCol w:w="1134"/>
        <w:gridCol w:w="1984"/>
        <w:gridCol w:w="2303"/>
        <w:gridCol w:w="1419"/>
      </w:tblGrid>
      <w:tr w:rsidR="00B20EE0" w:rsidRPr="00B20EE0" w:rsidTr="00417B7B">
        <w:tc>
          <w:tcPr>
            <w:tcW w:w="568"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rPr>
                <w:b/>
              </w:rPr>
            </w:pPr>
            <w:r w:rsidRPr="006A603E">
              <w:rPr>
                <w:b/>
              </w:rPr>
              <w:t>№</w:t>
            </w:r>
          </w:p>
        </w:tc>
        <w:tc>
          <w:tcPr>
            <w:tcW w:w="2440"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jc w:val="center"/>
              <w:rPr>
                <w:b/>
              </w:rPr>
            </w:pPr>
            <w:r w:rsidRPr="006A603E">
              <w:rPr>
                <w:b/>
              </w:rPr>
              <w:t>Ф.И.О. муниципального служащего/члена его семьи</w:t>
            </w:r>
          </w:p>
        </w:tc>
        <w:tc>
          <w:tcPr>
            <w:tcW w:w="1276"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jc w:val="center"/>
              <w:rPr>
                <w:b/>
              </w:rPr>
            </w:pPr>
            <w:r w:rsidRPr="006A603E">
              <w:rPr>
                <w:b/>
              </w:rPr>
              <w:t>Дата рождения</w:t>
            </w:r>
          </w:p>
        </w:tc>
        <w:tc>
          <w:tcPr>
            <w:tcW w:w="993"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jc w:val="center"/>
              <w:rPr>
                <w:b/>
              </w:rPr>
            </w:pPr>
            <w:r w:rsidRPr="006A603E">
              <w:rPr>
                <w:b/>
              </w:rPr>
              <w:t>ИНН</w:t>
            </w:r>
          </w:p>
        </w:tc>
        <w:tc>
          <w:tcPr>
            <w:tcW w:w="1528"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jc w:val="center"/>
              <w:rPr>
                <w:b/>
              </w:rPr>
            </w:pPr>
            <w:r w:rsidRPr="006A603E">
              <w:rPr>
                <w:b/>
              </w:rPr>
              <w:t>Наименование документа, удостоверяющего личность</w:t>
            </w:r>
          </w:p>
        </w:tc>
        <w:tc>
          <w:tcPr>
            <w:tcW w:w="992"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jc w:val="center"/>
              <w:rPr>
                <w:b/>
              </w:rPr>
            </w:pPr>
            <w:r w:rsidRPr="006A603E">
              <w:rPr>
                <w:b/>
              </w:rPr>
              <w:t>серия</w:t>
            </w:r>
          </w:p>
        </w:tc>
        <w:tc>
          <w:tcPr>
            <w:tcW w:w="993"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jc w:val="center"/>
              <w:rPr>
                <w:b/>
              </w:rPr>
            </w:pPr>
            <w:r w:rsidRPr="006A603E">
              <w:rPr>
                <w:b/>
              </w:rPr>
              <w:t>номер</w:t>
            </w:r>
          </w:p>
        </w:tc>
        <w:tc>
          <w:tcPr>
            <w:tcW w:w="1134"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jc w:val="center"/>
              <w:rPr>
                <w:b/>
              </w:rPr>
            </w:pPr>
            <w:r w:rsidRPr="006A603E">
              <w:rPr>
                <w:b/>
              </w:rPr>
              <w:t>дата выдачи</w:t>
            </w:r>
          </w:p>
        </w:tc>
        <w:tc>
          <w:tcPr>
            <w:tcW w:w="1984"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jc w:val="center"/>
              <w:rPr>
                <w:b/>
              </w:rPr>
            </w:pPr>
            <w:r w:rsidRPr="006A603E">
              <w:rPr>
                <w:b/>
              </w:rPr>
              <w:t>Наименование органа, выдавшего документ</w:t>
            </w:r>
          </w:p>
        </w:tc>
        <w:tc>
          <w:tcPr>
            <w:tcW w:w="2303" w:type="dxa"/>
            <w:tcBorders>
              <w:top w:val="single" w:sz="4" w:space="0" w:color="auto"/>
              <w:left w:val="single" w:sz="4" w:space="0" w:color="auto"/>
              <w:bottom w:val="single" w:sz="4" w:space="0" w:color="auto"/>
              <w:right w:val="single" w:sz="4" w:space="0" w:color="auto"/>
            </w:tcBorders>
            <w:hideMark/>
          </w:tcPr>
          <w:p w:rsidR="00B20EE0" w:rsidRPr="006A603E" w:rsidRDefault="00B20EE0" w:rsidP="00B20EE0">
            <w:pPr>
              <w:shd w:val="clear" w:color="auto" w:fill="FFFFFF"/>
              <w:jc w:val="center"/>
              <w:rPr>
                <w:b/>
              </w:rPr>
            </w:pPr>
            <w:r w:rsidRPr="006A603E">
              <w:rPr>
                <w:b/>
              </w:rPr>
              <w:t>Адрес регистрации</w:t>
            </w:r>
          </w:p>
        </w:tc>
        <w:tc>
          <w:tcPr>
            <w:tcW w:w="1419" w:type="dxa"/>
            <w:tcBorders>
              <w:top w:val="single" w:sz="4" w:space="0" w:color="auto"/>
              <w:left w:val="single" w:sz="4" w:space="0" w:color="auto"/>
              <w:bottom w:val="single" w:sz="4" w:space="0" w:color="auto"/>
              <w:right w:val="single" w:sz="4" w:space="0" w:color="auto"/>
            </w:tcBorders>
            <w:hideMark/>
          </w:tcPr>
          <w:p w:rsidR="00B20EE0" w:rsidRPr="00B20EE0" w:rsidRDefault="00B20EE0" w:rsidP="00B20EE0">
            <w:pPr>
              <w:shd w:val="clear" w:color="auto" w:fill="FFFFFF"/>
              <w:jc w:val="center"/>
              <w:rPr>
                <w:b/>
              </w:rPr>
            </w:pPr>
            <w:r w:rsidRPr="006A603E">
              <w:rPr>
                <w:b/>
              </w:rPr>
              <w:t>Отчетный период, отчетная дата</w:t>
            </w:r>
          </w:p>
        </w:tc>
      </w:tr>
      <w:tr w:rsidR="00B20EE0" w:rsidRPr="00B20EE0" w:rsidTr="00417B7B">
        <w:tc>
          <w:tcPr>
            <w:tcW w:w="568"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2440"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rPr>
                <w:b/>
              </w:rPr>
            </w:pPr>
          </w:p>
        </w:tc>
        <w:tc>
          <w:tcPr>
            <w:tcW w:w="1276"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993"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528"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992"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993"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134"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984"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2303"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419"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r>
      <w:tr w:rsidR="00B20EE0" w:rsidRPr="00B20EE0" w:rsidTr="00417B7B">
        <w:tc>
          <w:tcPr>
            <w:tcW w:w="568"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pPr>
          </w:p>
        </w:tc>
        <w:tc>
          <w:tcPr>
            <w:tcW w:w="2440"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276"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993"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pacing w:line="240" w:lineRule="exact"/>
              <w:contextualSpacing/>
            </w:pPr>
          </w:p>
        </w:tc>
        <w:tc>
          <w:tcPr>
            <w:tcW w:w="1528"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992"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993"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134"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984"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2303"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419"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r>
      <w:tr w:rsidR="00B20EE0" w:rsidRPr="00B20EE0" w:rsidTr="00417B7B">
        <w:tc>
          <w:tcPr>
            <w:tcW w:w="568"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pPr>
          </w:p>
        </w:tc>
        <w:tc>
          <w:tcPr>
            <w:tcW w:w="2440"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276"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993"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pacing w:line="240" w:lineRule="exact"/>
              <w:contextualSpacing/>
            </w:pPr>
          </w:p>
        </w:tc>
        <w:tc>
          <w:tcPr>
            <w:tcW w:w="1528"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992"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993"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134"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984"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2303"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c>
          <w:tcPr>
            <w:tcW w:w="1419" w:type="dxa"/>
            <w:tcBorders>
              <w:top w:val="single" w:sz="4" w:space="0" w:color="auto"/>
              <w:left w:val="single" w:sz="4" w:space="0" w:color="auto"/>
              <w:bottom w:val="single" w:sz="4" w:space="0" w:color="auto"/>
              <w:right w:val="single" w:sz="4" w:space="0" w:color="auto"/>
            </w:tcBorders>
          </w:tcPr>
          <w:p w:rsidR="00B20EE0" w:rsidRPr="00B20EE0" w:rsidRDefault="00B20EE0" w:rsidP="00B20EE0">
            <w:pPr>
              <w:shd w:val="clear" w:color="auto" w:fill="FFFFFF"/>
              <w:spacing w:line="240" w:lineRule="exact"/>
              <w:contextualSpacing/>
            </w:pPr>
          </w:p>
        </w:tc>
      </w:tr>
    </w:tbl>
    <w:p w:rsidR="001C6278" w:rsidRDefault="001C6278" w:rsidP="00042F66">
      <w:pPr>
        <w:spacing w:after="200" w:line="276" w:lineRule="auto"/>
        <w:rPr>
          <w:sz w:val="29"/>
          <w:szCs w:val="29"/>
        </w:rPr>
      </w:pPr>
    </w:p>
    <w:sectPr w:rsidR="001C6278" w:rsidSect="00042F66">
      <w:footnotePr>
        <w:numRestart w:val="eachPage"/>
      </w:footnotePr>
      <w:pgSz w:w="16838" w:h="11906" w:orient="landscape" w:code="9"/>
      <w:pgMar w:top="1418" w:right="851" w:bottom="1133"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091" w:rsidRDefault="00853091" w:rsidP="00E84C22">
      <w:r>
        <w:separator/>
      </w:r>
    </w:p>
  </w:endnote>
  <w:endnote w:type="continuationSeparator" w:id="0">
    <w:p w:rsidR="00853091" w:rsidRDefault="00853091" w:rsidP="00E8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091" w:rsidRDefault="00853091" w:rsidP="00E84C22">
      <w:r>
        <w:separator/>
      </w:r>
    </w:p>
  </w:footnote>
  <w:footnote w:type="continuationSeparator" w:id="0">
    <w:p w:rsidR="00853091" w:rsidRDefault="00853091" w:rsidP="00E84C22">
      <w:r>
        <w:continuationSeparator/>
      </w:r>
    </w:p>
  </w:footnote>
  <w:footnote w:id="1">
    <w:p w:rsidR="00115B99" w:rsidRDefault="00115B99">
      <w:pPr>
        <w:pStyle w:val="a3"/>
      </w:pPr>
      <w:r>
        <w:rPr>
          <w:rStyle w:val="a5"/>
        </w:rPr>
        <w:footnoteRef/>
      </w:r>
      <w:r>
        <w:t xml:space="preserve"> Приложение 24 к Стандарту ИОГВ</w:t>
      </w:r>
    </w:p>
  </w:footnote>
  <w:footnote w:id="2">
    <w:p w:rsidR="00115B99" w:rsidRDefault="00115B99">
      <w:pPr>
        <w:pStyle w:val="a3"/>
      </w:pPr>
      <w:r>
        <w:rPr>
          <w:rStyle w:val="a5"/>
        </w:rPr>
        <w:footnoteRef/>
      </w:r>
      <w:r>
        <w:rPr>
          <w:rStyle w:val="a5"/>
        </w:rPr>
        <w:footnoteRef/>
      </w:r>
      <w:r>
        <w:t xml:space="preserve"> Приложение 7 к Стандарту ОМСУ</w:t>
      </w:r>
    </w:p>
  </w:footnote>
  <w:footnote w:id="3">
    <w:p w:rsidR="00115B99" w:rsidRPr="00940D22" w:rsidRDefault="00115B99" w:rsidP="00655B8A">
      <w:pPr>
        <w:pStyle w:val="a3"/>
        <w:spacing w:line="240" w:lineRule="exact"/>
      </w:pPr>
      <w:r w:rsidRPr="00940D22">
        <w:rPr>
          <w:rStyle w:val="a5"/>
        </w:rPr>
        <w:footnoteRef/>
      </w:r>
      <w:r w:rsidRPr="00940D22">
        <w:t xml:space="preserve"> указывается соответствующий трехлетний период</w:t>
      </w:r>
    </w:p>
  </w:footnote>
  <w:footnote w:id="4">
    <w:p w:rsidR="00115B99" w:rsidRDefault="00115B99">
      <w:pPr>
        <w:pStyle w:val="a3"/>
      </w:pPr>
      <w:r>
        <w:rPr>
          <w:rStyle w:val="a5"/>
        </w:rPr>
        <w:footnoteRef/>
      </w:r>
      <w:r>
        <w:t xml:space="preserve"> Приложение 17 к Стандарту ИОГВ</w:t>
      </w:r>
    </w:p>
  </w:footnote>
  <w:footnote w:id="5">
    <w:p w:rsidR="00115B99" w:rsidRDefault="00115B99">
      <w:pPr>
        <w:pStyle w:val="a3"/>
      </w:pPr>
      <w:r>
        <w:rPr>
          <w:rStyle w:val="a5"/>
        </w:rPr>
        <w:footnoteRef/>
      </w:r>
      <w:r>
        <w:t xml:space="preserve"> Приложение 7 к Стандарту ИОГВ, приложение 8 к Стандарту ОМСУ</w:t>
      </w:r>
    </w:p>
  </w:footnote>
  <w:footnote w:id="6">
    <w:p w:rsidR="00115B99" w:rsidRDefault="00115B99">
      <w:pPr>
        <w:pStyle w:val="a3"/>
      </w:pPr>
      <w:r>
        <w:rPr>
          <w:rStyle w:val="a5"/>
        </w:rPr>
        <w:footnoteRef/>
      </w:r>
      <w:r>
        <w:t xml:space="preserve"> Приложение 19 к Стандарту ИОГВ</w:t>
      </w:r>
    </w:p>
  </w:footnote>
  <w:footnote w:id="7">
    <w:p w:rsidR="00115B99" w:rsidRPr="00232D16" w:rsidRDefault="00115B99" w:rsidP="006A716B">
      <w:pPr>
        <w:pStyle w:val="a3"/>
        <w:jc w:val="both"/>
      </w:pPr>
      <w:r>
        <w:rPr>
          <w:rStyle w:val="a5"/>
        </w:rPr>
        <w:footnoteRef/>
      </w:r>
      <w:r>
        <w:t xml:space="preserve"> Решение </w:t>
      </w:r>
      <w:r w:rsidRPr="008C2496">
        <w:t>об осуществлении контроля за расходами принимается губернатором Пермского края или уполномоченным им должностным лицом. В соответствии с распоряжением губернатора Пермского края</w:t>
      </w:r>
      <w:r>
        <w:br/>
        <w:t>от 23 августа 2022 г. № 194-р</w:t>
      </w:r>
      <w:r w:rsidRPr="008C2496">
        <w:t xml:space="preserve"> «О передаче полномочий на принятие решения об осуществлении контроля за расходами и предоставлении права подписи» решение об осуществлении контроля за расходами принимается руководителем Администрации губернатора Пермского края</w:t>
      </w:r>
    </w:p>
  </w:footnote>
  <w:footnote w:id="8">
    <w:p w:rsidR="00115B99" w:rsidRPr="008C2496" w:rsidRDefault="00115B99" w:rsidP="000E535C">
      <w:pPr>
        <w:jc w:val="both"/>
        <w:rPr>
          <w:sz w:val="20"/>
          <w:szCs w:val="20"/>
        </w:rPr>
      </w:pPr>
      <w:r w:rsidRPr="008C2496">
        <w:rPr>
          <w:rStyle w:val="a5"/>
          <w:sz w:val="20"/>
          <w:szCs w:val="20"/>
        </w:rPr>
        <w:footnoteRef/>
      </w:r>
      <w:r w:rsidRPr="008C2496">
        <w:rPr>
          <w:sz w:val="20"/>
          <w:szCs w:val="20"/>
        </w:rPr>
        <w:t xml:space="preserve"> В соответствии с п. 7 Указа Президента РФ от 02.04.2013 №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истребованные сведения представляются в течение 15 рабочих дней с даты их истребования.</w:t>
      </w:r>
    </w:p>
  </w:footnote>
  <w:footnote w:id="9">
    <w:p w:rsidR="00115B99" w:rsidRPr="00A810C0" w:rsidRDefault="00115B99" w:rsidP="000E535C">
      <w:pPr>
        <w:pStyle w:val="a3"/>
        <w:spacing w:line="240" w:lineRule="exact"/>
        <w:jc w:val="both"/>
      </w:pPr>
      <w:r w:rsidRPr="008C2496">
        <w:rPr>
          <w:rStyle w:val="a5"/>
        </w:rPr>
        <w:footnoteRef/>
      </w:r>
      <w:r w:rsidRPr="008C2496">
        <w:t xml:space="preserve">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а также в территориальные органы ФОИВ, уполномоченные на осуществление ОРМ, в соответствии с ч. 3 ст. 7 Федерального закона </w:t>
      </w:r>
      <w:r w:rsidRPr="008C2496">
        <w:br/>
        <w:t>от 12.08.1992 № 144-ФЗ, направляются за подписью губернатора Пермского края.</w:t>
      </w:r>
    </w:p>
  </w:footnote>
  <w:footnote w:id="10">
    <w:p w:rsidR="00115B99" w:rsidRDefault="00115B99" w:rsidP="000E535C">
      <w:pPr>
        <w:pStyle w:val="a3"/>
        <w:spacing w:line="240" w:lineRule="exact"/>
      </w:pPr>
      <w:r>
        <w:rPr>
          <w:rStyle w:val="a5"/>
        </w:rPr>
        <w:footnoteRef/>
      </w:r>
      <w:r>
        <w:t xml:space="preserve"> </w:t>
      </w:r>
      <w:r w:rsidRPr="00B72A8F">
        <w:t>Форма таблицы «дебет-кредит» приведена в приложении 20 к Стандарту</w:t>
      </w:r>
    </w:p>
  </w:footnote>
  <w:footnote w:id="11">
    <w:p w:rsidR="00115B99" w:rsidRDefault="00115B99" w:rsidP="00771DDC">
      <w:pPr>
        <w:pStyle w:val="a3"/>
        <w:spacing w:line="240" w:lineRule="exact"/>
        <w:jc w:val="both"/>
      </w:pPr>
      <w:r w:rsidRPr="00637AF7">
        <w:rPr>
          <w:rStyle w:val="a5"/>
        </w:rPr>
        <w:footnoteRef/>
      </w:r>
      <w:r w:rsidRPr="00637AF7">
        <w:t xml:space="preserve"> </w:t>
      </w:r>
      <w:r>
        <w:t>Приложение 20 к Стандарту ИГОВ.</w:t>
      </w:r>
    </w:p>
    <w:p w:rsidR="00115B99" w:rsidRPr="000A5070" w:rsidRDefault="00115B99" w:rsidP="00771DDC">
      <w:pPr>
        <w:pStyle w:val="a3"/>
        <w:spacing w:line="240" w:lineRule="exact"/>
        <w:jc w:val="both"/>
      </w:pPr>
      <w:r>
        <w:t>Составление</w:t>
      </w:r>
      <w:r w:rsidRPr="00545A20">
        <w:t xml:space="preserve"> таблицы позволяет определить потенциальную возможность </w:t>
      </w:r>
      <w:r>
        <w:t xml:space="preserve">накоплений </w:t>
      </w:r>
      <w:r w:rsidRPr="000A5070">
        <w:t>для совершения «крупной» сделки, одним из источников получения средств для которой являются собственные накопления</w:t>
      </w:r>
      <w:r>
        <w:t xml:space="preserve"> (пример таблицы прилагается в файле таблица.</w:t>
      </w:r>
      <w:r>
        <w:rPr>
          <w:lang w:val="en-US"/>
        </w:rPr>
        <w:t>excel</w:t>
      </w:r>
      <w:r>
        <w:t>)</w:t>
      </w:r>
    </w:p>
  </w:footnote>
  <w:footnote w:id="12">
    <w:p w:rsidR="00115B99" w:rsidRPr="000A5070" w:rsidRDefault="00115B99" w:rsidP="00771DDC">
      <w:pPr>
        <w:pStyle w:val="a3"/>
        <w:spacing w:line="240" w:lineRule="exact"/>
        <w:jc w:val="both"/>
      </w:pPr>
      <w:r w:rsidRPr="000A5070">
        <w:rPr>
          <w:rStyle w:val="a5"/>
        </w:rPr>
        <w:footnoteRef/>
      </w:r>
      <w:r w:rsidRPr="000A5070">
        <w:t xml:space="preserve"> отражается каждый год, указанный в качестве периода накопления собственных средств во 2 разделе справки о доходах, расходах, об имуществе и обязательствах имущественного характера (далее - справка)</w:t>
      </w:r>
    </w:p>
  </w:footnote>
  <w:footnote w:id="13">
    <w:p w:rsidR="00115B99" w:rsidRPr="006A603E" w:rsidRDefault="00115B99" w:rsidP="00771DDC">
      <w:pPr>
        <w:pStyle w:val="a3"/>
        <w:spacing w:line="240" w:lineRule="exact"/>
        <w:jc w:val="both"/>
      </w:pPr>
      <w:r w:rsidRPr="000A5070">
        <w:rPr>
          <w:rStyle w:val="a5"/>
        </w:rPr>
        <w:footnoteRef/>
      </w:r>
      <w:r w:rsidRPr="000A5070">
        <w:t xml:space="preserve"> отражаются сальдо за предыдущий отчетный период, указанный в столбце 6 (например, </w:t>
      </w:r>
      <w:r w:rsidRPr="006A603E">
        <w:t>при анализе отчетного периода 2023 г., в столбце 2 отражается сальдо за 2022 г.), суммарный остаток по счетам на отчетную дату предыдущего отчетного периода, доходы за отчетный период (отражаются все виды доходов в соответствии с разделом 1 справки), а также отражается итоговая сумма дебета за отчетный период</w:t>
      </w:r>
    </w:p>
  </w:footnote>
  <w:footnote w:id="14">
    <w:p w:rsidR="00115B99" w:rsidRPr="000A5070" w:rsidRDefault="00115B99" w:rsidP="00771DDC">
      <w:pPr>
        <w:pStyle w:val="a3"/>
        <w:spacing w:line="240" w:lineRule="exact"/>
        <w:jc w:val="both"/>
      </w:pPr>
      <w:r w:rsidRPr="006A603E">
        <w:rPr>
          <w:rStyle w:val="a5"/>
        </w:rPr>
        <w:footnoteRef/>
      </w:r>
      <w:r w:rsidRPr="006A603E">
        <w:t xml:space="preserve"> отражаются все виды и суммы расходов за отчетный период, информация о которых получена в рамках осуществления контроля за</w:t>
      </w:r>
      <w:r w:rsidRPr="000A5070">
        <w:t xml:space="preserve"> расходами (например, уплата алиментов, погашение кредитных обязательств, в т.ч. крупная сделка), рассчитывается сумма прожиточного минимума служащего и его семьи за отчетный период (величина среднего прожиточного минимума за год в отношении каждого члена семьи рассчитывается исходя из установленной в Пермском крае величины) и итоговая сумма кредита (расходов) за отчетный период</w:t>
      </w:r>
    </w:p>
  </w:footnote>
  <w:footnote w:id="15">
    <w:p w:rsidR="00115B99" w:rsidRPr="009E5563" w:rsidRDefault="00115B99" w:rsidP="00771DDC">
      <w:pPr>
        <w:pStyle w:val="a3"/>
        <w:spacing w:line="240" w:lineRule="exact"/>
        <w:jc w:val="both"/>
      </w:pPr>
      <w:r w:rsidRPr="000A5070">
        <w:rPr>
          <w:rStyle w:val="a5"/>
        </w:rPr>
        <w:footnoteRef/>
      </w:r>
      <w:r w:rsidRPr="000A5070">
        <w:t xml:space="preserve"> отражается сумма накопленных денежных средств за отчетный период </w:t>
      </w:r>
      <w:r w:rsidRPr="009E5563">
        <w:t xml:space="preserve">с учетом совершенной крупной сделки </w:t>
      </w:r>
      <w:r w:rsidRPr="000A5070">
        <w:t>(сальдо=итоговая сумма дебета – ит</w:t>
      </w:r>
      <w:r>
        <w:t xml:space="preserve">оговая сумма кредита (расходов); </w:t>
      </w:r>
      <w:r w:rsidRPr="009E5563">
        <w:t>если сумма сальдо положительная, то предполагается, что собственные средства могли быть накоплены за указанный в разделе 2 справк</w:t>
      </w:r>
      <w:r>
        <w:t>и период накопления, и наоборот</w:t>
      </w:r>
    </w:p>
  </w:footnote>
  <w:footnote w:id="16">
    <w:p w:rsidR="00115B99" w:rsidRDefault="00115B99">
      <w:pPr>
        <w:pStyle w:val="a3"/>
      </w:pPr>
      <w:r>
        <w:rPr>
          <w:rStyle w:val="a5"/>
        </w:rPr>
        <w:footnoteRef/>
      </w:r>
      <w:r>
        <w:t xml:space="preserve"> </w:t>
      </w:r>
      <w:r w:rsidRPr="00771DDC">
        <w:t>Приложение № 21 к Стандарту ИОГВ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99" w:rsidRDefault="00115B99">
    <w:pPr>
      <w:pStyle w:val="a9"/>
      <w:jc w:val="center"/>
    </w:pPr>
    <w:r>
      <w:rPr>
        <w:noProof/>
      </w:rPr>
      <w:fldChar w:fldCharType="begin"/>
    </w:r>
    <w:r>
      <w:rPr>
        <w:noProof/>
      </w:rPr>
      <w:instrText>PAGE   \* MERGEFORMAT</w:instrText>
    </w:r>
    <w:r>
      <w:rPr>
        <w:noProof/>
      </w:rPr>
      <w:fldChar w:fldCharType="separate"/>
    </w:r>
    <w:r w:rsidR="004D39B7">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99" w:rsidRDefault="00115B99">
    <w:pPr>
      <w:pStyle w:val="a9"/>
      <w:jc w:val="center"/>
    </w:pPr>
    <w:r>
      <w:rPr>
        <w:noProof/>
      </w:rPr>
      <w:fldChar w:fldCharType="begin"/>
    </w:r>
    <w:r>
      <w:rPr>
        <w:noProof/>
      </w:rPr>
      <w:instrText>PAGE   \* MERGEFORMAT</w:instrText>
    </w:r>
    <w:r>
      <w:rPr>
        <w:noProof/>
      </w:rPr>
      <w:fldChar w:fldCharType="separate"/>
    </w:r>
    <w:r w:rsidR="004D39B7">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E91"/>
    <w:multiLevelType w:val="hybridMultilevel"/>
    <w:tmpl w:val="7E225958"/>
    <w:lvl w:ilvl="0" w:tplc="E44E2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D84847"/>
    <w:multiLevelType w:val="hybridMultilevel"/>
    <w:tmpl w:val="C85E4190"/>
    <w:lvl w:ilvl="0" w:tplc="069E597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3F3764"/>
    <w:multiLevelType w:val="hybridMultilevel"/>
    <w:tmpl w:val="46F4913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E62D5"/>
    <w:multiLevelType w:val="multilevel"/>
    <w:tmpl w:val="6CC647FE"/>
    <w:lvl w:ilvl="0">
      <w:start w:val="1"/>
      <w:numFmt w:val="decimal"/>
      <w:lvlText w:val="%1."/>
      <w:lvlJc w:val="left"/>
      <w:pPr>
        <w:ind w:left="450" w:hanging="450"/>
      </w:pPr>
      <w:rPr>
        <w:rFonts w:hint="default"/>
      </w:rPr>
    </w:lvl>
    <w:lvl w:ilvl="1">
      <w:start w:val="1"/>
      <w:numFmt w:val="decimal"/>
      <w:suff w:val="space"/>
      <w:lvlText w:val="%1.%2."/>
      <w:lvlJc w:val="left"/>
      <w:pPr>
        <w:ind w:left="313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C591508"/>
    <w:multiLevelType w:val="multilevel"/>
    <w:tmpl w:val="306CEAC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F2B3435"/>
    <w:multiLevelType w:val="hybridMultilevel"/>
    <w:tmpl w:val="ED8499E4"/>
    <w:lvl w:ilvl="0" w:tplc="81BA1A8C">
      <w:start w:val="8"/>
      <w:numFmt w:val="decimal"/>
      <w:lvlText w:val="%1."/>
      <w:lvlJc w:val="left"/>
      <w:pPr>
        <w:ind w:left="6740" w:hanging="360"/>
      </w:pPr>
      <w:rPr>
        <w:rFonts w:hint="default"/>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6">
    <w:nsid w:val="2FCF50A3"/>
    <w:multiLevelType w:val="multilevel"/>
    <w:tmpl w:val="6CC647FE"/>
    <w:lvl w:ilvl="0">
      <w:start w:val="1"/>
      <w:numFmt w:val="decimal"/>
      <w:lvlText w:val="%1."/>
      <w:lvlJc w:val="left"/>
      <w:pPr>
        <w:ind w:left="450" w:hanging="450"/>
      </w:pPr>
      <w:rPr>
        <w:rFonts w:hint="default"/>
      </w:rPr>
    </w:lvl>
    <w:lvl w:ilvl="1">
      <w:start w:val="1"/>
      <w:numFmt w:val="decimal"/>
      <w:suff w:val="space"/>
      <w:lvlText w:val="%1.%2."/>
      <w:lvlJc w:val="left"/>
      <w:pPr>
        <w:ind w:left="313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2051495"/>
    <w:multiLevelType w:val="hybridMultilevel"/>
    <w:tmpl w:val="D4288968"/>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nsid w:val="4C9C3A00"/>
    <w:multiLevelType w:val="hybridMultilevel"/>
    <w:tmpl w:val="57EEA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F621D8"/>
    <w:multiLevelType w:val="hybridMultilevel"/>
    <w:tmpl w:val="27E4BE5C"/>
    <w:lvl w:ilvl="0" w:tplc="1FD4683C">
      <w:start w:val="1"/>
      <w:numFmt w:val="decimal"/>
      <w:suff w:val="space"/>
      <w:lvlText w:val="%1."/>
      <w:lvlJc w:val="left"/>
      <w:pPr>
        <w:ind w:left="6881"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8"/>
  </w:num>
  <w:num w:numId="2">
    <w:abstractNumId w:val="0"/>
  </w:num>
  <w:num w:numId="3">
    <w:abstractNumId w:val="7"/>
  </w:num>
  <w:num w:numId="4">
    <w:abstractNumId w:val="3"/>
  </w:num>
  <w:num w:numId="5">
    <w:abstractNumId w:val="6"/>
  </w:num>
  <w:num w:numId="6">
    <w:abstractNumId w:val="9"/>
  </w:num>
  <w:num w:numId="7">
    <w:abstractNumId w:val="4"/>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D9E"/>
    <w:rsid w:val="00000A49"/>
    <w:rsid w:val="00000C67"/>
    <w:rsid w:val="00001B7E"/>
    <w:rsid w:val="00001BDB"/>
    <w:rsid w:val="00002034"/>
    <w:rsid w:val="000034BE"/>
    <w:rsid w:val="000059C1"/>
    <w:rsid w:val="00005BA5"/>
    <w:rsid w:val="000065AD"/>
    <w:rsid w:val="00006852"/>
    <w:rsid w:val="00011E06"/>
    <w:rsid w:val="00011FA0"/>
    <w:rsid w:val="00014628"/>
    <w:rsid w:val="000146CE"/>
    <w:rsid w:val="000155E5"/>
    <w:rsid w:val="00015A45"/>
    <w:rsid w:val="00016EAD"/>
    <w:rsid w:val="000208AA"/>
    <w:rsid w:val="00021FE3"/>
    <w:rsid w:val="0002210B"/>
    <w:rsid w:val="000226A8"/>
    <w:rsid w:val="00022CE5"/>
    <w:rsid w:val="00025921"/>
    <w:rsid w:val="00025D1B"/>
    <w:rsid w:val="00027771"/>
    <w:rsid w:val="00027BBD"/>
    <w:rsid w:val="00030C01"/>
    <w:rsid w:val="00030D9F"/>
    <w:rsid w:val="000325E9"/>
    <w:rsid w:val="00035D6B"/>
    <w:rsid w:val="00036098"/>
    <w:rsid w:val="0003638F"/>
    <w:rsid w:val="00042F66"/>
    <w:rsid w:val="00044749"/>
    <w:rsid w:val="00045201"/>
    <w:rsid w:val="000453A9"/>
    <w:rsid w:val="00045908"/>
    <w:rsid w:val="000461A1"/>
    <w:rsid w:val="000520DF"/>
    <w:rsid w:val="0005259A"/>
    <w:rsid w:val="00052845"/>
    <w:rsid w:val="00053D7B"/>
    <w:rsid w:val="000548FE"/>
    <w:rsid w:val="000550DE"/>
    <w:rsid w:val="000554FB"/>
    <w:rsid w:val="000560BC"/>
    <w:rsid w:val="00056FF4"/>
    <w:rsid w:val="000571B5"/>
    <w:rsid w:val="00060576"/>
    <w:rsid w:val="0006145F"/>
    <w:rsid w:val="00061D3E"/>
    <w:rsid w:val="00062082"/>
    <w:rsid w:val="00063965"/>
    <w:rsid w:val="00067348"/>
    <w:rsid w:val="00067FDB"/>
    <w:rsid w:val="00067FE8"/>
    <w:rsid w:val="0007090E"/>
    <w:rsid w:val="0007110B"/>
    <w:rsid w:val="00074465"/>
    <w:rsid w:val="0007594D"/>
    <w:rsid w:val="00077DC4"/>
    <w:rsid w:val="0008208E"/>
    <w:rsid w:val="000831FC"/>
    <w:rsid w:val="00083555"/>
    <w:rsid w:val="00083B14"/>
    <w:rsid w:val="00083FF7"/>
    <w:rsid w:val="000872DA"/>
    <w:rsid w:val="0009000D"/>
    <w:rsid w:val="00090205"/>
    <w:rsid w:val="000904C3"/>
    <w:rsid w:val="0009084A"/>
    <w:rsid w:val="00092434"/>
    <w:rsid w:val="00094A00"/>
    <w:rsid w:val="00095303"/>
    <w:rsid w:val="00095B8B"/>
    <w:rsid w:val="00097929"/>
    <w:rsid w:val="000979B5"/>
    <w:rsid w:val="000A1A1B"/>
    <w:rsid w:val="000A1D89"/>
    <w:rsid w:val="000A31CD"/>
    <w:rsid w:val="000A5CCC"/>
    <w:rsid w:val="000A6923"/>
    <w:rsid w:val="000A6A6D"/>
    <w:rsid w:val="000A7D5B"/>
    <w:rsid w:val="000A7ED2"/>
    <w:rsid w:val="000B0422"/>
    <w:rsid w:val="000B3174"/>
    <w:rsid w:val="000B411E"/>
    <w:rsid w:val="000B45F1"/>
    <w:rsid w:val="000B4DDE"/>
    <w:rsid w:val="000B583E"/>
    <w:rsid w:val="000B5A8A"/>
    <w:rsid w:val="000B603E"/>
    <w:rsid w:val="000B6F6B"/>
    <w:rsid w:val="000C06EB"/>
    <w:rsid w:val="000C1F91"/>
    <w:rsid w:val="000C23B8"/>
    <w:rsid w:val="000C2713"/>
    <w:rsid w:val="000C2749"/>
    <w:rsid w:val="000C401D"/>
    <w:rsid w:val="000C4BED"/>
    <w:rsid w:val="000C5172"/>
    <w:rsid w:val="000C70B4"/>
    <w:rsid w:val="000D0549"/>
    <w:rsid w:val="000D069C"/>
    <w:rsid w:val="000D24BE"/>
    <w:rsid w:val="000D286E"/>
    <w:rsid w:val="000D3176"/>
    <w:rsid w:val="000D35BC"/>
    <w:rsid w:val="000D4328"/>
    <w:rsid w:val="000D5004"/>
    <w:rsid w:val="000D53DC"/>
    <w:rsid w:val="000D5D35"/>
    <w:rsid w:val="000D66F3"/>
    <w:rsid w:val="000D6D9B"/>
    <w:rsid w:val="000D7260"/>
    <w:rsid w:val="000D7438"/>
    <w:rsid w:val="000D7D50"/>
    <w:rsid w:val="000E0983"/>
    <w:rsid w:val="000E1476"/>
    <w:rsid w:val="000E4C45"/>
    <w:rsid w:val="000E50D7"/>
    <w:rsid w:val="000E534E"/>
    <w:rsid w:val="000E535C"/>
    <w:rsid w:val="000E561E"/>
    <w:rsid w:val="000E5F09"/>
    <w:rsid w:val="000E625B"/>
    <w:rsid w:val="000F0815"/>
    <w:rsid w:val="000F0D5B"/>
    <w:rsid w:val="000F0D79"/>
    <w:rsid w:val="000F1035"/>
    <w:rsid w:val="000F1837"/>
    <w:rsid w:val="000F3952"/>
    <w:rsid w:val="000F760B"/>
    <w:rsid w:val="000F76EC"/>
    <w:rsid w:val="00100097"/>
    <w:rsid w:val="00101E51"/>
    <w:rsid w:val="00102103"/>
    <w:rsid w:val="00103FB9"/>
    <w:rsid w:val="00106836"/>
    <w:rsid w:val="00106C87"/>
    <w:rsid w:val="001105BB"/>
    <w:rsid w:val="00110B85"/>
    <w:rsid w:val="00110BE2"/>
    <w:rsid w:val="001122AE"/>
    <w:rsid w:val="001122BC"/>
    <w:rsid w:val="00112871"/>
    <w:rsid w:val="00112C27"/>
    <w:rsid w:val="001146CB"/>
    <w:rsid w:val="00114A65"/>
    <w:rsid w:val="00114C26"/>
    <w:rsid w:val="00115B90"/>
    <w:rsid w:val="00115B99"/>
    <w:rsid w:val="00117B56"/>
    <w:rsid w:val="00120412"/>
    <w:rsid w:val="0012175F"/>
    <w:rsid w:val="00122522"/>
    <w:rsid w:val="0012420A"/>
    <w:rsid w:val="00124487"/>
    <w:rsid w:val="00124D08"/>
    <w:rsid w:val="001274D8"/>
    <w:rsid w:val="00127871"/>
    <w:rsid w:val="001300A2"/>
    <w:rsid w:val="00130D83"/>
    <w:rsid w:val="00132B12"/>
    <w:rsid w:val="00133024"/>
    <w:rsid w:val="00136866"/>
    <w:rsid w:val="00136A11"/>
    <w:rsid w:val="00136F0E"/>
    <w:rsid w:val="00140EA7"/>
    <w:rsid w:val="001446CE"/>
    <w:rsid w:val="001452B1"/>
    <w:rsid w:val="0014662A"/>
    <w:rsid w:val="00146E08"/>
    <w:rsid w:val="001470DF"/>
    <w:rsid w:val="001512AD"/>
    <w:rsid w:val="001521A3"/>
    <w:rsid w:val="00152230"/>
    <w:rsid w:val="00154105"/>
    <w:rsid w:val="00155886"/>
    <w:rsid w:val="00155F1C"/>
    <w:rsid w:val="00157625"/>
    <w:rsid w:val="00157A2B"/>
    <w:rsid w:val="00157C58"/>
    <w:rsid w:val="00160B39"/>
    <w:rsid w:val="001625FE"/>
    <w:rsid w:val="0016390C"/>
    <w:rsid w:val="0016557A"/>
    <w:rsid w:val="001703F4"/>
    <w:rsid w:val="00174A40"/>
    <w:rsid w:val="0018241B"/>
    <w:rsid w:val="001826D0"/>
    <w:rsid w:val="001836BA"/>
    <w:rsid w:val="00184087"/>
    <w:rsid w:val="001852C5"/>
    <w:rsid w:val="001861A9"/>
    <w:rsid w:val="00187E6C"/>
    <w:rsid w:val="0019094F"/>
    <w:rsid w:val="00190E87"/>
    <w:rsid w:val="00193180"/>
    <w:rsid w:val="00193844"/>
    <w:rsid w:val="00194AB6"/>
    <w:rsid w:val="001977B2"/>
    <w:rsid w:val="001A040C"/>
    <w:rsid w:val="001A0870"/>
    <w:rsid w:val="001A0B71"/>
    <w:rsid w:val="001A1006"/>
    <w:rsid w:val="001A1F41"/>
    <w:rsid w:val="001A2D1D"/>
    <w:rsid w:val="001A3DB3"/>
    <w:rsid w:val="001A5CE5"/>
    <w:rsid w:val="001A6C7C"/>
    <w:rsid w:val="001B0D3E"/>
    <w:rsid w:val="001B1960"/>
    <w:rsid w:val="001B1C6A"/>
    <w:rsid w:val="001B23C6"/>
    <w:rsid w:val="001B29C2"/>
    <w:rsid w:val="001B2E2C"/>
    <w:rsid w:val="001B4C2E"/>
    <w:rsid w:val="001B5C37"/>
    <w:rsid w:val="001B5E53"/>
    <w:rsid w:val="001B68BC"/>
    <w:rsid w:val="001B6EDD"/>
    <w:rsid w:val="001B7199"/>
    <w:rsid w:val="001C4525"/>
    <w:rsid w:val="001C5F23"/>
    <w:rsid w:val="001C6278"/>
    <w:rsid w:val="001C64BF"/>
    <w:rsid w:val="001C7544"/>
    <w:rsid w:val="001D1942"/>
    <w:rsid w:val="001D19EF"/>
    <w:rsid w:val="001D29AC"/>
    <w:rsid w:val="001D366B"/>
    <w:rsid w:val="001D6E02"/>
    <w:rsid w:val="001D7160"/>
    <w:rsid w:val="001E0861"/>
    <w:rsid w:val="001E1919"/>
    <w:rsid w:val="001E1A38"/>
    <w:rsid w:val="001E1BBC"/>
    <w:rsid w:val="001E28DD"/>
    <w:rsid w:val="001E30FC"/>
    <w:rsid w:val="001E439B"/>
    <w:rsid w:val="001E53C0"/>
    <w:rsid w:val="001E590B"/>
    <w:rsid w:val="001E75E8"/>
    <w:rsid w:val="001E7FC8"/>
    <w:rsid w:val="001F15A2"/>
    <w:rsid w:val="001F175F"/>
    <w:rsid w:val="001F19F3"/>
    <w:rsid w:val="001F1A80"/>
    <w:rsid w:val="001F2519"/>
    <w:rsid w:val="001F4C08"/>
    <w:rsid w:val="001F4CCF"/>
    <w:rsid w:val="001F4F7E"/>
    <w:rsid w:val="001F5397"/>
    <w:rsid w:val="001F5F46"/>
    <w:rsid w:val="001F6056"/>
    <w:rsid w:val="001F6144"/>
    <w:rsid w:val="001F6547"/>
    <w:rsid w:val="001F6ABE"/>
    <w:rsid w:val="001F6DE9"/>
    <w:rsid w:val="00201EF7"/>
    <w:rsid w:val="00202C5C"/>
    <w:rsid w:val="00204054"/>
    <w:rsid w:val="0020516A"/>
    <w:rsid w:val="00205B82"/>
    <w:rsid w:val="00206207"/>
    <w:rsid w:val="00211122"/>
    <w:rsid w:val="002122CE"/>
    <w:rsid w:val="0021518D"/>
    <w:rsid w:val="002155F6"/>
    <w:rsid w:val="00216B89"/>
    <w:rsid w:val="00217A58"/>
    <w:rsid w:val="00220E87"/>
    <w:rsid w:val="00222577"/>
    <w:rsid w:val="00222832"/>
    <w:rsid w:val="00223E91"/>
    <w:rsid w:val="00223FDA"/>
    <w:rsid w:val="002246BF"/>
    <w:rsid w:val="00224995"/>
    <w:rsid w:val="00225430"/>
    <w:rsid w:val="00227E00"/>
    <w:rsid w:val="002323DA"/>
    <w:rsid w:val="0023276B"/>
    <w:rsid w:val="00232CBB"/>
    <w:rsid w:val="00233866"/>
    <w:rsid w:val="0023784E"/>
    <w:rsid w:val="00237C53"/>
    <w:rsid w:val="0024156A"/>
    <w:rsid w:val="002431FA"/>
    <w:rsid w:val="002433A0"/>
    <w:rsid w:val="00243C77"/>
    <w:rsid w:val="00244A5F"/>
    <w:rsid w:val="00244E58"/>
    <w:rsid w:val="002457A9"/>
    <w:rsid w:val="00246A49"/>
    <w:rsid w:val="002471D2"/>
    <w:rsid w:val="0024791C"/>
    <w:rsid w:val="00251CCC"/>
    <w:rsid w:val="00255CC0"/>
    <w:rsid w:val="002564FE"/>
    <w:rsid w:val="00261523"/>
    <w:rsid w:val="0026181A"/>
    <w:rsid w:val="00262A41"/>
    <w:rsid w:val="00263778"/>
    <w:rsid w:val="00263984"/>
    <w:rsid w:val="002646A0"/>
    <w:rsid w:val="00264DDC"/>
    <w:rsid w:val="0026627E"/>
    <w:rsid w:val="00267F8E"/>
    <w:rsid w:val="0027165F"/>
    <w:rsid w:val="002724A0"/>
    <w:rsid w:val="00274A78"/>
    <w:rsid w:val="00275023"/>
    <w:rsid w:val="002758A1"/>
    <w:rsid w:val="00276D67"/>
    <w:rsid w:val="00280088"/>
    <w:rsid w:val="0028096A"/>
    <w:rsid w:val="00280A38"/>
    <w:rsid w:val="00280A8C"/>
    <w:rsid w:val="00283C3A"/>
    <w:rsid w:val="00284C2C"/>
    <w:rsid w:val="00284ED6"/>
    <w:rsid w:val="00285655"/>
    <w:rsid w:val="00285C14"/>
    <w:rsid w:val="0028648F"/>
    <w:rsid w:val="002864D2"/>
    <w:rsid w:val="002870C6"/>
    <w:rsid w:val="002878C5"/>
    <w:rsid w:val="00290102"/>
    <w:rsid w:val="00290498"/>
    <w:rsid w:val="002918F9"/>
    <w:rsid w:val="002921BB"/>
    <w:rsid w:val="0029261F"/>
    <w:rsid w:val="0029270F"/>
    <w:rsid w:val="002936C2"/>
    <w:rsid w:val="00294AD2"/>
    <w:rsid w:val="00295FDB"/>
    <w:rsid w:val="0029606E"/>
    <w:rsid w:val="00296255"/>
    <w:rsid w:val="00297276"/>
    <w:rsid w:val="002A1112"/>
    <w:rsid w:val="002A1213"/>
    <w:rsid w:val="002A1414"/>
    <w:rsid w:val="002A167E"/>
    <w:rsid w:val="002A1D78"/>
    <w:rsid w:val="002A2763"/>
    <w:rsid w:val="002A4AFE"/>
    <w:rsid w:val="002A570F"/>
    <w:rsid w:val="002A5A8E"/>
    <w:rsid w:val="002A5B4B"/>
    <w:rsid w:val="002A7624"/>
    <w:rsid w:val="002A7724"/>
    <w:rsid w:val="002B38BC"/>
    <w:rsid w:val="002B3C06"/>
    <w:rsid w:val="002B544C"/>
    <w:rsid w:val="002B6BD1"/>
    <w:rsid w:val="002B7FE3"/>
    <w:rsid w:val="002C1948"/>
    <w:rsid w:val="002C25FC"/>
    <w:rsid w:val="002C320C"/>
    <w:rsid w:val="002C36CA"/>
    <w:rsid w:val="002C3C8A"/>
    <w:rsid w:val="002C3DE5"/>
    <w:rsid w:val="002C5A62"/>
    <w:rsid w:val="002C6F11"/>
    <w:rsid w:val="002C78A0"/>
    <w:rsid w:val="002D09CB"/>
    <w:rsid w:val="002D1B67"/>
    <w:rsid w:val="002D1C33"/>
    <w:rsid w:val="002D238A"/>
    <w:rsid w:val="002D2CE6"/>
    <w:rsid w:val="002D32FB"/>
    <w:rsid w:val="002D4A57"/>
    <w:rsid w:val="002D54DF"/>
    <w:rsid w:val="002D6558"/>
    <w:rsid w:val="002D685A"/>
    <w:rsid w:val="002D755F"/>
    <w:rsid w:val="002D788A"/>
    <w:rsid w:val="002E039E"/>
    <w:rsid w:val="002E14CD"/>
    <w:rsid w:val="002E159B"/>
    <w:rsid w:val="002E420C"/>
    <w:rsid w:val="002E79B0"/>
    <w:rsid w:val="002F0525"/>
    <w:rsid w:val="002F1206"/>
    <w:rsid w:val="002F1E23"/>
    <w:rsid w:val="002F28D9"/>
    <w:rsid w:val="002F3C06"/>
    <w:rsid w:val="002F41BC"/>
    <w:rsid w:val="002F4539"/>
    <w:rsid w:val="002F472D"/>
    <w:rsid w:val="002F597D"/>
    <w:rsid w:val="002F69F9"/>
    <w:rsid w:val="00302282"/>
    <w:rsid w:val="003031CB"/>
    <w:rsid w:val="00310613"/>
    <w:rsid w:val="00312DDA"/>
    <w:rsid w:val="00313D3B"/>
    <w:rsid w:val="003141B3"/>
    <w:rsid w:val="00316EEB"/>
    <w:rsid w:val="00317503"/>
    <w:rsid w:val="0032090F"/>
    <w:rsid w:val="00321AA7"/>
    <w:rsid w:val="00322DFE"/>
    <w:rsid w:val="00323447"/>
    <w:rsid w:val="003245C7"/>
    <w:rsid w:val="003254DC"/>
    <w:rsid w:val="003269D7"/>
    <w:rsid w:val="00326AC4"/>
    <w:rsid w:val="003279BA"/>
    <w:rsid w:val="003314BE"/>
    <w:rsid w:val="0033313E"/>
    <w:rsid w:val="00333C63"/>
    <w:rsid w:val="003347F9"/>
    <w:rsid w:val="0033576A"/>
    <w:rsid w:val="00335AF0"/>
    <w:rsid w:val="00341E9E"/>
    <w:rsid w:val="00343D1D"/>
    <w:rsid w:val="00343FCC"/>
    <w:rsid w:val="003454A7"/>
    <w:rsid w:val="00345BF7"/>
    <w:rsid w:val="0034659F"/>
    <w:rsid w:val="0034747F"/>
    <w:rsid w:val="003475F2"/>
    <w:rsid w:val="00351F7D"/>
    <w:rsid w:val="0035274E"/>
    <w:rsid w:val="00353AE6"/>
    <w:rsid w:val="00354027"/>
    <w:rsid w:val="003558BE"/>
    <w:rsid w:val="00357185"/>
    <w:rsid w:val="0035793E"/>
    <w:rsid w:val="0035796F"/>
    <w:rsid w:val="003600C7"/>
    <w:rsid w:val="00360D3A"/>
    <w:rsid w:val="00361D4F"/>
    <w:rsid w:val="003624FA"/>
    <w:rsid w:val="00362B83"/>
    <w:rsid w:val="00364ED6"/>
    <w:rsid w:val="0036700B"/>
    <w:rsid w:val="00370605"/>
    <w:rsid w:val="0037123A"/>
    <w:rsid w:val="00372CD4"/>
    <w:rsid w:val="00374DEB"/>
    <w:rsid w:val="00376AAF"/>
    <w:rsid w:val="00377EE0"/>
    <w:rsid w:val="00384624"/>
    <w:rsid w:val="00384DBC"/>
    <w:rsid w:val="00385A6B"/>
    <w:rsid w:val="00385E99"/>
    <w:rsid w:val="00386DFF"/>
    <w:rsid w:val="00387927"/>
    <w:rsid w:val="00390385"/>
    <w:rsid w:val="00391523"/>
    <w:rsid w:val="00392A01"/>
    <w:rsid w:val="00392C5D"/>
    <w:rsid w:val="00392E26"/>
    <w:rsid w:val="0039342D"/>
    <w:rsid w:val="0039360A"/>
    <w:rsid w:val="003936EE"/>
    <w:rsid w:val="00393A9D"/>
    <w:rsid w:val="003949E4"/>
    <w:rsid w:val="003959FF"/>
    <w:rsid w:val="0039717D"/>
    <w:rsid w:val="003976D0"/>
    <w:rsid w:val="003A023A"/>
    <w:rsid w:val="003A0895"/>
    <w:rsid w:val="003A257A"/>
    <w:rsid w:val="003A28E8"/>
    <w:rsid w:val="003A3C26"/>
    <w:rsid w:val="003A6818"/>
    <w:rsid w:val="003A7E6C"/>
    <w:rsid w:val="003B5AD7"/>
    <w:rsid w:val="003B5F91"/>
    <w:rsid w:val="003C0B48"/>
    <w:rsid w:val="003C0D8A"/>
    <w:rsid w:val="003C30C3"/>
    <w:rsid w:val="003C3B66"/>
    <w:rsid w:val="003C440A"/>
    <w:rsid w:val="003C6F99"/>
    <w:rsid w:val="003C7733"/>
    <w:rsid w:val="003D1B15"/>
    <w:rsid w:val="003D3B7F"/>
    <w:rsid w:val="003D4FFF"/>
    <w:rsid w:val="003D5122"/>
    <w:rsid w:val="003E1B1F"/>
    <w:rsid w:val="003E21FC"/>
    <w:rsid w:val="003E3DE1"/>
    <w:rsid w:val="003E48AB"/>
    <w:rsid w:val="003E604A"/>
    <w:rsid w:val="003E6B7F"/>
    <w:rsid w:val="003E7DF9"/>
    <w:rsid w:val="003F110F"/>
    <w:rsid w:val="003F1D04"/>
    <w:rsid w:val="003F537A"/>
    <w:rsid w:val="003F5E3D"/>
    <w:rsid w:val="003F6F2B"/>
    <w:rsid w:val="00400AF3"/>
    <w:rsid w:val="0040169E"/>
    <w:rsid w:val="004031F0"/>
    <w:rsid w:val="00404BD5"/>
    <w:rsid w:val="0040559E"/>
    <w:rsid w:val="004101C1"/>
    <w:rsid w:val="004103D5"/>
    <w:rsid w:val="004104A7"/>
    <w:rsid w:val="00410BC4"/>
    <w:rsid w:val="00410F47"/>
    <w:rsid w:val="00411198"/>
    <w:rsid w:val="00411670"/>
    <w:rsid w:val="004124E9"/>
    <w:rsid w:val="00415E0A"/>
    <w:rsid w:val="00417B7B"/>
    <w:rsid w:val="00422465"/>
    <w:rsid w:val="0042306D"/>
    <w:rsid w:val="00425210"/>
    <w:rsid w:val="00425F41"/>
    <w:rsid w:val="00426041"/>
    <w:rsid w:val="004277BA"/>
    <w:rsid w:val="00427B54"/>
    <w:rsid w:val="00427FBB"/>
    <w:rsid w:val="004304EC"/>
    <w:rsid w:val="004338B0"/>
    <w:rsid w:val="00433C27"/>
    <w:rsid w:val="00442B65"/>
    <w:rsid w:val="0044423E"/>
    <w:rsid w:val="004464CF"/>
    <w:rsid w:val="004468BA"/>
    <w:rsid w:val="00446A6E"/>
    <w:rsid w:val="00446A7E"/>
    <w:rsid w:val="00446BA2"/>
    <w:rsid w:val="004472C3"/>
    <w:rsid w:val="00447D25"/>
    <w:rsid w:val="00447D9E"/>
    <w:rsid w:val="004518F9"/>
    <w:rsid w:val="00451B0C"/>
    <w:rsid w:val="00452F09"/>
    <w:rsid w:val="00453F7B"/>
    <w:rsid w:val="00454CA4"/>
    <w:rsid w:val="00456326"/>
    <w:rsid w:val="00456388"/>
    <w:rsid w:val="00457F5A"/>
    <w:rsid w:val="0046089A"/>
    <w:rsid w:val="004626DC"/>
    <w:rsid w:val="00463D25"/>
    <w:rsid w:val="004640E5"/>
    <w:rsid w:val="004656A7"/>
    <w:rsid w:val="00467509"/>
    <w:rsid w:val="00467B1F"/>
    <w:rsid w:val="00471610"/>
    <w:rsid w:val="00472B91"/>
    <w:rsid w:val="004769C2"/>
    <w:rsid w:val="0048090C"/>
    <w:rsid w:val="0048104B"/>
    <w:rsid w:val="00481F71"/>
    <w:rsid w:val="00482FF5"/>
    <w:rsid w:val="00483198"/>
    <w:rsid w:val="004833FE"/>
    <w:rsid w:val="00483681"/>
    <w:rsid w:val="00486545"/>
    <w:rsid w:val="00494852"/>
    <w:rsid w:val="00495547"/>
    <w:rsid w:val="004968E6"/>
    <w:rsid w:val="00496DE7"/>
    <w:rsid w:val="00497DA6"/>
    <w:rsid w:val="004A2AE7"/>
    <w:rsid w:val="004A2F1D"/>
    <w:rsid w:val="004A30D2"/>
    <w:rsid w:val="004A3123"/>
    <w:rsid w:val="004A336E"/>
    <w:rsid w:val="004A4111"/>
    <w:rsid w:val="004A45F0"/>
    <w:rsid w:val="004A5A27"/>
    <w:rsid w:val="004A6750"/>
    <w:rsid w:val="004A6BD8"/>
    <w:rsid w:val="004B04CF"/>
    <w:rsid w:val="004B12A1"/>
    <w:rsid w:val="004B15C3"/>
    <w:rsid w:val="004B2887"/>
    <w:rsid w:val="004B28F8"/>
    <w:rsid w:val="004B44A1"/>
    <w:rsid w:val="004B45AC"/>
    <w:rsid w:val="004B7BF4"/>
    <w:rsid w:val="004C024F"/>
    <w:rsid w:val="004C160B"/>
    <w:rsid w:val="004C5AED"/>
    <w:rsid w:val="004C6566"/>
    <w:rsid w:val="004C6A69"/>
    <w:rsid w:val="004D0354"/>
    <w:rsid w:val="004D03A2"/>
    <w:rsid w:val="004D046C"/>
    <w:rsid w:val="004D0C93"/>
    <w:rsid w:val="004D1A5B"/>
    <w:rsid w:val="004D246B"/>
    <w:rsid w:val="004D2D93"/>
    <w:rsid w:val="004D328C"/>
    <w:rsid w:val="004D39B7"/>
    <w:rsid w:val="004D69C3"/>
    <w:rsid w:val="004D73E1"/>
    <w:rsid w:val="004E05C1"/>
    <w:rsid w:val="004E1BB9"/>
    <w:rsid w:val="004E3294"/>
    <w:rsid w:val="004E34C4"/>
    <w:rsid w:val="004E373A"/>
    <w:rsid w:val="004E41F7"/>
    <w:rsid w:val="004E4D73"/>
    <w:rsid w:val="004E4E41"/>
    <w:rsid w:val="004E655B"/>
    <w:rsid w:val="004E655F"/>
    <w:rsid w:val="004E6E39"/>
    <w:rsid w:val="004E7107"/>
    <w:rsid w:val="004F32A8"/>
    <w:rsid w:val="004F4F83"/>
    <w:rsid w:val="004F5495"/>
    <w:rsid w:val="004F7CEF"/>
    <w:rsid w:val="00500F56"/>
    <w:rsid w:val="0050299D"/>
    <w:rsid w:val="00503927"/>
    <w:rsid w:val="00503B69"/>
    <w:rsid w:val="005040AE"/>
    <w:rsid w:val="005052BE"/>
    <w:rsid w:val="005061A2"/>
    <w:rsid w:val="005062F6"/>
    <w:rsid w:val="00506313"/>
    <w:rsid w:val="00510B7A"/>
    <w:rsid w:val="00511653"/>
    <w:rsid w:val="00512EE6"/>
    <w:rsid w:val="005133EF"/>
    <w:rsid w:val="00513C5A"/>
    <w:rsid w:val="0051460C"/>
    <w:rsid w:val="005151BC"/>
    <w:rsid w:val="0051569A"/>
    <w:rsid w:val="005157E7"/>
    <w:rsid w:val="00517653"/>
    <w:rsid w:val="00517FF5"/>
    <w:rsid w:val="00520309"/>
    <w:rsid w:val="00520DC0"/>
    <w:rsid w:val="00521797"/>
    <w:rsid w:val="00521C5D"/>
    <w:rsid w:val="0052279A"/>
    <w:rsid w:val="00522B72"/>
    <w:rsid w:val="00522C31"/>
    <w:rsid w:val="005231FA"/>
    <w:rsid w:val="00523681"/>
    <w:rsid w:val="005237FF"/>
    <w:rsid w:val="0052463D"/>
    <w:rsid w:val="00524E8A"/>
    <w:rsid w:val="00525A30"/>
    <w:rsid w:val="005322FC"/>
    <w:rsid w:val="005328A4"/>
    <w:rsid w:val="00533894"/>
    <w:rsid w:val="005342DD"/>
    <w:rsid w:val="00536E0F"/>
    <w:rsid w:val="00536EB2"/>
    <w:rsid w:val="00540EA2"/>
    <w:rsid w:val="00543389"/>
    <w:rsid w:val="00543973"/>
    <w:rsid w:val="00543DD0"/>
    <w:rsid w:val="00543E1B"/>
    <w:rsid w:val="00545161"/>
    <w:rsid w:val="00545EA7"/>
    <w:rsid w:val="00546F83"/>
    <w:rsid w:val="0054770F"/>
    <w:rsid w:val="005556DF"/>
    <w:rsid w:val="00556BBE"/>
    <w:rsid w:val="005571D1"/>
    <w:rsid w:val="00557702"/>
    <w:rsid w:val="00560531"/>
    <w:rsid w:val="00561099"/>
    <w:rsid w:val="005639B7"/>
    <w:rsid w:val="00563FF8"/>
    <w:rsid w:val="00565A1D"/>
    <w:rsid w:val="00566C2C"/>
    <w:rsid w:val="00567A85"/>
    <w:rsid w:val="00571F04"/>
    <w:rsid w:val="00577E2B"/>
    <w:rsid w:val="00580248"/>
    <w:rsid w:val="005802D7"/>
    <w:rsid w:val="00580661"/>
    <w:rsid w:val="00581DC0"/>
    <w:rsid w:val="00582647"/>
    <w:rsid w:val="005847CE"/>
    <w:rsid w:val="00586050"/>
    <w:rsid w:val="0058798B"/>
    <w:rsid w:val="00587AAE"/>
    <w:rsid w:val="00590395"/>
    <w:rsid w:val="00591048"/>
    <w:rsid w:val="005926D7"/>
    <w:rsid w:val="005928FF"/>
    <w:rsid w:val="00592BA9"/>
    <w:rsid w:val="00593CEF"/>
    <w:rsid w:val="00596FF5"/>
    <w:rsid w:val="00597451"/>
    <w:rsid w:val="005A25DD"/>
    <w:rsid w:val="005A2FBF"/>
    <w:rsid w:val="005A3FE8"/>
    <w:rsid w:val="005A518F"/>
    <w:rsid w:val="005A5434"/>
    <w:rsid w:val="005A5A9C"/>
    <w:rsid w:val="005A75B7"/>
    <w:rsid w:val="005A7D4F"/>
    <w:rsid w:val="005B1CB0"/>
    <w:rsid w:val="005B212B"/>
    <w:rsid w:val="005B29DA"/>
    <w:rsid w:val="005B716D"/>
    <w:rsid w:val="005B78D5"/>
    <w:rsid w:val="005B7976"/>
    <w:rsid w:val="005C1186"/>
    <w:rsid w:val="005C1786"/>
    <w:rsid w:val="005C1F2B"/>
    <w:rsid w:val="005C3129"/>
    <w:rsid w:val="005C3E62"/>
    <w:rsid w:val="005C4D1E"/>
    <w:rsid w:val="005C5416"/>
    <w:rsid w:val="005C5BC8"/>
    <w:rsid w:val="005C6B23"/>
    <w:rsid w:val="005C72D3"/>
    <w:rsid w:val="005C7848"/>
    <w:rsid w:val="005D0A91"/>
    <w:rsid w:val="005D1727"/>
    <w:rsid w:val="005D197C"/>
    <w:rsid w:val="005D24AF"/>
    <w:rsid w:val="005D33C4"/>
    <w:rsid w:val="005D3718"/>
    <w:rsid w:val="005D3E41"/>
    <w:rsid w:val="005D46E1"/>
    <w:rsid w:val="005D6BF2"/>
    <w:rsid w:val="005D7544"/>
    <w:rsid w:val="005D7A3C"/>
    <w:rsid w:val="005D7B93"/>
    <w:rsid w:val="005E0E94"/>
    <w:rsid w:val="005E1A40"/>
    <w:rsid w:val="005E1CE8"/>
    <w:rsid w:val="005E3079"/>
    <w:rsid w:val="005E3B9E"/>
    <w:rsid w:val="005E4F10"/>
    <w:rsid w:val="005E5EDE"/>
    <w:rsid w:val="005E6913"/>
    <w:rsid w:val="005E7CFD"/>
    <w:rsid w:val="005F2BB0"/>
    <w:rsid w:val="005F361A"/>
    <w:rsid w:val="005F4E84"/>
    <w:rsid w:val="005F59AF"/>
    <w:rsid w:val="005F677F"/>
    <w:rsid w:val="005F724C"/>
    <w:rsid w:val="005F7F34"/>
    <w:rsid w:val="00601723"/>
    <w:rsid w:val="00601E95"/>
    <w:rsid w:val="00606254"/>
    <w:rsid w:val="0060711F"/>
    <w:rsid w:val="00611FDF"/>
    <w:rsid w:val="00613769"/>
    <w:rsid w:val="00613CDD"/>
    <w:rsid w:val="00615218"/>
    <w:rsid w:val="00615321"/>
    <w:rsid w:val="00615D78"/>
    <w:rsid w:val="00615FF4"/>
    <w:rsid w:val="00616E19"/>
    <w:rsid w:val="00616F52"/>
    <w:rsid w:val="0062017A"/>
    <w:rsid w:val="00620BB3"/>
    <w:rsid w:val="006217E3"/>
    <w:rsid w:val="00621C32"/>
    <w:rsid w:val="00622231"/>
    <w:rsid w:val="0062239F"/>
    <w:rsid w:val="006238C2"/>
    <w:rsid w:val="006279E5"/>
    <w:rsid w:val="0063152A"/>
    <w:rsid w:val="0063385C"/>
    <w:rsid w:val="0063447E"/>
    <w:rsid w:val="00634630"/>
    <w:rsid w:val="00634941"/>
    <w:rsid w:val="00635006"/>
    <w:rsid w:val="00635245"/>
    <w:rsid w:val="006353AD"/>
    <w:rsid w:val="00635BA5"/>
    <w:rsid w:val="00637176"/>
    <w:rsid w:val="006376DD"/>
    <w:rsid w:val="006377E3"/>
    <w:rsid w:val="0064034B"/>
    <w:rsid w:val="00640579"/>
    <w:rsid w:val="006426F9"/>
    <w:rsid w:val="00642DC3"/>
    <w:rsid w:val="006433EE"/>
    <w:rsid w:val="00650701"/>
    <w:rsid w:val="00651DA6"/>
    <w:rsid w:val="00651FE0"/>
    <w:rsid w:val="006520C2"/>
    <w:rsid w:val="00652CF9"/>
    <w:rsid w:val="00653C2C"/>
    <w:rsid w:val="00655B8A"/>
    <w:rsid w:val="00657134"/>
    <w:rsid w:val="00657993"/>
    <w:rsid w:val="0066099D"/>
    <w:rsid w:val="00661B11"/>
    <w:rsid w:val="00662835"/>
    <w:rsid w:val="0066486F"/>
    <w:rsid w:val="006663FB"/>
    <w:rsid w:val="00666FA8"/>
    <w:rsid w:val="0067003C"/>
    <w:rsid w:val="00670D3D"/>
    <w:rsid w:val="006733C3"/>
    <w:rsid w:val="0067354A"/>
    <w:rsid w:val="00673693"/>
    <w:rsid w:val="00673C46"/>
    <w:rsid w:val="006746E3"/>
    <w:rsid w:val="00674A92"/>
    <w:rsid w:val="00675974"/>
    <w:rsid w:val="0067689F"/>
    <w:rsid w:val="00677133"/>
    <w:rsid w:val="00677FAD"/>
    <w:rsid w:val="00680FFB"/>
    <w:rsid w:val="006812C5"/>
    <w:rsid w:val="00683328"/>
    <w:rsid w:val="0068548A"/>
    <w:rsid w:val="00687653"/>
    <w:rsid w:val="006876B3"/>
    <w:rsid w:val="006903C5"/>
    <w:rsid w:val="0069048C"/>
    <w:rsid w:val="00692420"/>
    <w:rsid w:val="0069341F"/>
    <w:rsid w:val="00694405"/>
    <w:rsid w:val="006956E4"/>
    <w:rsid w:val="00696BAB"/>
    <w:rsid w:val="006974C1"/>
    <w:rsid w:val="006A13B0"/>
    <w:rsid w:val="006A219B"/>
    <w:rsid w:val="006A43B0"/>
    <w:rsid w:val="006A4D32"/>
    <w:rsid w:val="006A5076"/>
    <w:rsid w:val="006A603E"/>
    <w:rsid w:val="006A70F7"/>
    <w:rsid w:val="006A716B"/>
    <w:rsid w:val="006B2273"/>
    <w:rsid w:val="006B345D"/>
    <w:rsid w:val="006B56C0"/>
    <w:rsid w:val="006B5C49"/>
    <w:rsid w:val="006B6DFD"/>
    <w:rsid w:val="006C0F0D"/>
    <w:rsid w:val="006C1ACA"/>
    <w:rsid w:val="006C2D3B"/>
    <w:rsid w:val="006C38E3"/>
    <w:rsid w:val="006C55C9"/>
    <w:rsid w:val="006D37E9"/>
    <w:rsid w:val="006D4568"/>
    <w:rsid w:val="006D4821"/>
    <w:rsid w:val="006D577F"/>
    <w:rsid w:val="006D6B72"/>
    <w:rsid w:val="006D6BF3"/>
    <w:rsid w:val="006D71BE"/>
    <w:rsid w:val="006E247C"/>
    <w:rsid w:val="006E2FA2"/>
    <w:rsid w:val="006E3ADF"/>
    <w:rsid w:val="006E424B"/>
    <w:rsid w:val="006E49BF"/>
    <w:rsid w:val="006E6DF0"/>
    <w:rsid w:val="006F23B3"/>
    <w:rsid w:val="006F26DD"/>
    <w:rsid w:val="006F33F4"/>
    <w:rsid w:val="006F34F9"/>
    <w:rsid w:val="006F3FE9"/>
    <w:rsid w:val="006F513C"/>
    <w:rsid w:val="006F5764"/>
    <w:rsid w:val="006F5CC7"/>
    <w:rsid w:val="006F7439"/>
    <w:rsid w:val="006F751E"/>
    <w:rsid w:val="00700D88"/>
    <w:rsid w:val="00701A5F"/>
    <w:rsid w:val="007032D5"/>
    <w:rsid w:val="0070569F"/>
    <w:rsid w:val="0071519F"/>
    <w:rsid w:val="007205B5"/>
    <w:rsid w:val="007220DC"/>
    <w:rsid w:val="00722590"/>
    <w:rsid w:val="00722F38"/>
    <w:rsid w:val="00723920"/>
    <w:rsid w:val="00724B36"/>
    <w:rsid w:val="0072787E"/>
    <w:rsid w:val="007312C1"/>
    <w:rsid w:val="0073179B"/>
    <w:rsid w:val="0073562A"/>
    <w:rsid w:val="007408CA"/>
    <w:rsid w:val="00741E74"/>
    <w:rsid w:val="0074223B"/>
    <w:rsid w:val="007449EC"/>
    <w:rsid w:val="00744AF7"/>
    <w:rsid w:val="00745664"/>
    <w:rsid w:val="00745C95"/>
    <w:rsid w:val="0074726F"/>
    <w:rsid w:val="007507C1"/>
    <w:rsid w:val="0075113E"/>
    <w:rsid w:val="007516F8"/>
    <w:rsid w:val="00752428"/>
    <w:rsid w:val="00753916"/>
    <w:rsid w:val="00753CA8"/>
    <w:rsid w:val="00754B5C"/>
    <w:rsid w:val="00756219"/>
    <w:rsid w:val="00757ACD"/>
    <w:rsid w:val="00760A29"/>
    <w:rsid w:val="00764EB1"/>
    <w:rsid w:val="00765C09"/>
    <w:rsid w:val="007661E1"/>
    <w:rsid w:val="00767478"/>
    <w:rsid w:val="007675EE"/>
    <w:rsid w:val="00767AED"/>
    <w:rsid w:val="007703AD"/>
    <w:rsid w:val="00770840"/>
    <w:rsid w:val="00771DDC"/>
    <w:rsid w:val="0077294D"/>
    <w:rsid w:val="00773EAD"/>
    <w:rsid w:val="00774D5C"/>
    <w:rsid w:val="00775B97"/>
    <w:rsid w:val="007761B9"/>
    <w:rsid w:val="0077759C"/>
    <w:rsid w:val="00780B79"/>
    <w:rsid w:val="00780E4B"/>
    <w:rsid w:val="007825F7"/>
    <w:rsid w:val="007831C0"/>
    <w:rsid w:val="00783A3D"/>
    <w:rsid w:val="00783AC6"/>
    <w:rsid w:val="00784576"/>
    <w:rsid w:val="007852D3"/>
    <w:rsid w:val="00786A72"/>
    <w:rsid w:val="00790375"/>
    <w:rsid w:val="00790708"/>
    <w:rsid w:val="00791378"/>
    <w:rsid w:val="00791754"/>
    <w:rsid w:val="0079218C"/>
    <w:rsid w:val="007A0AAA"/>
    <w:rsid w:val="007A3FF7"/>
    <w:rsid w:val="007A4241"/>
    <w:rsid w:val="007A4774"/>
    <w:rsid w:val="007A48EA"/>
    <w:rsid w:val="007A61A4"/>
    <w:rsid w:val="007B04D4"/>
    <w:rsid w:val="007B3A48"/>
    <w:rsid w:val="007B4DFD"/>
    <w:rsid w:val="007B6839"/>
    <w:rsid w:val="007C2A46"/>
    <w:rsid w:val="007C3C63"/>
    <w:rsid w:val="007C5E71"/>
    <w:rsid w:val="007C7066"/>
    <w:rsid w:val="007C7261"/>
    <w:rsid w:val="007C7884"/>
    <w:rsid w:val="007C7972"/>
    <w:rsid w:val="007D0AA9"/>
    <w:rsid w:val="007D3398"/>
    <w:rsid w:val="007D54EC"/>
    <w:rsid w:val="007E01D4"/>
    <w:rsid w:val="007E196C"/>
    <w:rsid w:val="007E45A2"/>
    <w:rsid w:val="007E4840"/>
    <w:rsid w:val="007E49B2"/>
    <w:rsid w:val="007E5116"/>
    <w:rsid w:val="007E524D"/>
    <w:rsid w:val="007E52FA"/>
    <w:rsid w:val="007E5EC2"/>
    <w:rsid w:val="007E65E6"/>
    <w:rsid w:val="007E7965"/>
    <w:rsid w:val="007F0BE1"/>
    <w:rsid w:val="007F252A"/>
    <w:rsid w:val="007F3FD7"/>
    <w:rsid w:val="00801678"/>
    <w:rsid w:val="008025B2"/>
    <w:rsid w:val="00804147"/>
    <w:rsid w:val="00804C3C"/>
    <w:rsid w:val="00804F71"/>
    <w:rsid w:val="0080542E"/>
    <w:rsid w:val="008110FD"/>
    <w:rsid w:val="00812FDC"/>
    <w:rsid w:val="0081307B"/>
    <w:rsid w:val="00813168"/>
    <w:rsid w:val="008137D3"/>
    <w:rsid w:val="00820A19"/>
    <w:rsid w:val="0082130E"/>
    <w:rsid w:val="008226B3"/>
    <w:rsid w:val="0082273C"/>
    <w:rsid w:val="00823765"/>
    <w:rsid w:val="008244AA"/>
    <w:rsid w:val="00824C7F"/>
    <w:rsid w:val="00825ACB"/>
    <w:rsid w:val="00825CFD"/>
    <w:rsid w:val="00826895"/>
    <w:rsid w:val="008300A1"/>
    <w:rsid w:val="00830802"/>
    <w:rsid w:val="00832DB9"/>
    <w:rsid w:val="0083616D"/>
    <w:rsid w:val="00837072"/>
    <w:rsid w:val="008376C6"/>
    <w:rsid w:val="008377CA"/>
    <w:rsid w:val="00837A6B"/>
    <w:rsid w:val="00840E45"/>
    <w:rsid w:val="00844173"/>
    <w:rsid w:val="00847163"/>
    <w:rsid w:val="008478F6"/>
    <w:rsid w:val="00847E7C"/>
    <w:rsid w:val="008522E4"/>
    <w:rsid w:val="00852F3E"/>
    <w:rsid w:val="00853091"/>
    <w:rsid w:val="008536A5"/>
    <w:rsid w:val="00853CBF"/>
    <w:rsid w:val="00853ED2"/>
    <w:rsid w:val="00854626"/>
    <w:rsid w:val="00855FCE"/>
    <w:rsid w:val="00856D64"/>
    <w:rsid w:val="0085716B"/>
    <w:rsid w:val="008576CD"/>
    <w:rsid w:val="00857CF5"/>
    <w:rsid w:val="00860581"/>
    <w:rsid w:val="008617F7"/>
    <w:rsid w:val="00861FC1"/>
    <w:rsid w:val="00862AD3"/>
    <w:rsid w:val="00864095"/>
    <w:rsid w:val="008642F0"/>
    <w:rsid w:val="00864894"/>
    <w:rsid w:val="00865A26"/>
    <w:rsid w:val="00865AB5"/>
    <w:rsid w:val="008752C3"/>
    <w:rsid w:val="008753AC"/>
    <w:rsid w:val="00875E7E"/>
    <w:rsid w:val="008776FF"/>
    <w:rsid w:val="00877D07"/>
    <w:rsid w:val="00880CC1"/>
    <w:rsid w:val="00881291"/>
    <w:rsid w:val="00883845"/>
    <w:rsid w:val="00883C90"/>
    <w:rsid w:val="00883D5F"/>
    <w:rsid w:val="00884CDE"/>
    <w:rsid w:val="00890690"/>
    <w:rsid w:val="00890D96"/>
    <w:rsid w:val="008936F1"/>
    <w:rsid w:val="008937A2"/>
    <w:rsid w:val="00894418"/>
    <w:rsid w:val="0089502B"/>
    <w:rsid w:val="008952BF"/>
    <w:rsid w:val="008953AC"/>
    <w:rsid w:val="00895ABC"/>
    <w:rsid w:val="00895C6D"/>
    <w:rsid w:val="00895D7E"/>
    <w:rsid w:val="0089682A"/>
    <w:rsid w:val="00897194"/>
    <w:rsid w:val="008A0061"/>
    <w:rsid w:val="008A07B8"/>
    <w:rsid w:val="008A186F"/>
    <w:rsid w:val="008A322E"/>
    <w:rsid w:val="008A4311"/>
    <w:rsid w:val="008A61D1"/>
    <w:rsid w:val="008A66B1"/>
    <w:rsid w:val="008A733A"/>
    <w:rsid w:val="008A7CE4"/>
    <w:rsid w:val="008B01D9"/>
    <w:rsid w:val="008B028A"/>
    <w:rsid w:val="008B2366"/>
    <w:rsid w:val="008B2CBE"/>
    <w:rsid w:val="008B3874"/>
    <w:rsid w:val="008B404E"/>
    <w:rsid w:val="008B4937"/>
    <w:rsid w:val="008B4CCC"/>
    <w:rsid w:val="008C12B5"/>
    <w:rsid w:val="008C1A77"/>
    <w:rsid w:val="008C1B78"/>
    <w:rsid w:val="008C4511"/>
    <w:rsid w:val="008C47D7"/>
    <w:rsid w:val="008C62FE"/>
    <w:rsid w:val="008C6797"/>
    <w:rsid w:val="008C7BAC"/>
    <w:rsid w:val="008C7CEA"/>
    <w:rsid w:val="008D0AE9"/>
    <w:rsid w:val="008D2866"/>
    <w:rsid w:val="008D47B9"/>
    <w:rsid w:val="008E26F1"/>
    <w:rsid w:val="008E5F62"/>
    <w:rsid w:val="008E61A2"/>
    <w:rsid w:val="008E6AA9"/>
    <w:rsid w:val="008E6AFC"/>
    <w:rsid w:val="008E708F"/>
    <w:rsid w:val="008F0818"/>
    <w:rsid w:val="008F1400"/>
    <w:rsid w:val="008F38A7"/>
    <w:rsid w:val="008F3E48"/>
    <w:rsid w:val="008F55C7"/>
    <w:rsid w:val="009035F2"/>
    <w:rsid w:val="00903D9E"/>
    <w:rsid w:val="00903E81"/>
    <w:rsid w:val="00904FEF"/>
    <w:rsid w:val="00905332"/>
    <w:rsid w:val="00906009"/>
    <w:rsid w:val="00907066"/>
    <w:rsid w:val="0090738D"/>
    <w:rsid w:val="00907730"/>
    <w:rsid w:val="00910372"/>
    <w:rsid w:val="00912CEC"/>
    <w:rsid w:val="0091470D"/>
    <w:rsid w:val="009156DA"/>
    <w:rsid w:val="009163AA"/>
    <w:rsid w:val="009168D9"/>
    <w:rsid w:val="00917715"/>
    <w:rsid w:val="0091781A"/>
    <w:rsid w:val="0092077D"/>
    <w:rsid w:val="009210F8"/>
    <w:rsid w:val="009216E2"/>
    <w:rsid w:val="009223FC"/>
    <w:rsid w:val="00923A8E"/>
    <w:rsid w:val="00923BB2"/>
    <w:rsid w:val="00930494"/>
    <w:rsid w:val="009329BC"/>
    <w:rsid w:val="0093409A"/>
    <w:rsid w:val="00935447"/>
    <w:rsid w:val="009358F9"/>
    <w:rsid w:val="00940285"/>
    <w:rsid w:val="00940676"/>
    <w:rsid w:val="00942318"/>
    <w:rsid w:val="00943511"/>
    <w:rsid w:val="009443BB"/>
    <w:rsid w:val="009446E2"/>
    <w:rsid w:val="00945860"/>
    <w:rsid w:val="0094687C"/>
    <w:rsid w:val="0095141B"/>
    <w:rsid w:val="009536B1"/>
    <w:rsid w:val="00953A79"/>
    <w:rsid w:val="00955879"/>
    <w:rsid w:val="0095656A"/>
    <w:rsid w:val="009575E4"/>
    <w:rsid w:val="00957B89"/>
    <w:rsid w:val="009605C3"/>
    <w:rsid w:val="009606E6"/>
    <w:rsid w:val="009610F5"/>
    <w:rsid w:val="00961703"/>
    <w:rsid w:val="00961B11"/>
    <w:rsid w:val="00961BA2"/>
    <w:rsid w:val="00962970"/>
    <w:rsid w:val="009640FB"/>
    <w:rsid w:val="00966382"/>
    <w:rsid w:val="00966CB0"/>
    <w:rsid w:val="00967AA5"/>
    <w:rsid w:val="00970532"/>
    <w:rsid w:val="00970F42"/>
    <w:rsid w:val="00972431"/>
    <w:rsid w:val="00973C62"/>
    <w:rsid w:val="00973DEB"/>
    <w:rsid w:val="0097403A"/>
    <w:rsid w:val="00974641"/>
    <w:rsid w:val="00974D5F"/>
    <w:rsid w:val="00975331"/>
    <w:rsid w:val="009755DD"/>
    <w:rsid w:val="00975BE0"/>
    <w:rsid w:val="0097635B"/>
    <w:rsid w:val="00976E45"/>
    <w:rsid w:val="00977922"/>
    <w:rsid w:val="0098693A"/>
    <w:rsid w:val="00990129"/>
    <w:rsid w:val="00990BD1"/>
    <w:rsid w:val="00992200"/>
    <w:rsid w:val="0099368B"/>
    <w:rsid w:val="009942F4"/>
    <w:rsid w:val="00996337"/>
    <w:rsid w:val="00996BF2"/>
    <w:rsid w:val="00996E5F"/>
    <w:rsid w:val="009977D7"/>
    <w:rsid w:val="009A2F6B"/>
    <w:rsid w:val="009A686A"/>
    <w:rsid w:val="009B0604"/>
    <w:rsid w:val="009B0D33"/>
    <w:rsid w:val="009B2239"/>
    <w:rsid w:val="009B2B62"/>
    <w:rsid w:val="009B378D"/>
    <w:rsid w:val="009B3D8B"/>
    <w:rsid w:val="009B46B8"/>
    <w:rsid w:val="009B5AF0"/>
    <w:rsid w:val="009B645C"/>
    <w:rsid w:val="009B6B74"/>
    <w:rsid w:val="009C29AE"/>
    <w:rsid w:val="009C3C69"/>
    <w:rsid w:val="009C46AF"/>
    <w:rsid w:val="009C5E7E"/>
    <w:rsid w:val="009C7FE1"/>
    <w:rsid w:val="009D187C"/>
    <w:rsid w:val="009D22CB"/>
    <w:rsid w:val="009D327C"/>
    <w:rsid w:val="009D4E14"/>
    <w:rsid w:val="009D6407"/>
    <w:rsid w:val="009D6D84"/>
    <w:rsid w:val="009D7D7D"/>
    <w:rsid w:val="009D7EA3"/>
    <w:rsid w:val="009E289A"/>
    <w:rsid w:val="009E3D35"/>
    <w:rsid w:val="009E433B"/>
    <w:rsid w:val="009E4422"/>
    <w:rsid w:val="009E4C24"/>
    <w:rsid w:val="009E561F"/>
    <w:rsid w:val="009E674B"/>
    <w:rsid w:val="009E6FCD"/>
    <w:rsid w:val="009F0696"/>
    <w:rsid w:val="009F10C5"/>
    <w:rsid w:val="009F5FB5"/>
    <w:rsid w:val="00A0044B"/>
    <w:rsid w:val="00A00A74"/>
    <w:rsid w:val="00A00D46"/>
    <w:rsid w:val="00A0106D"/>
    <w:rsid w:val="00A021E5"/>
    <w:rsid w:val="00A03282"/>
    <w:rsid w:val="00A0604F"/>
    <w:rsid w:val="00A06860"/>
    <w:rsid w:val="00A10750"/>
    <w:rsid w:val="00A1230C"/>
    <w:rsid w:val="00A13607"/>
    <w:rsid w:val="00A15267"/>
    <w:rsid w:val="00A1636D"/>
    <w:rsid w:val="00A16A63"/>
    <w:rsid w:val="00A17ED9"/>
    <w:rsid w:val="00A20942"/>
    <w:rsid w:val="00A221C0"/>
    <w:rsid w:val="00A22A91"/>
    <w:rsid w:val="00A22C99"/>
    <w:rsid w:val="00A23C2F"/>
    <w:rsid w:val="00A23CFC"/>
    <w:rsid w:val="00A246BF"/>
    <w:rsid w:val="00A2498B"/>
    <w:rsid w:val="00A27698"/>
    <w:rsid w:val="00A27CDB"/>
    <w:rsid w:val="00A316E8"/>
    <w:rsid w:val="00A323F9"/>
    <w:rsid w:val="00A32A6E"/>
    <w:rsid w:val="00A32C42"/>
    <w:rsid w:val="00A32E56"/>
    <w:rsid w:val="00A3426F"/>
    <w:rsid w:val="00A34B07"/>
    <w:rsid w:val="00A34D4B"/>
    <w:rsid w:val="00A36501"/>
    <w:rsid w:val="00A37A69"/>
    <w:rsid w:val="00A4108E"/>
    <w:rsid w:val="00A42D8C"/>
    <w:rsid w:val="00A43703"/>
    <w:rsid w:val="00A43A06"/>
    <w:rsid w:val="00A479F4"/>
    <w:rsid w:val="00A47EF9"/>
    <w:rsid w:val="00A505AB"/>
    <w:rsid w:val="00A508C5"/>
    <w:rsid w:val="00A51ABB"/>
    <w:rsid w:val="00A520AD"/>
    <w:rsid w:val="00A52749"/>
    <w:rsid w:val="00A53E44"/>
    <w:rsid w:val="00A54173"/>
    <w:rsid w:val="00A5479A"/>
    <w:rsid w:val="00A54E4D"/>
    <w:rsid w:val="00A5551A"/>
    <w:rsid w:val="00A560EB"/>
    <w:rsid w:val="00A57D7B"/>
    <w:rsid w:val="00A61B9D"/>
    <w:rsid w:val="00A61CBC"/>
    <w:rsid w:val="00A63F48"/>
    <w:rsid w:val="00A66C48"/>
    <w:rsid w:val="00A67C58"/>
    <w:rsid w:val="00A702F0"/>
    <w:rsid w:val="00A70611"/>
    <w:rsid w:val="00A70943"/>
    <w:rsid w:val="00A720BA"/>
    <w:rsid w:val="00A72950"/>
    <w:rsid w:val="00A734F5"/>
    <w:rsid w:val="00A742BD"/>
    <w:rsid w:val="00A74916"/>
    <w:rsid w:val="00A75E55"/>
    <w:rsid w:val="00A772D3"/>
    <w:rsid w:val="00A77D1A"/>
    <w:rsid w:val="00A80BE2"/>
    <w:rsid w:val="00A82563"/>
    <w:rsid w:val="00A825D0"/>
    <w:rsid w:val="00A82E5E"/>
    <w:rsid w:val="00A8453C"/>
    <w:rsid w:val="00A86327"/>
    <w:rsid w:val="00A86945"/>
    <w:rsid w:val="00A87CB8"/>
    <w:rsid w:val="00A900B4"/>
    <w:rsid w:val="00A90466"/>
    <w:rsid w:val="00A9136D"/>
    <w:rsid w:val="00A91D14"/>
    <w:rsid w:val="00A93A9F"/>
    <w:rsid w:val="00A977F4"/>
    <w:rsid w:val="00AA15B6"/>
    <w:rsid w:val="00AA415A"/>
    <w:rsid w:val="00AA436A"/>
    <w:rsid w:val="00AA491F"/>
    <w:rsid w:val="00AA53A9"/>
    <w:rsid w:val="00AA6FF5"/>
    <w:rsid w:val="00AA7735"/>
    <w:rsid w:val="00AB0320"/>
    <w:rsid w:val="00AB0801"/>
    <w:rsid w:val="00AB0CA8"/>
    <w:rsid w:val="00AB1B2C"/>
    <w:rsid w:val="00AB275C"/>
    <w:rsid w:val="00AB372F"/>
    <w:rsid w:val="00AB4110"/>
    <w:rsid w:val="00AB6FD0"/>
    <w:rsid w:val="00AB76CD"/>
    <w:rsid w:val="00AC10BF"/>
    <w:rsid w:val="00AC1E4A"/>
    <w:rsid w:val="00AC29E7"/>
    <w:rsid w:val="00AC2EA9"/>
    <w:rsid w:val="00AC3B47"/>
    <w:rsid w:val="00AC767E"/>
    <w:rsid w:val="00AD26FB"/>
    <w:rsid w:val="00AD3990"/>
    <w:rsid w:val="00AD50E7"/>
    <w:rsid w:val="00AD6F33"/>
    <w:rsid w:val="00AD7AC0"/>
    <w:rsid w:val="00AD7D76"/>
    <w:rsid w:val="00AE0C90"/>
    <w:rsid w:val="00AE36F3"/>
    <w:rsid w:val="00AE3DB5"/>
    <w:rsid w:val="00AE67FA"/>
    <w:rsid w:val="00AE747B"/>
    <w:rsid w:val="00AE74FD"/>
    <w:rsid w:val="00AE7872"/>
    <w:rsid w:val="00AF1900"/>
    <w:rsid w:val="00AF197B"/>
    <w:rsid w:val="00AF1AA9"/>
    <w:rsid w:val="00AF207E"/>
    <w:rsid w:val="00AF20F2"/>
    <w:rsid w:val="00AF210F"/>
    <w:rsid w:val="00AF2F44"/>
    <w:rsid w:val="00AF3400"/>
    <w:rsid w:val="00AF4128"/>
    <w:rsid w:val="00AF4D8F"/>
    <w:rsid w:val="00AF7639"/>
    <w:rsid w:val="00B01DFD"/>
    <w:rsid w:val="00B0490A"/>
    <w:rsid w:val="00B04DB0"/>
    <w:rsid w:val="00B106D9"/>
    <w:rsid w:val="00B10F60"/>
    <w:rsid w:val="00B1225D"/>
    <w:rsid w:val="00B127F3"/>
    <w:rsid w:val="00B142B3"/>
    <w:rsid w:val="00B16F0F"/>
    <w:rsid w:val="00B17EBB"/>
    <w:rsid w:val="00B20600"/>
    <w:rsid w:val="00B20EE0"/>
    <w:rsid w:val="00B21BE5"/>
    <w:rsid w:val="00B25AE9"/>
    <w:rsid w:val="00B301E5"/>
    <w:rsid w:val="00B3063A"/>
    <w:rsid w:val="00B32152"/>
    <w:rsid w:val="00B327C5"/>
    <w:rsid w:val="00B34F1E"/>
    <w:rsid w:val="00B35FFC"/>
    <w:rsid w:val="00B363BD"/>
    <w:rsid w:val="00B36B7D"/>
    <w:rsid w:val="00B36EA0"/>
    <w:rsid w:val="00B37F1C"/>
    <w:rsid w:val="00B4185E"/>
    <w:rsid w:val="00B42797"/>
    <w:rsid w:val="00B4301D"/>
    <w:rsid w:val="00B459E2"/>
    <w:rsid w:val="00B459EB"/>
    <w:rsid w:val="00B5274A"/>
    <w:rsid w:val="00B5588B"/>
    <w:rsid w:val="00B55F28"/>
    <w:rsid w:val="00B5682A"/>
    <w:rsid w:val="00B576C8"/>
    <w:rsid w:val="00B62C91"/>
    <w:rsid w:val="00B63B47"/>
    <w:rsid w:val="00B64EF3"/>
    <w:rsid w:val="00B664C8"/>
    <w:rsid w:val="00B7062E"/>
    <w:rsid w:val="00B70C1C"/>
    <w:rsid w:val="00B7155C"/>
    <w:rsid w:val="00B72777"/>
    <w:rsid w:val="00B72C11"/>
    <w:rsid w:val="00B73897"/>
    <w:rsid w:val="00B73EE7"/>
    <w:rsid w:val="00B754FF"/>
    <w:rsid w:val="00B7712C"/>
    <w:rsid w:val="00B8218D"/>
    <w:rsid w:val="00B821F7"/>
    <w:rsid w:val="00B82564"/>
    <w:rsid w:val="00B875A3"/>
    <w:rsid w:val="00B87A32"/>
    <w:rsid w:val="00B92E11"/>
    <w:rsid w:val="00B947C0"/>
    <w:rsid w:val="00B94DED"/>
    <w:rsid w:val="00B961B2"/>
    <w:rsid w:val="00B96BA8"/>
    <w:rsid w:val="00BA1558"/>
    <w:rsid w:val="00BA1D24"/>
    <w:rsid w:val="00BA273F"/>
    <w:rsid w:val="00BA4864"/>
    <w:rsid w:val="00BA4C6F"/>
    <w:rsid w:val="00BA6D51"/>
    <w:rsid w:val="00BA6E9F"/>
    <w:rsid w:val="00BB1E66"/>
    <w:rsid w:val="00BB4188"/>
    <w:rsid w:val="00BB499E"/>
    <w:rsid w:val="00BB7907"/>
    <w:rsid w:val="00BC0392"/>
    <w:rsid w:val="00BC0AC0"/>
    <w:rsid w:val="00BC1C27"/>
    <w:rsid w:val="00BC3BE7"/>
    <w:rsid w:val="00BC458B"/>
    <w:rsid w:val="00BC5077"/>
    <w:rsid w:val="00BC561B"/>
    <w:rsid w:val="00BC78A4"/>
    <w:rsid w:val="00BD0FA1"/>
    <w:rsid w:val="00BD2268"/>
    <w:rsid w:val="00BD300E"/>
    <w:rsid w:val="00BD4629"/>
    <w:rsid w:val="00BD55CA"/>
    <w:rsid w:val="00BD6A45"/>
    <w:rsid w:val="00BD753C"/>
    <w:rsid w:val="00BD7711"/>
    <w:rsid w:val="00BD7D93"/>
    <w:rsid w:val="00BE0DF8"/>
    <w:rsid w:val="00BE162B"/>
    <w:rsid w:val="00BE1D2D"/>
    <w:rsid w:val="00BE5BED"/>
    <w:rsid w:val="00BE749C"/>
    <w:rsid w:val="00BF0B99"/>
    <w:rsid w:val="00BF11DB"/>
    <w:rsid w:val="00BF1621"/>
    <w:rsid w:val="00BF2122"/>
    <w:rsid w:val="00BF2B1C"/>
    <w:rsid w:val="00BF2E9A"/>
    <w:rsid w:val="00BF4898"/>
    <w:rsid w:val="00BF5C8F"/>
    <w:rsid w:val="00BF6CBF"/>
    <w:rsid w:val="00BF7A85"/>
    <w:rsid w:val="00C03932"/>
    <w:rsid w:val="00C03F29"/>
    <w:rsid w:val="00C0431C"/>
    <w:rsid w:val="00C055B7"/>
    <w:rsid w:val="00C07720"/>
    <w:rsid w:val="00C07F2D"/>
    <w:rsid w:val="00C1168C"/>
    <w:rsid w:val="00C12485"/>
    <w:rsid w:val="00C129D3"/>
    <w:rsid w:val="00C132EA"/>
    <w:rsid w:val="00C1438C"/>
    <w:rsid w:val="00C14676"/>
    <w:rsid w:val="00C15FFB"/>
    <w:rsid w:val="00C20A69"/>
    <w:rsid w:val="00C20B80"/>
    <w:rsid w:val="00C20E4C"/>
    <w:rsid w:val="00C2353F"/>
    <w:rsid w:val="00C236E9"/>
    <w:rsid w:val="00C24824"/>
    <w:rsid w:val="00C258A6"/>
    <w:rsid w:val="00C25AA0"/>
    <w:rsid w:val="00C25C24"/>
    <w:rsid w:val="00C26F05"/>
    <w:rsid w:val="00C31608"/>
    <w:rsid w:val="00C31DBC"/>
    <w:rsid w:val="00C3260E"/>
    <w:rsid w:val="00C330E6"/>
    <w:rsid w:val="00C335A0"/>
    <w:rsid w:val="00C33DD9"/>
    <w:rsid w:val="00C34BB7"/>
    <w:rsid w:val="00C35281"/>
    <w:rsid w:val="00C36BA6"/>
    <w:rsid w:val="00C36C14"/>
    <w:rsid w:val="00C4038E"/>
    <w:rsid w:val="00C425CC"/>
    <w:rsid w:val="00C43768"/>
    <w:rsid w:val="00C442BD"/>
    <w:rsid w:val="00C46F02"/>
    <w:rsid w:val="00C47704"/>
    <w:rsid w:val="00C512CD"/>
    <w:rsid w:val="00C53366"/>
    <w:rsid w:val="00C55A75"/>
    <w:rsid w:val="00C5779B"/>
    <w:rsid w:val="00C60CC9"/>
    <w:rsid w:val="00C60E95"/>
    <w:rsid w:val="00C62342"/>
    <w:rsid w:val="00C63212"/>
    <w:rsid w:val="00C64525"/>
    <w:rsid w:val="00C651F3"/>
    <w:rsid w:val="00C660C3"/>
    <w:rsid w:val="00C719C7"/>
    <w:rsid w:val="00C71E5D"/>
    <w:rsid w:val="00C71FEC"/>
    <w:rsid w:val="00C72388"/>
    <w:rsid w:val="00C72C77"/>
    <w:rsid w:val="00C74026"/>
    <w:rsid w:val="00C74FF7"/>
    <w:rsid w:val="00C82476"/>
    <w:rsid w:val="00C83294"/>
    <w:rsid w:val="00C842E2"/>
    <w:rsid w:val="00C85A35"/>
    <w:rsid w:val="00C95197"/>
    <w:rsid w:val="00C953F7"/>
    <w:rsid w:val="00C95BFB"/>
    <w:rsid w:val="00C9678B"/>
    <w:rsid w:val="00C972F7"/>
    <w:rsid w:val="00CA0FD7"/>
    <w:rsid w:val="00CA1230"/>
    <w:rsid w:val="00CA3C51"/>
    <w:rsid w:val="00CA5F6F"/>
    <w:rsid w:val="00CA5F92"/>
    <w:rsid w:val="00CA63AB"/>
    <w:rsid w:val="00CB034F"/>
    <w:rsid w:val="00CB0C8A"/>
    <w:rsid w:val="00CB1717"/>
    <w:rsid w:val="00CB3FFF"/>
    <w:rsid w:val="00CB45D3"/>
    <w:rsid w:val="00CB5F48"/>
    <w:rsid w:val="00CB7035"/>
    <w:rsid w:val="00CC1309"/>
    <w:rsid w:val="00CC18E3"/>
    <w:rsid w:val="00CC39ED"/>
    <w:rsid w:val="00CC3C92"/>
    <w:rsid w:val="00CC3D0E"/>
    <w:rsid w:val="00CC5A8B"/>
    <w:rsid w:val="00CC72CB"/>
    <w:rsid w:val="00CC7A1B"/>
    <w:rsid w:val="00CD20DE"/>
    <w:rsid w:val="00CD29DF"/>
    <w:rsid w:val="00CD3A1A"/>
    <w:rsid w:val="00CD4350"/>
    <w:rsid w:val="00CD4C7A"/>
    <w:rsid w:val="00CD7CD6"/>
    <w:rsid w:val="00CE0483"/>
    <w:rsid w:val="00CE093B"/>
    <w:rsid w:val="00CE2823"/>
    <w:rsid w:val="00CE3C1E"/>
    <w:rsid w:val="00CE3D55"/>
    <w:rsid w:val="00CF0FE1"/>
    <w:rsid w:val="00CF12C7"/>
    <w:rsid w:val="00CF1700"/>
    <w:rsid w:val="00CF3003"/>
    <w:rsid w:val="00CF7149"/>
    <w:rsid w:val="00CF71DC"/>
    <w:rsid w:val="00D00A0B"/>
    <w:rsid w:val="00D00F1A"/>
    <w:rsid w:val="00D01D03"/>
    <w:rsid w:val="00D0353F"/>
    <w:rsid w:val="00D04708"/>
    <w:rsid w:val="00D0479A"/>
    <w:rsid w:val="00D04D0E"/>
    <w:rsid w:val="00D05517"/>
    <w:rsid w:val="00D05F32"/>
    <w:rsid w:val="00D0694A"/>
    <w:rsid w:val="00D06B53"/>
    <w:rsid w:val="00D07544"/>
    <w:rsid w:val="00D11595"/>
    <w:rsid w:val="00D116D7"/>
    <w:rsid w:val="00D11844"/>
    <w:rsid w:val="00D11C87"/>
    <w:rsid w:val="00D12445"/>
    <w:rsid w:val="00D13257"/>
    <w:rsid w:val="00D13EFB"/>
    <w:rsid w:val="00D14878"/>
    <w:rsid w:val="00D16C28"/>
    <w:rsid w:val="00D16DEB"/>
    <w:rsid w:val="00D16FD6"/>
    <w:rsid w:val="00D175DD"/>
    <w:rsid w:val="00D21922"/>
    <w:rsid w:val="00D21F5F"/>
    <w:rsid w:val="00D2212C"/>
    <w:rsid w:val="00D2378E"/>
    <w:rsid w:val="00D2722B"/>
    <w:rsid w:val="00D27DB8"/>
    <w:rsid w:val="00D30730"/>
    <w:rsid w:val="00D30BC2"/>
    <w:rsid w:val="00D31411"/>
    <w:rsid w:val="00D32B33"/>
    <w:rsid w:val="00D347C2"/>
    <w:rsid w:val="00D3499A"/>
    <w:rsid w:val="00D34CFD"/>
    <w:rsid w:val="00D3502D"/>
    <w:rsid w:val="00D37BCC"/>
    <w:rsid w:val="00D37CDB"/>
    <w:rsid w:val="00D4256E"/>
    <w:rsid w:val="00D427B5"/>
    <w:rsid w:val="00D42A7E"/>
    <w:rsid w:val="00D43F9C"/>
    <w:rsid w:val="00D5222D"/>
    <w:rsid w:val="00D546B3"/>
    <w:rsid w:val="00D553B9"/>
    <w:rsid w:val="00D570C8"/>
    <w:rsid w:val="00D609C0"/>
    <w:rsid w:val="00D662EE"/>
    <w:rsid w:val="00D6644C"/>
    <w:rsid w:val="00D72088"/>
    <w:rsid w:val="00D72102"/>
    <w:rsid w:val="00D73209"/>
    <w:rsid w:val="00D73359"/>
    <w:rsid w:val="00D734DF"/>
    <w:rsid w:val="00D7387B"/>
    <w:rsid w:val="00D74999"/>
    <w:rsid w:val="00D75BEF"/>
    <w:rsid w:val="00D83A1A"/>
    <w:rsid w:val="00D84F4D"/>
    <w:rsid w:val="00D86105"/>
    <w:rsid w:val="00D8613A"/>
    <w:rsid w:val="00D8615B"/>
    <w:rsid w:val="00D86AA0"/>
    <w:rsid w:val="00D870BA"/>
    <w:rsid w:val="00D9024F"/>
    <w:rsid w:val="00D910F4"/>
    <w:rsid w:val="00D917D9"/>
    <w:rsid w:val="00D9215C"/>
    <w:rsid w:val="00D9250F"/>
    <w:rsid w:val="00D92754"/>
    <w:rsid w:val="00D949B2"/>
    <w:rsid w:val="00D9505D"/>
    <w:rsid w:val="00D96877"/>
    <w:rsid w:val="00D97A7C"/>
    <w:rsid w:val="00DA06CF"/>
    <w:rsid w:val="00DA182F"/>
    <w:rsid w:val="00DA1CCE"/>
    <w:rsid w:val="00DA20C9"/>
    <w:rsid w:val="00DA2BA6"/>
    <w:rsid w:val="00DA48A0"/>
    <w:rsid w:val="00DA4CC1"/>
    <w:rsid w:val="00DA5255"/>
    <w:rsid w:val="00DA591D"/>
    <w:rsid w:val="00DA7EA7"/>
    <w:rsid w:val="00DB0520"/>
    <w:rsid w:val="00DB3547"/>
    <w:rsid w:val="00DB39BA"/>
    <w:rsid w:val="00DB3E1B"/>
    <w:rsid w:val="00DB6C43"/>
    <w:rsid w:val="00DB73BC"/>
    <w:rsid w:val="00DC00A8"/>
    <w:rsid w:val="00DC05EE"/>
    <w:rsid w:val="00DC062A"/>
    <w:rsid w:val="00DC0D22"/>
    <w:rsid w:val="00DC3592"/>
    <w:rsid w:val="00DC4105"/>
    <w:rsid w:val="00DC5BC7"/>
    <w:rsid w:val="00DC6132"/>
    <w:rsid w:val="00DC64EF"/>
    <w:rsid w:val="00DC69BD"/>
    <w:rsid w:val="00DC6BA6"/>
    <w:rsid w:val="00DD09FA"/>
    <w:rsid w:val="00DD0E7C"/>
    <w:rsid w:val="00DD1E4D"/>
    <w:rsid w:val="00DD2683"/>
    <w:rsid w:val="00DD3364"/>
    <w:rsid w:val="00DD5EE4"/>
    <w:rsid w:val="00DD69DF"/>
    <w:rsid w:val="00DD6ED7"/>
    <w:rsid w:val="00DD7536"/>
    <w:rsid w:val="00DD7650"/>
    <w:rsid w:val="00DE0023"/>
    <w:rsid w:val="00DE0853"/>
    <w:rsid w:val="00DE10C1"/>
    <w:rsid w:val="00DE265C"/>
    <w:rsid w:val="00DE350C"/>
    <w:rsid w:val="00DE3589"/>
    <w:rsid w:val="00DE437B"/>
    <w:rsid w:val="00DE46D1"/>
    <w:rsid w:val="00DE5C59"/>
    <w:rsid w:val="00DE5E37"/>
    <w:rsid w:val="00DE70EF"/>
    <w:rsid w:val="00DF0097"/>
    <w:rsid w:val="00DF04C6"/>
    <w:rsid w:val="00DF08DB"/>
    <w:rsid w:val="00DF2CB3"/>
    <w:rsid w:val="00DF5A4D"/>
    <w:rsid w:val="00DF5D63"/>
    <w:rsid w:val="00DF639D"/>
    <w:rsid w:val="00DF7310"/>
    <w:rsid w:val="00DF749D"/>
    <w:rsid w:val="00DF7742"/>
    <w:rsid w:val="00DF7DBB"/>
    <w:rsid w:val="00E02520"/>
    <w:rsid w:val="00E027C9"/>
    <w:rsid w:val="00E033C1"/>
    <w:rsid w:val="00E0442B"/>
    <w:rsid w:val="00E06253"/>
    <w:rsid w:val="00E11B70"/>
    <w:rsid w:val="00E11C86"/>
    <w:rsid w:val="00E12005"/>
    <w:rsid w:val="00E156C3"/>
    <w:rsid w:val="00E174FA"/>
    <w:rsid w:val="00E175B1"/>
    <w:rsid w:val="00E17BE5"/>
    <w:rsid w:val="00E208DE"/>
    <w:rsid w:val="00E22B8A"/>
    <w:rsid w:val="00E25329"/>
    <w:rsid w:val="00E26361"/>
    <w:rsid w:val="00E26791"/>
    <w:rsid w:val="00E304E0"/>
    <w:rsid w:val="00E3158E"/>
    <w:rsid w:val="00E31DE8"/>
    <w:rsid w:val="00E3277E"/>
    <w:rsid w:val="00E327DA"/>
    <w:rsid w:val="00E33477"/>
    <w:rsid w:val="00E33E84"/>
    <w:rsid w:val="00E348DD"/>
    <w:rsid w:val="00E408C3"/>
    <w:rsid w:val="00E42FF3"/>
    <w:rsid w:val="00E44705"/>
    <w:rsid w:val="00E44B4B"/>
    <w:rsid w:val="00E45407"/>
    <w:rsid w:val="00E46133"/>
    <w:rsid w:val="00E51C33"/>
    <w:rsid w:val="00E526E8"/>
    <w:rsid w:val="00E543F4"/>
    <w:rsid w:val="00E5570C"/>
    <w:rsid w:val="00E565D9"/>
    <w:rsid w:val="00E570A4"/>
    <w:rsid w:val="00E6063D"/>
    <w:rsid w:val="00E62FFE"/>
    <w:rsid w:val="00E63821"/>
    <w:rsid w:val="00E63C19"/>
    <w:rsid w:val="00E70B10"/>
    <w:rsid w:val="00E71301"/>
    <w:rsid w:val="00E71BB3"/>
    <w:rsid w:val="00E72DD7"/>
    <w:rsid w:val="00E72E3D"/>
    <w:rsid w:val="00E73E69"/>
    <w:rsid w:val="00E7657B"/>
    <w:rsid w:val="00E8045F"/>
    <w:rsid w:val="00E80BA5"/>
    <w:rsid w:val="00E816DA"/>
    <w:rsid w:val="00E8193A"/>
    <w:rsid w:val="00E82EC0"/>
    <w:rsid w:val="00E84119"/>
    <w:rsid w:val="00E84C22"/>
    <w:rsid w:val="00E90365"/>
    <w:rsid w:val="00E915E6"/>
    <w:rsid w:val="00E91E20"/>
    <w:rsid w:val="00E93573"/>
    <w:rsid w:val="00E93A3B"/>
    <w:rsid w:val="00E93B82"/>
    <w:rsid w:val="00E942F5"/>
    <w:rsid w:val="00E96286"/>
    <w:rsid w:val="00E962F6"/>
    <w:rsid w:val="00E96CEF"/>
    <w:rsid w:val="00E97DA5"/>
    <w:rsid w:val="00EA0C4E"/>
    <w:rsid w:val="00EA244C"/>
    <w:rsid w:val="00EA5D53"/>
    <w:rsid w:val="00EA627C"/>
    <w:rsid w:val="00EB0038"/>
    <w:rsid w:val="00EB1ADB"/>
    <w:rsid w:val="00EB1F96"/>
    <w:rsid w:val="00EB459F"/>
    <w:rsid w:val="00EB4BD8"/>
    <w:rsid w:val="00EB4C24"/>
    <w:rsid w:val="00EB7EDE"/>
    <w:rsid w:val="00EC2036"/>
    <w:rsid w:val="00EC4ECA"/>
    <w:rsid w:val="00EC5BCB"/>
    <w:rsid w:val="00EC65B8"/>
    <w:rsid w:val="00EC6909"/>
    <w:rsid w:val="00ED20AA"/>
    <w:rsid w:val="00ED4B9F"/>
    <w:rsid w:val="00ED5511"/>
    <w:rsid w:val="00ED562A"/>
    <w:rsid w:val="00ED58D9"/>
    <w:rsid w:val="00ED6376"/>
    <w:rsid w:val="00ED648B"/>
    <w:rsid w:val="00ED6DFF"/>
    <w:rsid w:val="00ED7CDE"/>
    <w:rsid w:val="00EE282B"/>
    <w:rsid w:val="00EE3520"/>
    <w:rsid w:val="00EE3EBC"/>
    <w:rsid w:val="00EE4F96"/>
    <w:rsid w:val="00EE6174"/>
    <w:rsid w:val="00EE6B0B"/>
    <w:rsid w:val="00EF083D"/>
    <w:rsid w:val="00EF098D"/>
    <w:rsid w:val="00EF11B7"/>
    <w:rsid w:val="00EF16AD"/>
    <w:rsid w:val="00EF1B9C"/>
    <w:rsid w:val="00EF5F78"/>
    <w:rsid w:val="00EF713E"/>
    <w:rsid w:val="00F0065C"/>
    <w:rsid w:val="00F00C7E"/>
    <w:rsid w:val="00F01927"/>
    <w:rsid w:val="00F0200B"/>
    <w:rsid w:val="00F03F7B"/>
    <w:rsid w:val="00F04732"/>
    <w:rsid w:val="00F0712B"/>
    <w:rsid w:val="00F104EB"/>
    <w:rsid w:val="00F10700"/>
    <w:rsid w:val="00F13522"/>
    <w:rsid w:val="00F15987"/>
    <w:rsid w:val="00F1731B"/>
    <w:rsid w:val="00F176FA"/>
    <w:rsid w:val="00F209D2"/>
    <w:rsid w:val="00F25598"/>
    <w:rsid w:val="00F26A08"/>
    <w:rsid w:val="00F26E87"/>
    <w:rsid w:val="00F27401"/>
    <w:rsid w:val="00F2775E"/>
    <w:rsid w:val="00F30183"/>
    <w:rsid w:val="00F301E4"/>
    <w:rsid w:val="00F3242A"/>
    <w:rsid w:val="00F332B7"/>
    <w:rsid w:val="00F343BA"/>
    <w:rsid w:val="00F40718"/>
    <w:rsid w:val="00F42F09"/>
    <w:rsid w:val="00F431EE"/>
    <w:rsid w:val="00F44668"/>
    <w:rsid w:val="00F505A7"/>
    <w:rsid w:val="00F50617"/>
    <w:rsid w:val="00F525F3"/>
    <w:rsid w:val="00F52AA2"/>
    <w:rsid w:val="00F52D25"/>
    <w:rsid w:val="00F536D4"/>
    <w:rsid w:val="00F547B2"/>
    <w:rsid w:val="00F547B4"/>
    <w:rsid w:val="00F55123"/>
    <w:rsid w:val="00F5579F"/>
    <w:rsid w:val="00F557B6"/>
    <w:rsid w:val="00F5684F"/>
    <w:rsid w:val="00F5688E"/>
    <w:rsid w:val="00F57C68"/>
    <w:rsid w:val="00F57F19"/>
    <w:rsid w:val="00F600E8"/>
    <w:rsid w:val="00F63164"/>
    <w:rsid w:val="00F64316"/>
    <w:rsid w:val="00F65E65"/>
    <w:rsid w:val="00F67402"/>
    <w:rsid w:val="00F67D6C"/>
    <w:rsid w:val="00F73FE0"/>
    <w:rsid w:val="00F822FC"/>
    <w:rsid w:val="00F82497"/>
    <w:rsid w:val="00F82943"/>
    <w:rsid w:val="00F8347B"/>
    <w:rsid w:val="00F86C78"/>
    <w:rsid w:val="00F86D6D"/>
    <w:rsid w:val="00F9477D"/>
    <w:rsid w:val="00F9682A"/>
    <w:rsid w:val="00F9790B"/>
    <w:rsid w:val="00FA0018"/>
    <w:rsid w:val="00FA04AD"/>
    <w:rsid w:val="00FA0B39"/>
    <w:rsid w:val="00FA0E1C"/>
    <w:rsid w:val="00FA126C"/>
    <w:rsid w:val="00FA13CE"/>
    <w:rsid w:val="00FA24FB"/>
    <w:rsid w:val="00FA2A13"/>
    <w:rsid w:val="00FA3CF0"/>
    <w:rsid w:val="00FA4DEA"/>
    <w:rsid w:val="00FA6792"/>
    <w:rsid w:val="00FA6C88"/>
    <w:rsid w:val="00FA7EA4"/>
    <w:rsid w:val="00FB00A2"/>
    <w:rsid w:val="00FB0E46"/>
    <w:rsid w:val="00FB1ED1"/>
    <w:rsid w:val="00FB26AD"/>
    <w:rsid w:val="00FB6628"/>
    <w:rsid w:val="00FB701B"/>
    <w:rsid w:val="00FC026C"/>
    <w:rsid w:val="00FC372F"/>
    <w:rsid w:val="00FC3A0D"/>
    <w:rsid w:val="00FC458D"/>
    <w:rsid w:val="00FC4FC0"/>
    <w:rsid w:val="00FC6BFB"/>
    <w:rsid w:val="00FD014A"/>
    <w:rsid w:val="00FD1773"/>
    <w:rsid w:val="00FD3506"/>
    <w:rsid w:val="00FD3553"/>
    <w:rsid w:val="00FD3B4F"/>
    <w:rsid w:val="00FD3EFE"/>
    <w:rsid w:val="00FD42E8"/>
    <w:rsid w:val="00FD4336"/>
    <w:rsid w:val="00FD50E9"/>
    <w:rsid w:val="00FD544F"/>
    <w:rsid w:val="00FD5454"/>
    <w:rsid w:val="00FD5A12"/>
    <w:rsid w:val="00FD79B8"/>
    <w:rsid w:val="00FE0ACA"/>
    <w:rsid w:val="00FE7BE7"/>
    <w:rsid w:val="00FF23F4"/>
    <w:rsid w:val="00FF3653"/>
    <w:rsid w:val="00FF4C10"/>
    <w:rsid w:val="00FF5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90B"/>
    <w:rPr>
      <w:rFonts w:ascii="Times New Roman" w:eastAsia="Times New Roman" w:hAnsi="Times New Roman"/>
      <w:sz w:val="24"/>
      <w:szCs w:val="24"/>
    </w:rPr>
  </w:style>
  <w:style w:type="paragraph" w:styleId="1">
    <w:name w:val="heading 1"/>
    <w:basedOn w:val="a"/>
    <w:next w:val="a"/>
    <w:link w:val="10"/>
    <w:uiPriority w:val="9"/>
    <w:qFormat/>
    <w:rsid w:val="00CE3C1E"/>
    <w:pPr>
      <w:keepNext/>
      <w:keepLines/>
      <w:spacing w:before="24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223B"/>
    <w:pPr>
      <w:autoSpaceDE w:val="0"/>
      <w:autoSpaceDN w:val="0"/>
      <w:adjustRightInd w:val="0"/>
    </w:pPr>
    <w:rPr>
      <w:rFonts w:ascii="Arial" w:hAnsi="Arial" w:cs="Arial"/>
      <w:lang w:eastAsia="en-US"/>
    </w:rPr>
  </w:style>
  <w:style w:type="paragraph" w:styleId="a3">
    <w:name w:val="footnote text"/>
    <w:basedOn w:val="a"/>
    <w:link w:val="a4"/>
    <w:uiPriority w:val="99"/>
    <w:rsid w:val="00E84C22"/>
    <w:pPr>
      <w:autoSpaceDE w:val="0"/>
      <w:autoSpaceDN w:val="0"/>
    </w:pPr>
    <w:rPr>
      <w:sz w:val="20"/>
      <w:szCs w:val="20"/>
    </w:rPr>
  </w:style>
  <w:style w:type="character" w:customStyle="1" w:styleId="a4">
    <w:name w:val="Текст сноски Знак"/>
    <w:link w:val="a3"/>
    <w:uiPriority w:val="99"/>
    <w:rsid w:val="00E84C22"/>
    <w:rPr>
      <w:rFonts w:ascii="Times New Roman" w:eastAsia="Times New Roman" w:hAnsi="Times New Roman" w:cs="Times New Roman"/>
      <w:sz w:val="20"/>
      <w:szCs w:val="20"/>
      <w:lang w:eastAsia="ru-RU"/>
    </w:rPr>
  </w:style>
  <w:style w:type="character" w:styleId="a5">
    <w:name w:val="footnote reference"/>
    <w:uiPriority w:val="99"/>
    <w:rsid w:val="00E84C22"/>
    <w:rPr>
      <w:vertAlign w:val="superscript"/>
    </w:rPr>
  </w:style>
  <w:style w:type="paragraph" w:styleId="a6">
    <w:name w:val="List Paragraph"/>
    <w:basedOn w:val="a"/>
    <w:uiPriority w:val="34"/>
    <w:qFormat/>
    <w:rsid w:val="00E84C22"/>
    <w:pPr>
      <w:ind w:left="720"/>
      <w:contextualSpacing/>
    </w:pPr>
  </w:style>
  <w:style w:type="paragraph" w:customStyle="1" w:styleId="ConsPlusNonformat">
    <w:name w:val="ConsPlusNonformat"/>
    <w:uiPriority w:val="99"/>
    <w:rsid w:val="00ED4B9F"/>
    <w:pPr>
      <w:autoSpaceDE w:val="0"/>
      <w:autoSpaceDN w:val="0"/>
      <w:adjustRightInd w:val="0"/>
    </w:pPr>
    <w:rPr>
      <w:rFonts w:ascii="Courier New" w:hAnsi="Courier New" w:cs="Courier New"/>
      <w:lang w:eastAsia="en-US"/>
    </w:rPr>
  </w:style>
  <w:style w:type="paragraph" w:styleId="a7">
    <w:name w:val="Balloon Text"/>
    <w:basedOn w:val="a"/>
    <w:link w:val="a8"/>
    <w:uiPriority w:val="99"/>
    <w:semiHidden/>
    <w:unhideWhenUsed/>
    <w:rsid w:val="00FA13CE"/>
    <w:rPr>
      <w:rFonts w:ascii="Tahoma" w:hAnsi="Tahoma" w:cs="Tahoma"/>
      <w:sz w:val="16"/>
      <w:szCs w:val="16"/>
    </w:rPr>
  </w:style>
  <w:style w:type="character" w:customStyle="1" w:styleId="a8">
    <w:name w:val="Текст выноски Знак"/>
    <w:link w:val="a7"/>
    <w:uiPriority w:val="99"/>
    <w:semiHidden/>
    <w:rsid w:val="00FA13CE"/>
    <w:rPr>
      <w:rFonts w:ascii="Tahoma" w:eastAsia="Times New Roman" w:hAnsi="Tahoma" w:cs="Tahoma"/>
      <w:sz w:val="16"/>
      <w:szCs w:val="16"/>
      <w:lang w:eastAsia="ru-RU"/>
    </w:rPr>
  </w:style>
  <w:style w:type="paragraph" w:styleId="a9">
    <w:name w:val="header"/>
    <w:basedOn w:val="a"/>
    <w:link w:val="aa"/>
    <w:uiPriority w:val="99"/>
    <w:unhideWhenUsed/>
    <w:rsid w:val="00FA13CE"/>
    <w:pPr>
      <w:tabs>
        <w:tab w:val="center" w:pos="4677"/>
        <w:tab w:val="right" w:pos="9355"/>
      </w:tabs>
    </w:pPr>
  </w:style>
  <w:style w:type="character" w:customStyle="1" w:styleId="aa">
    <w:name w:val="Верхний колонтитул Знак"/>
    <w:link w:val="a9"/>
    <w:uiPriority w:val="99"/>
    <w:rsid w:val="00FA13C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A13CE"/>
    <w:pPr>
      <w:tabs>
        <w:tab w:val="center" w:pos="4677"/>
        <w:tab w:val="right" w:pos="9355"/>
      </w:tabs>
    </w:pPr>
  </w:style>
  <w:style w:type="character" w:customStyle="1" w:styleId="ac">
    <w:name w:val="Нижний колонтитул Знак"/>
    <w:link w:val="ab"/>
    <w:uiPriority w:val="99"/>
    <w:rsid w:val="00FA13CE"/>
    <w:rPr>
      <w:rFonts w:ascii="Times New Roman" w:eastAsia="Times New Roman" w:hAnsi="Times New Roman" w:cs="Times New Roman"/>
      <w:sz w:val="24"/>
      <w:szCs w:val="24"/>
      <w:lang w:eastAsia="ru-RU"/>
    </w:rPr>
  </w:style>
  <w:style w:type="character" w:styleId="ad">
    <w:name w:val="Hyperlink"/>
    <w:uiPriority w:val="99"/>
    <w:unhideWhenUsed/>
    <w:rsid w:val="008300A1"/>
    <w:rPr>
      <w:color w:val="0000FF"/>
      <w:u w:val="single"/>
    </w:rPr>
  </w:style>
  <w:style w:type="table" w:styleId="ae">
    <w:name w:val="Table Grid"/>
    <w:basedOn w:val="a1"/>
    <w:uiPriority w:val="39"/>
    <w:rsid w:val="0023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e"/>
    <w:rsid w:val="00BF0B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2C6F11"/>
    <w:pPr>
      <w:spacing w:after="100"/>
    </w:pPr>
  </w:style>
  <w:style w:type="character" w:styleId="af">
    <w:name w:val="line number"/>
    <w:basedOn w:val="a0"/>
    <w:uiPriority w:val="99"/>
    <w:semiHidden/>
    <w:unhideWhenUsed/>
    <w:rsid w:val="009E6FCD"/>
  </w:style>
  <w:style w:type="character" w:styleId="af0">
    <w:name w:val="annotation reference"/>
    <w:uiPriority w:val="99"/>
    <w:semiHidden/>
    <w:unhideWhenUsed/>
    <w:rsid w:val="003976D0"/>
    <w:rPr>
      <w:sz w:val="16"/>
      <w:szCs w:val="16"/>
    </w:rPr>
  </w:style>
  <w:style w:type="paragraph" w:styleId="af1">
    <w:name w:val="annotation text"/>
    <w:basedOn w:val="a"/>
    <w:link w:val="af2"/>
    <w:uiPriority w:val="99"/>
    <w:semiHidden/>
    <w:unhideWhenUsed/>
    <w:rsid w:val="003976D0"/>
    <w:rPr>
      <w:sz w:val="20"/>
      <w:szCs w:val="20"/>
    </w:rPr>
  </w:style>
  <w:style w:type="character" w:customStyle="1" w:styleId="af2">
    <w:name w:val="Текст примечания Знак"/>
    <w:link w:val="af1"/>
    <w:uiPriority w:val="99"/>
    <w:semiHidden/>
    <w:rsid w:val="003976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3976D0"/>
    <w:rPr>
      <w:b/>
      <w:bCs/>
    </w:rPr>
  </w:style>
  <w:style w:type="character" w:customStyle="1" w:styleId="af4">
    <w:name w:val="Тема примечания Знак"/>
    <w:link w:val="af3"/>
    <w:uiPriority w:val="99"/>
    <w:semiHidden/>
    <w:rsid w:val="003976D0"/>
    <w:rPr>
      <w:rFonts w:ascii="Times New Roman" w:eastAsia="Times New Roman" w:hAnsi="Times New Roman" w:cs="Times New Roman"/>
      <w:b/>
      <w:bCs/>
      <w:sz w:val="20"/>
      <w:szCs w:val="20"/>
      <w:lang w:eastAsia="ru-RU"/>
    </w:rPr>
  </w:style>
  <w:style w:type="paragraph" w:styleId="af5">
    <w:name w:val="Body Text"/>
    <w:basedOn w:val="a"/>
    <w:link w:val="af6"/>
    <w:rsid w:val="004D046C"/>
    <w:pPr>
      <w:spacing w:line="360" w:lineRule="exact"/>
      <w:ind w:firstLine="709"/>
      <w:jc w:val="both"/>
    </w:pPr>
    <w:rPr>
      <w:sz w:val="28"/>
    </w:rPr>
  </w:style>
  <w:style w:type="character" w:customStyle="1" w:styleId="af6">
    <w:name w:val="Основной текст Знак"/>
    <w:link w:val="af5"/>
    <w:rsid w:val="004D046C"/>
    <w:rPr>
      <w:rFonts w:ascii="Times New Roman" w:eastAsia="Times New Roman" w:hAnsi="Times New Roman" w:cs="Times New Roman"/>
      <w:sz w:val="28"/>
      <w:szCs w:val="24"/>
      <w:lang w:eastAsia="ru-RU"/>
    </w:rPr>
  </w:style>
  <w:style w:type="paragraph" w:customStyle="1" w:styleId="13">
    <w:name w:val="Абзац списка1"/>
    <w:basedOn w:val="a"/>
    <w:next w:val="a6"/>
    <w:uiPriority w:val="34"/>
    <w:qFormat/>
    <w:rsid w:val="00655B8A"/>
    <w:pPr>
      <w:spacing w:after="160" w:line="259" w:lineRule="auto"/>
      <w:ind w:left="720"/>
      <w:contextualSpacing/>
    </w:pPr>
    <w:rPr>
      <w:rFonts w:ascii="Calibri" w:eastAsia="Calibri" w:hAnsi="Calibri"/>
      <w:sz w:val="22"/>
      <w:szCs w:val="22"/>
      <w:lang w:eastAsia="en-US"/>
    </w:rPr>
  </w:style>
  <w:style w:type="character" w:customStyle="1" w:styleId="10">
    <w:name w:val="Заголовок 1 Знак"/>
    <w:link w:val="1"/>
    <w:uiPriority w:val="9"/>
    <w:rsid w:val="00CE3C1E"/>
    <w:rPr>
      <w:rFonts w:ascii="Cambria" w:eastAsia="Times New Roman" w:hAnsi="Cambria" w:cs="Times New Roman"/>
      <w:color w:val="365F91"/>
      <w:sz w:val="32"/>
      <w:szCs w:val="32"/>
      <w:lang w:eastAsia="ru-RU"/>
    </w:rPr>
  </w:style>
  <w:style w:type="paragraph" w:styleId="af7">
    <w:name w:val="TOC Heading"/>
    <w:basedOn w:val="1"/>
    <w:next w:val="a"/>
    <w:uiPriority w:val="39"/>
    <w:unhideWhenUsed/>
    <w:qFormat/>
    <w:rsid w:val="00CE3C1E"/>
    <w:pPr>
      <w:spacing w:line="259" w:lineRule="auto"/>
      <w:outlineLvl w:val="9"/>
    </w:pPr>
  </w:style>
  <w:style w:type="paragraph" w:styleId="af8">
    <w:name w:val="caption"/>
    <w:basedOn w:val="a"/>
    <w:next w:val="a"/>
    <w:uiPriority w:val="35"/>
    <w:unhideWhenUsed/>
    <w:qFormat/>
    <w:rsid w:val="008E6AFC"/>
    <w:pPr>
      <w:spacing w:after="200"/>
    </w:pPr>
    <w:rPr>
      <w:i/>
      <w:iCs/>
      <w:color w:val="1F497D"/>
      <w:sz w:val="18"/>
      <w:szCs w:val="18"/>
    </w:rPr>
  </w:style>
  <w:style w:type="character" w:styleId="af9">
    <w:name w:val="FollowedHyperlink"/>
    <w:uiPriority w:val="99"/>
    <w:semiHidden/>
    <w:unhideWhenUsed/>
    <w:rsid w:val="008E6AF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90B"/>
    <w:rPr>
      <w:rFonts w:ascii="Times New Roman" w:eastAsia="Times New Roman" w:hAnsi="Times New Roman"/>
      <w:sz w:val="24"/>
      <w:szCs w:val="24"/>
    </w:rPr>
  </w:style>
  <w:style w:type="paragraph" w:styleId="1">
    <w:name w:val="heading 1"/>
    <w:basedOn w:val="a"/>
    <w:next w:val="a"/>
    <w:link w:val="10"/>
    <w:uiPriority w:val="9"/>
    <w:qFormat/>
    <w:rsid w:val="00CE3C1E"/>
    <w:pPr>
      <w:keepNext/>
      <w:keepLines/>
      <w:spacing w:before="240"/>
      <w:outlineLvl w:val="0"/>
    </w:pPr>
    <w:rPr>
      <w:rFonts w:ascii="Cambria"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223B"/>
    <w:pPr>
      <w:autoSpaceDE w:val="0"/>
      <w:autoSpaceDN w:val="0"/>
      <w:adjustRightInd w:val="0"/>
    </w:pPr>
    <w:rPr>
      <w:rFonts w:ascii="Arial" w:hAnsi="Arial" w:cs="Arial"/>
      <w:lang w:eastAsia="en-US"/>
    </w:rPr>
  </w:style>
  <w:style w:type="paragraph" w:styleId="a3">
    <w:name w:val="footnote text"/>
    <w:basedOn w:val="a"/>
    <w:link w:val="a4"/>
    <w:uiPriority w:val="99"/>
    <w:rsid w:val="00E84C22"/>
    <w:pPr>
      <w:autoSpaceDE w:val="0"/>
      <w:autoSpaceDN w:val="0"/>
    </w:pPr>
    <w:rPr>
      <w:sz w:val="20"/>
      <w:szCs w:val="20"/>
    </w:rPr>
  </w:style>
  <w:style w:type="character" w:customStyle="1" w:styleId="a4">
    <w:name w:val="Текст сноски Знак"/>
    <w:link w:val="a3"/>
    <w:uiPriority w:val="99"/>
    <w:rsid w:val="00E84C22"/>
    <w:rPr>
      <w:rFonts w:ascii="Times New Roman" w:eastAsia="Times New Roman" w:hAnsi="Times New Roman" w:cs="Times New Roman"/>
      <w:sz w:val="20"/>
      <w:szCs w:val="20"/>
      <w:lang w:eastAsia="ru-RU"/>
    </w:rPr>
  </w:style>
  <w:style w:type="character" w:styleId="a5">
    <w:name w:val="footnote reference"/>
    <w:uiPriority w:val="99"/>
    <w:rsid w:val="00E84C22"/>
    <w:rPr>
      <w:vertAlign w:val="superscript"/>
    </w:rPr>
  </w:style>
  <w:style w:type="paragraph" w:styleId="a6">
    <w:name w:val="List Paragraph"/>
    <w:basedOn w:val="a"/>
    <w:uiPriority w:val="34"/>
    <w:qFormat/>
    <w:rsid w:val="00E84C22"/>
    <w:pPr>
      <w:ind w:left="720"/>
      <w:contextualSpacing/>
    </w:pPr>
  </w:style>
  <w:style w:type="paragraph" w:customStyle="1" w:styleId="ConsPlusNonformat">
    <w:name w:val="ConsPlusNonformat"/>
    <w:uiPriority w:val="99"/>
    <w:rsid w:val="00ED4B9F"/>
    <w:pPr>
      <w:autoSpaceDE w:val="0"/>
      <w:autoSpaceDN w:val="0"/>
      <w:adjustRightInd w:val="0"/>
    </w:pPr>
    <w:rPr>
      <w:rFonts w:ascii="Courier New" w:hAnsi="Courier New" w:cs="Courier New"/>
      <w:lang w:eastAsia="en-US"/>
    </w:rPr>
  </w:style>
  <w:style w:type="paragraph" w:styleId="a7">
    <w:name w:val="Balloon Text"/>
    <w:basedOn w:val="a"/>
    <w:link w:val="a8"/>
    <w:uiPriority w:val="99"/>
    <w:semiHidden/>
    <w:unhideWhenUsed/>
    <w:rsid w:val="00FA13CE"/>
    <w:rPr>
      <w:rFonts w:ascii="Tahoma" w:hAnsi="Tahoma" w:cs="Tahoma"/>
      <w:sz w:val="16"/>
      <w:szCs w:val="16"/>
    </w:rPr>
  </w:style>
  <w:style w:type="character" w:customStyle="1" w:styleId="a8">
    <w:name w:val="Текст выноски Знак"/>
    <w:link w:val="a7"/>
    <w:uiPriority w:val="99"/>
    <w:semiHidden/>
    <w:rsid w:val="00FA13CE"/>
    <w:rPr>
      <w:rFonts w:ascii="Tahoma" w:eastAsia="Times New Roman" w:hAnsi="Tahoma" w:cs="Tahoma"/>
      <w:sz w:val="16"/>
      <w:szCs w:val="16"/>
      <w:lang w:eastAsia="ru-RU"/>
    </w:rPr>
  </w:style>
  <w:style w:type="paragraph" w:styleId="a9">
    <w:name w:val="header"/>
    <w:basedOn w:val="a"/>
    <w:link w:val="aa"/>
    <w:uiPriority w:val="99"/>
    <w:unhideWhenUsed/>
    <w:rsid w:val="00FA13CE"/>
    <w:pPr>
      <w:tabs>
        <w:tab w:val="center" w:pos="4677"/>
        <w:tab w:val="right" w:pos="9355"/>
      </w:tabs>
    </w:pPr>
  </w:style>
  <w:style w:type="character" w:customStyle="1" w:styleId="aa">
    <w:name w:val="Верхний колонтитул Знак"/>
    <w:link w:val="a9"/>
    <w:uiPriority w:val="99"/>
    <w:rsid w:val="00FA13C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A13CE"/>
    <w:pPr>
      <w:tabs>
        <w:tab w:val="center" w:pos="4677"/>
        <w:tab w:val="right" w:pos="9355"/>
      </w:tabs>
    </w:pPr>
  </w:style>
  <w:style w:type="character" w:customStyle="1" w:styleId="ac">
    <w:name w:val="Нижний колонтитул Знак"/>
    <w:link w:val="ab"/>
    <w:uiPriority w:val="99"/>
    <w:rsid w:val="00FA13CE"/>
    <w:rPr>
      <w:rFonts w:ascii="Times New Roman" w:eastAsia="Times New Roman" w:hAnsi="Times New Roman" w:cs="Times New Roman"/>
      <w:sz w:val="24"/>
      <w:szCs w:val="24"/>
      <w:lang w:eastAsia="ru-RU"/>
    </w:rPr>
  </w:style>
  <w:style w:type="character" w:styleId="ad">
    <w:name w:val="Hyperlink"/>
    <w:uiPriority w:val="99"/>
    <w:unhideWhenUsed/>
    <w:rsid w:val="008300A1"/>
    <w:rPr>
      <w:color w:val="0000FF"/>
      <w:u w:val="single"/>
    </w:rPr>
  </w:style>
  <w:style w:type="table" w:styleId="ae">
    <w:name w:val="Table Grid"/>
    <w:basedOn w:val="a1"/>
    <w:uiPriority w:val="39"/>
    <w:rsid w:val="00233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e"/>
    <w:rsid w:val="00BF0B9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2C6F11"/>
    <w:pPr>
      <w:spacing w:after="100"/>
    </w:pPr>
  </w:style>
  <w:style w:type="character" w:styleId="af">
    <w:name w:val="line number"/>
    <w:basedOn w:val="a0"/>
    <w:uiPriority w:val="99"/>
    <w:semiHidden/>
    <w:unhideWhenUsed/>
    <w:rsid w:val="009E6FCD"/>
  </w:style>
  <w:style w:type="character" w:styleId="af0">
    <w:name w:val="annotation reference"/>
    <w:uiPriority w:val="99"/>
    <w:semiHidden/>
    <w:unhideWhenUsed/>
    <w:rsid w:val="003976D0"/>
    <w:rPr>
      <w:sz w:val="16"/>
      <w:szCs w:val="16"/>
    </w:rPr>
  </w:style>
  <w:style w:type="paragraph" w:styleId="af1">
    <w:name w:val="annotation text"/>
    <w:basedOn w:val="a"/>
    <w:link w:val="af2"/>
    <w:uiPriority w:val="99"/>
    <w:semiHidden/>
    <w:unhideWhenUsed/>
    <w:rsid w:val="003976D0"/>
    <w:rPr>
      <w:sz w:val="20"/>
      <w:szCs w:val="20"/>
    </w:rPr>
  </w:style>
  <w:style w:type="character" w:customStyle="1" w:styleId="af2">
    <w:name w:val="Текст примечания Знак"/>
    <w:link w:val="af1"/>
    <w:uiPriority w:val="99"/>
    <w:semiHidden/>
    <w:rsid w:val="003976D0"/>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3976D0"/>
    <w:rPr>
      <w:b/>
      <w:bCs/>
    </w:rPr>
  </w:style>
  <w:style w:type="character" w:customStyle="1" w:styleId="af4">
    <w:name w:val="Тема примечания Знак"/>
    <w:link w:val="af3"/>
    <w:uiPriority w:val="99"/>
    <w:semiHidden/>
    <w:rsid w:val="003976D0"/>
    <w:rPr>
      <w:rFonts w:ascii="Times New Roman" w:eastAsia="Times New Roman" w:hAnsi="Times New Roman" w:cs="Times New Roman"/>
      <w:b/>
      <w:bCs/>
      <w:sz w:val="20"/>
      <w:szCs w:val="20"/>
      <w:lang w:eastAsia="ru-RU"/>
    </w:rPr>
  </w:style>
  <w:style w:type="paragraph" w:styleId="af5">
    <w:name w:val="Body Text"/>
    <w:basedOn w:val="a"/>
    <w:link w:val="af6"/>
    <w:rsid w:val="004D046C"/>
    <w:pPr>
      <w:spacing w:line="360" w:lineRule="exact"/>
      <w:ind w:firstLine="709"/>
      <w:jc w:val="both"/>
    </w:pPr>
    <w:rPr>
      <w:sz w:val="28"/>
    </w:rPr>
  </w:style>
  <w:style w:type="character" w:customStyle="1" w:styleId="af6">
    <w:name w:val="Основной текст Знак"/>
    <w:link w:val="af5"/>
    <w:rsid w:val="004D046C"/>
    <w:rPr>
      <w:rFonts w:ascii="Times New Roman" w:eastAsia="Times New Roman" w:hAnsi="Times New Roman" w:cs="Times New Roman"/>
      <w:sz w:val="28"/>
      <w:szCs w:val="24"/>
      <w:lang w:eastAsia="ru-RU"/>
    </w:rPr>
  </w:style>
  <w:style w:type="paragraph" w:customStyle="1" w:styleId="13">
    <w:name w:val="Абзац списка1"/>
    <w:basedOn w:val="a"/>
    <w:next w:val="a6"/>
    <w:uiPriority w:val="34"/>
    <w:qFormat/>
    <w:rsid w:val="00655B8A"/>
    <w:pPr>
      <w:spacing w:after="160" w:line="259" w:lineRule="auto"/>
      <w:ind w:left="720"/>
      <w:contextualSpacing/>
    </w:pPr>
    <w:rPr>
      <w:rFonts w:ascii="Calibri" w:eastAsia="Calibri" w:hAnsi="Calibri"/>
      <w:sz w:val="22"/>
      <w:szCs w:val="22"/>
      <w:lang w:eastAsia="en-US"/>
    </w:rPr>
  </w:style>
  <w:style w:type="character" w:customStyle="1" w:styleId="10">
    <w:name w:val="Заголовок 1 Знак"/>
    <w:link w:val="1"/>
    <w:uiPriority w:val="9"/>
    <w:rsid w:val="00CE3C1E"/>
    <w:rPr>
      <w:rFonts w:ascii="Cambria" w:eastAsia="Times New Roman" w:hAnsi="Cambria" w:cs="Times New Roman"/>
      <w:color w:val="365F91"/>
      <w:sz w:val="32"/>
      <w:szCs w:val="32"/>
      <w:lang w:eastAsia="ru-RU"/>
    </w:rPr>
  </w:style>
  <w:style w:type="paragraph" w:styleId="af7">
    <w:name w:val="TOC Heading"/>
    <w:basedOn w:val="1"/>
    <w:next w:val="a"/>
    <w:uiPriority w:val="39"/>
    <w:unhideWhenUsed/>
    <w:qFormat/>
    <w:rsid w:val="00CE3C1E"/>
    <w:pPr>
      <w:spacing w:line="259" w:lineRule="auto"/>
      <w:outlineLvl w:val="9"/>
    </w:pPr>
  </w:style>
  <w:style w:type="paragraph" w:styleId="af8">
    <w:name w:val="caption"/>
    <w:basedOn w:val="a"/>
    <w:next w:val="a"/>
    <w:uiPriority w:val="35"/>
    <w:unhideWhenUsed/>
    <w:qFormat/>
    <w:rsid w:val="008E6AFC"/>
    <w:pPr>
      <w:spacing w:after="200"/>
    </w:pPr>
    <w:rPr>
      <w:i/>
      <w:iCs/>
      <w:color w:val="1F497D"/>
      <w:sz w:val="18"/>
      <w:szCs w:val="18"/>
    </w:rPr>
  </w:style>
  <w:style w:type="character" w:styleId="af9">
    <w:name w:val="FollowedHyperlink"/>
    <w:uiPriority w:val="99"/>
    <w:semiHidden/>
    <w:unhideWhenUsed/>
    <w:rsid w:val="008E6A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49471">
      <w:bodyDiv w:val="1"/>
      <w:marLeft w:val="0"/>
      <w:marRight w:val="0"/>
      <w:marTop w:val="0"/>
      <w:marBottom w:val="0"/>
      <w:divBdr>
        <w:top w:val="none" w:sz="0" w:space="0" w:color="auto"/>
        <w:left w:val="none" w:sz="0" w:space="0" w:color="auto"/>
        <w:bottom w:val="none" w:sz="0" w:space="0" w:color="auto"/>
        <w:right w:val="none" w:sz="0" w:space="0" w:color="auto"/>
      </w:divBdr>
    </w:div>
    <w:div w:id="773283114">
      <w:bodyDiv w:val="1"/>
      <w:marLeft w:val="0"/>
      <w:marRight w:val="0"/>
      <w:marTop w:val="0"/>
      <w:marBottom w:val="0"/>
      <w:divBdr>
        <w:top w:val="none" w:sz="0" w:space="0" w:color="auto"/>
        <w:left w:val="none" w:sz="0" w:space="0" w:color="auto"/>
        <w:bottom w:val="none" w:sz="0" w:space="0" w:color="auto"/>
        <w:right w:val="none" w:sz="0" w:space="0" w:color="auto"/>
      </w:divBdr>
    </w:div>
    <w:div w:id="85827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A942C7F4-A74B-4BE5-B957-B90FDF3E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10972</Words>
  <Characters>62545</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73371</CharactersWithSpaces>
  <SharedDoc>false</SharedDoc>
  <HLinks>
    <vt:vector size="90" baseType="variant">
      <vt:variant>
        <vt:i4>8060935</vt:i4>
      </vt:variant>
      <vt:variant>
        <vt:i4>42</vt:i4>
      </vt:variant>
      <vt:variant>
        <vt:i4>0</vt:i4>
      </vt:variant>
      <vt:variant>
        <vt:i4>5</vt:i4>
      </vt:variant>
      <vt:variant>
        <vt:lpwstr/>
      </vt:variant>
      <vt:variant>
        <vt:lpwstr>прил8</vt:lpwstr>
      </vt:variant>
      <vt:variant>
        <vt:i4>8060935</vt:i4>
      </vt:variant>
      <vt:variant>
        <vt:i4>39</vt:i4>
      </vt:variant>
      <vt:variant>
        <vt:i4>0</vt:i4>
      </vt:variant>
      <vt:variant>
        <vt:i4>5</vt:i4>
      </vt:variant>
      <vt:variant>
        <vt:lpwstr/>
      </vt:variant>
      <vt:variant>
        <vt:lpwstr>прил7</vt:lpwstr>
      </vt:variant>
      <vt:variant>
        <vt:i4>8060935</vt:i4>
      </vt:variant>
      <vt:variant>
        <vt:i4>36</vt:i4>
      </vt:variant>
      <vt:variant>
        <vt:i4>0</vt:i4>
      </vt:variant>
      <vt:variant>
        <vt:i4>5</vt:i4>
      </vt:variant>
      <vt:variant>
        <vt:lpwstr/>
      </vt:variant>
      <vt:variant>
        <vt:lpwstr>прил6</vt:lpwstr>
      </vt:variant>
      <vt:variant>
        <vt:i4>8060935</vt:i4>
      </vt:variant>
      <vt:variant>
        <vt:i4>33</vt:i4>
      </vt:variant>
      <vt:variant>
        <vt:i4>0</vt:i4>
      </vt:variant>
      <vt:variant>
        <vt:i4>5</vt:i4>
      </vt:variant>
      <vt:variant>
        <vt:lpwstr/>
      </vt:variant>
      <vt:variant>
        <vt:lpwstr>прил5</vt:lpwstr>
      </vt:variant>
      <vt:variant>
        <vt:i4>8060935</vt:i4>
      </vt:variant>
      <vt:variant>
        <vt:i4>30</vt:i4>
      </vt:variant>
      <vt:variant>
        <vt:i4>0</vt:i4>
      </vt:variant>
      <vt:variant>
        <vt:i4>5</vt:i4>
      </vt:variant>
      <vt:variant>
        <vt:lpwstr/>
      </vt:variant>
      <vt:variant>
        <vt:lpwstr>прил4</vt:lpwstr>
      </vt:variant>
      <vt:variant>
        <vt:i4>8060935</vt:i4>
      </vt:variant>
      <vt:variant>
        <vt:i4>27</vt:i4>
      </vt:variant>
      <vt:variant>
        <vt:i4>0</vt:i4>
      </vt:variant>
      <vt:variant>
        <vt:i4>5</vt:i4>
      </vt:variant>
      <vt:variant>
        <vt:lpwstr/>
      </vt:variant>
      <vt:variant>
        <vt:lpwstr>прил3</vt:lpwstr>
      </vt:variant>
      <vt:variant>
        <vt:i4>8060935</vt:i4>
      </vt:variant>
      <vt:variant>
        <vt:i4>24</vt:i4>
      </vt:variant>
      <vt:variant>
        <vt:i4>0</vt:i4>
      </vt:variant>
      <vt:variant>
        <vt:i4>5</vt:i4>
      </vt:variant>
      <vt:variant>
        <vt:lpwstr/>
      </vt:variant>
      <vt:variant>
        <vt:lpwstr>прил2</vt:lpwstr>
      </vt:variant>
      <vt:variant>
        <vt:i4>8060935</vt:i4>
      </vt:variant>
      <vt:variant>
        <vt:i4>21</vt:i4>
      </vt:variant>
      <vt:variant>
        <vt:i4>0</vt:i4>
      </vt:variant>
      <vt:variant>
        <vt:i4>5</vt:i4>
      </vt:variant>
      <vt:variant>
        <vt:lpwstr/>
      </vt:variant>
      <vt:variant>
        <vt:lpwstr>прил1</vt:lpwstr>
      </vt:variant>
      <vt:variant>
        <vt:i4>71238722</vt:i4>
      </vt:variant>
      <vt:variant>
        <vt:i4>18</vt:i4>
      </vt:variant>
      <vt:variant>
        <vt:i4>0</vt:i4>
      </vt:variant>
      <vt:variant>
        <vt:i4>5</vt:i4>
      </vt:variant>
      <vt:variant>
        <vt:lpwstr/>
      </vt:variant>
      <vt:variant>
        <vt:lpwstr>раздел6</vt:lpwstr>
      </vt:variant>
      <vt:variant>
        <vt:i4>71238722</vt:i4>
      </vt:variant>
      <vt:variant>
        <vt:i4>15</vt:i4>
      </vt:variant>
      <vt:variant>
        <vt:i4>0</vt:i4>
      </vt:variant>
      <vt:variant>
        <vt:i4>5</vt:i4>
      </vt:variant>
      <vt:variant>
        <vt:lpwstr/>
      </vt:variant>
      <vt:variant>
        <vt:lpwstr>раздел5</vt:lpwstr>
      </vt:variant>
      <vt:variant>
        <vt:i4>71238722</vt:i4>
      </vt:variant>
      <vt:variant>
        <vt:i4>12</vt:i4>
      </vt:variant>
      <vt:variant>
        <vt:i4>0</vt:i4>
      </vt:variant>
      <vt:variant>
        <vt:i4>5</vt:i4>
      </vt:variant>
      <vt:variant>
        <vt:lpwstr/>
      </vt:variant>
      <vt:variant>
        <vt:lpwstr>раздел4</vt:lpwstr>
      </vt:variant>
      <vt:variant>
        <vt:i4>71238722</vt:i4>
      </vt:variant>
      <vt:variant>
        <vt:i4>9</vt:i4>
      </vt:variant>
      <vt:variant>
        <vt:i4>0</vt:i4>
      </vt:variant>
      <vt:variant>
        <vt:i4>5</vt:i4>
      </vt:variant>
      <vt:variant>
        <vt:lpwstr/>
      </vt:variant>
      <vt:variant>
        <vt:lpwstr>раздел3</vt:lpwstr>
      </vt:variant>
      <vt:variant>
        <vt:i4>71238722</vt:i4>
      </vt:variant>
      <vt:variant>
        <vt:i4>6</vt:i4>
      </vt:variant>
      <vt:variant>
        <vt:i4>0</vt:i4>
      </vt:variant>
      <vt:variant>
        <vt:i4>5</vt:i4>
      </vt:variant>
      <vt:variant>
        <vt:lpwstr/>
      </vt:variant>
      <vt:variant>
        <vt:lpwstr>раздел2</vt:lpwstr>
      </vt:variant>
      <vt:variant>
        <vt:i4>71238722</vt:i4>
      </vt:variant>
      <vt:variant>
        <vt:i4>3</vt:i4>
      </vt:variant>
      <vt:variant>
        <vt:i4>0</vt:i4>
      </vt:variant>
      <vt:variant>
        <vt:i4>5</vt:i4>
      </vt:variant>
      <vt:variant>
        <vt:lpwstr/>
      </vt:variant>
      <vt:variant>
        <vt:lpwstr>раздел1</vt:lpwstr>
      </vt:variant>
      <vt:variant>
        <vt:i4>71631942</vt:i4>
      </vt:variant>
      <vt:variant>
        <vt:i4>0</vt:i4>
      </vt:variant>
      <vt:variant>
        <vt:i4>0</vt:i4>
      </vt:variant>
      <vt:variant>
        <vt:i4>5</vt:i4>
      </vt:variant>
      <vt:variant>
        <vt:lpwstr/>
      </vt:variant>
      <vt:variant>
        <vt:lpwstr>сокращения</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Мухина Наталья Вениаминовна</dc:creator>
  <cp:lastModifiedBy>Варламова Екатерина Игоревна</cp:lastModifiedBy>
  <cp:revision>2</cp:revision>
  <cp:lastPrinted>2024-05-16T04:51:00Z</cp:lastPrinted>
  <dcterms:created xsi:type="dcterms:W3CDTF">2024-05-16T05:22:00Z</dcterms:created>
  <dcterms:modified xsi:type="dcterms:W3CDTF">2024-05-16T05:22:00Z</dcterms:modified>
</cp:coreProperties>
</file>