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F1" w:rsidRPr="003B7554" w:rsidRDefault="001922F1" w:rsidP="001922F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2715" cy="9163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512_160045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25F" w:rsidRPr="003B7554" w:rsidRDefault="005C725F" w:rsidP="005C725F">
      <w:pPr>
        <w:spacing w:line="360" w:lineRule="auto"/>
        <w:jc w:val="center"/>
        <w:rPr>
          <w:sz w:val="28"/>
          <w:szCs w:val="28"/>
        </w:rPr>
      </w:pPr>
      <w:r w:rsidRPr="003B7554">
        <w:rPr>
          <w:sz w:val="28"/>
          <w:szCs w:val="28"/>
        </w:rPr>
        <w:t>.</w:t>
      </w:r>
    </w:p>
    <w:p w:rsidR="009202A0" w:rsidRDefault="009202A0">
      <w:pPr>
        <w:jc w:val="center"/>
        <w:rPr>
          <w:b/>
          <w:sz w:val="28"/>
        </w:rPr>
        <w:sectPr w:rsidR="009202A0" w:rsidSect="005C725F">
          <w:type w:val="continuous"/>
          <w:pgSz w:w="11910" w:h="16840"/>
          <w:pgMar w:top="851" w:right="567" w:bottom="851" w:left="1134" w:header="720" w:footer="720" w:gutter="0"/>
          <w:cols w:space="720"/>
        </w:sectPr>
      </w:pPr>
    </w:p>
    <w:p w:rsidR="009202A0" w:rsidRDefault="005C725F">
      <w:pPr>
        <w:pStyle w:val="1"/>
        <w:ind w:left="710"/>
        <w:jc w:val="center"/>
      </w:pPr>
      <w:r>
        <w:rPr>
          <w:spacing w:val="-2"/>
        </w:rPr>
        <w:lastRenderedPageBreak/>
        <w:t>СОДЕРЖАНИЕ</w:t>
      </w:r>
    </w:p>
    <w:p w:rsidR="009202A0" w:rsidRDefault="009202A0">
      <w:pPr>
        <w:pStyle w:val="a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2"/>
        <w:gridCol w:w="1743"/>
      </w:tblGrid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7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7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7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Методологическая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7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7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7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Инвариантные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(обязательные)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блоки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7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Инвариантные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  <w:tc>
          <w:tcPr>
            <w:tcW w:w="1743" w:type="dxa"/>
          </w:tcPr>
          <w:p w:rsidR="009202A0" w:rsidRDefault="005C725F" w:rsidP="00197016">
            <w:pPr>
              <w:pStyle w:val="TableParagraph"/>
              <w:spacing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197016">
              <w:rPr>
                <w:spacing w:val="-5"/>
                <w:sz w:val="28"/>
              </w:rPr>
              <w:t>3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Вариативные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  <w:tc>
          <w:tcPr>
            <w:tcW w:w="1743" w:type="dxa"/>
          </w:tcPr>
          <w:p w:rsidR="009202A0" w:rsidRDefault="005C725F" w:rsidP="00197016">
            <w:pPr>
              <w:pStyle w:val="TableParagraph"/>
              <w:spacing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197016">
              <w:rPr>
                <w:spacing w:val="-5"/>
                <w:sz w:val="28"/>
              </w:rPr>
              <w:t>1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1743" w:type="dxa"/>
          </w:tcPr>
          <w:p w:rsidR="009202A0" w:rsidRDefault="005C725F" w:rsidP="00197016">
            <w:pPr>
              <w:pStyle w:val="TableParagraph"/>
              <w:spacing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197016">
              <w:rPr>
                <w:spacing w:val="-5"/>
                <w:sz w:val="28"/>
              </w:rPr>
              <w:t>3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tabs>
                <w:tab w:val="left" w:pos="678"/>
                <w:tab w:val="left" w:pos="2452"/>
                <w:tab w:val="left" w:pos="4161"/>
                <w:tab w:val="left" w:pos="6265"/>
                <w:tab w:val="left" w:pos="8065"/>
              </w:tabs>
              <w:spacing w:after="120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proofErr w:type="gramStart"/>
            <w:r>
              <w:rPr>
                <w:sz w:val="28"/>
              </w:rPr>
              <w:t>условиях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пребывания</w:t>
            </w:r>
          </w:p>
        </w:tc>
        <w:tc>
          <w:tcPr>
            <w:tcW w:w="1743" w:type="dxa"/>
          </w:tcPr>
          <w:p w:rsidR="009202A0" w:rsidRDefault="00197016" w:rsidP="005C725F">
            <w:pPr>
              <w:pStyle w:val="TableParagraph"/>
              <w:spacing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743" w:type="dxa"/>
          </w:tcPr>
          <w:p w:rsidR="009202A0" w:rsidRDefault="005C725F" w:rsidP="00474DFB">
            <w:pPr>
              <w:pStyle w:val="TableParagraph"/>
              <w:spacing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74DFB">
              <w:rPr>
                <w:spacing w:val="-5"/>
                <w:sz w:val="28"/>
              </w:rPr>
              <w:t>5</w:t>
            </w:r>
          </w:p>
        </w:tc>
      </w:tr>
      <w:tr w:rsidR="009202A0" w:rsidTr="005C725F">
        <w:trPr>
          <w:trHeight w:val="567"/>
        </w:trPr>
        <w:tc>
          <w:tcPr>
            <w:tcW w:w="8322" w:type="dxa"/>
          </w:tcPr>
          <w:p w:rsidR="009202A0" w:rsidRDefault="005C725F" w:rsidP="005C725F">
            <w:pPr>
              <w:pStyle w:val="TableParagraph"/>
              <w:spacing w:after="120"/>
              <w:ind w:left="50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Партнерское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молодежны</w:t>
            </w:r>
            <w:r>
              <w:rPr>
                <w:sz w:val="28"/>
              </w:rPr>
              <w:t>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1743" w:type="dxa"/>
          </w:tcPr>
          <w:p w:rsidR="009202A0" w:rsidRDefault="00474DFB" w:rsidP="005C725F">
            <w:pPr>
              <w:pStyle w:val="TableParagraph"/>
              <w:spacing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5C725F" w:rsidTr="005C725F">
        <w:trPr>
          <w:trHeight w:val="567"/>
        </w:trPr>
        <w:tc>
          <w:tcPr>
            <w:tcW w:w="8322" w:type="dxa"/>
          </w:tcPr>
          <w:p w:rsidR="005C725F" w:rsidRDefault="005C725F" w:rsidP="005C725F">
            <w:pPr>
              <w:pStyle w:val="TableParagraph"/>
              <w:spacing w:before="307" w:after="120"/>
              <w:ind w:left="50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1743" w:type="dxa"/>
          </w:tcPr>
          <w:p w:rsidR="005C725F" w:rsidRDefault="00474DFB" w:rsidP="005C725F">
            <w:pPr>
              <w:pStyle w:val="TableParagraph"/>
              <w:spacing w:before="304"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5C725F" w:rsidTr="005C725F">
        <w:trPr>
          <w:trHeight w:val="567"/>
        </w:trPr>
        <w:tc>
          <w:tcPr>
            <w:tcW w:w="8322" w:type="dxa"/>
          </w:tcPr>
          <w:p w:rsidR="005C725F" w:rsidRDefault="005C725F" w:rsidP="005C725F">
            <w:pPr>
              <w:pStyle w:val="TableParagraph"/>
              <w:spacing w:before="304" w:after="120"/>
              <w:ind w:left="50"/>
              <w:rPr>
                <w:sz w:val="28"/>
              </w:rPr>
            </w:pPr>
            <w:r>
              <w:rPr>
                <w:sz w:val="28"/>
              </w:rPr>
              <w:t>3.5.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43" w:type="dxa"/>
          </w:tcPr>
          <w:p w:rsidR="005C725F" w:rsidRDefault="00474DFB" w:rsidP="005C725F">
            <w:pPr>
              <w:pStyle w:val="TableParagraph"/>
              <w:spacing w:before="302"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5C725F" w:rsidTr="005C725F">
        <w:trPr>
          <w:trHeight w:val="567"/>
        </w:trPr>
        <w:tc>
          <w:tcPr>
            <w:tcW w:w="8322" w:type="dxa"/>
          </w:tcPr>
          <w:p w:rsidR="005C725F" w:rsidRDefault="005C725F" w:rsidP="005C725F">
            <w:pPr>
              <w:pStyle w:val="TableParagraph"/>
              <w:spacing w:before="304" w:after="120"/>
              <w:ind w:left="50"/>
              <w:rPr>
                <w:sz w:val="28"/>
              </w:rPr>
            </w:pPr>
            <w:r>
              <w:rPr>
                <w:sz w:val="28"/>
              </w:rPr>
              <w:t>3.6.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43" w:type="dxa"/>
          </w:tcPr>
          <w:p w:rsidR="005C725F" w:rsidRDefault="00474DFB" w:rsidP="005C725F">
            <w:pPr>
              <w:pStyle w:val="TableParagraph"/>
              <w:spacing w:before="302"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5C725F" w:rsidTr="005C725F">
        <w:trPr>
          <w:trHeight w:val="567"/>
        </w:trPr>
        <w:tc>
          <w:tcPr>
            <w:tcW w:w="8322" w:type="dxa"/>
          </w:tcPr>
          <w:p w:rsidR="005C725F" w:rsidRDefault="005C725F" w:rsidP="005C725F">
            <w:pPr>
              <w:pStyle w:val="TableParagraph"/>
              <w:spacing w:before="307" w:after="120"/>
              <w:ind w:left="50"/>
              <w:rPr>
                <w:sz w:val="28"/>
              </w:rPr>
            </w:pPr>
            <w:r>
              <w:rPr>
                <w:sz w:val="28"/>
              </w:rPr>
              <w:t>3.7.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43" w:type="dxa"/>
          </w:tcPr>
          <w:p w:rsidR="005C725F" w:rsidRDefault="00474DFB" w:rsidP="005C725F">
            <w:pPr>
              <w:pStyle w:val="TableParagraph"/>
              <w:spacing w:before="302"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5C725F" w:rsidTr="005C725F">
        <w:trPr>
          <w:trHeight w:val="567"/>
        </w:trPr>
        <w:tc>
          <w:tcPr>
            <w:tcW w:w="8322" w:type="dxa"/>
          </w:tcPr>
          <w:p w:rsidR="005C725F" w:rsidRDefault="005C725F" w:rsidP="005C725F">
            <w:pPr>
              <w:pStyle w:val="TableParagraph"/>
              <w:spacing w:before="67" w:after="120"/>
              <w:ind w:left="50"/>
              <w:rPr>
                <w:sz w:val="28"/>
              </w:rPr>
            </w:pPr>
            <w:r>
              <w:rPr>
                <w:sz w:val="28"/>
              </w:rPr>
              <w:t>Приложение.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1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5C725F" w:rsidRDefault="005C725F" w:rsidP="005C725F">
            <w:pPr>
              <w:pStyle w:val="TableParagraph"/>
              <w:spacing w:before="161" w:after="120"/>
              <w:ind w:left="50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743" w:type="dxa"/>
          </w:tcPr>
          <w:p w:rsidR="005C725F" w:rsidRDefault="00474DFB" w:rsidP="00474DFB">
            <w:pPr>
              <w:pStyle w:val="TableParagraph"/>
              <w:spacing w:before="310" w:after="120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</w:tbl>
    <w:p w:rsidR="009202A0" w:rsidRDefault="009202A0">
      <w:pPr>
        <w:pStyle w:val="TableParagraph"/>
        <w:jc w:val="right"/>
        <w:rPr>
          <w:sz w:val="28"/>
        </w:rPr>
        <w:sectPr w:rsidR="009202A0" w:rsidSect="005C725F">
          <w:footerReference w:type="default" r:id="rId10"/>
          <w:pgSz w:w="11910" w:h="16840"/>
          <w:pgMar w:top="851" w:right="567" w:bottom="851" w:left="1134" w:header="0" w:footer="1016" w:gutter="0"/>
          <w:pgNumType w:start="2"/>
          <w:cols w:space="720"/>
        </w:sectPr>
      </w:pPr>
    </w:p>
    <w:p w:rsidR="009202A0" w:rsidRDefault="009202A0">
      <w:pPr>
        <w:pStyle w:val="TableParagraph"/>
        <w:jc w:val="right"/>
        <w:rPr>
          <w:sz w:val="28"/>
        </w:rPr>
        <w:sectPr w:rsidR="009202A0" w:rsidSect="005C725F">
          <w:type w:val="continuous"/>
          <w:pgSz w:w="11910" w:h="16840"/>
          <w:pgMar w:top="851" w:right="567" w:bottom="851" w:left="1134" w:header="0" w:footer="1016" w:gutter="0"/>
          <w:cols w:space="720"/>
        </w:sectPr>
      </w:pPr>
    </w:p>
    <w:p w:rsidR="009202A0" w:rsidRDefault="005C725F" w:rsidP="00190007">
      <w:pPr>
        <w:spacing w:line="360" w:lineRule="auto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202A0" w:rsidRDefault="005C725F" w:rsidP="00190007">
      <w:pPr>
        <w:pStyle w:val="a3"/>
        <w:spacing w:line="360" w:lineRule="auto"/>
        <w:ind w:left="0" w:right="6" w:firstLine="567"/>
      </w:pPr>
      <w:r>
        <w:t>Программа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 их оздоровления (далее – Программа воспитания, Программа) разработана: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1288"/>
        </w:tabs>
        <w:spacing w:line="360" w:lineRule="auto"/>
        <w:ind w:left="0" w:right="6" w:firstLine="567"/>
        <w:rPr>
          <w:sz w:val="28"/>
        </w:rPr>
      </w:pPr>
      <w:r>
        <w:rPr>
          <w:sz w:val="28"/>
        </w:rPr>
        <w:t>на основе Федеральной программы воспитательной работы для организаций отдыха детей и их оздоровления № 209 от 17.03.2025г. (2025 г.);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1288"/>
        </w:tabs>
        <w:spacing w:line="360" w:lineRule="auto"/>
        <w:ind w:left="0" w:right="6" w:firstLine="567"/>
        <w:rPr>
          <w:sz w:val="28"/>
        </w:rPr>
      </w:pPr>
      <w:r>
        <w:rPr>
          <w:sz w:val="28"/>
        </w:rPr>
        <w:t xml:space="preserve">в контексте бесшовной образовательной среды и интеграции с Федеральными рабочими программами воспитания, которые являются структурными элементами Федеральных образовательных программ НОО 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>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1288"/>
        </w:tabs>
        <w:spacing w:line="360" w:lineRule="auto"/>
        <w:ind w:left="0" w:right="6" w:firstLine="567"/>
        <w:rPr>
          <w:sz w:val="28"/>
        </w:rPr>
      </w:pPr>
      <w:r>
        <w:rPr>
          <w:sz w:val="28"/>
        </w:rPr>
        <w:t>на основе Указа Президента РФ от 07.05.2024 г. № 309 «О 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2030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 перспективу до 2036 года».</w:t>
      </w:r>
    </w:p>
    <w:p w:rsidR="009202A0" w:rsidRDefault="005C725F" w:rsidP="00190007">
      <w:pPr>
        <w:pStyle w:val="a3"/>
        <w:spacing w:line="360" w:lineRule="auto"/>
        <w:ind w:left="0" w:right="6" w:firstLine="567"/>
      </w:pPr>
      <w:proofErr w:type="gramStart"/>
      <w: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>
        <w:t xml:space="preserve"> и психологического здоровья.</w:t>
      </w:r>
    </w:p>
    <w:p w:rsidR="009202A0" w:rsidRDefault="005C725F" w:rsidP="00190007">
      <w:pPr>
        <w:pStyle w:val="a3"/>
        <w:spacing w:line="360" w:lineRule="auto"/>
        <w:ind w:left="0" w:right="6" w:firstLine="567"/>
      </w:pPr>
      <w:r>
        <w:t>Программа воспитания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9202A0" w:rsidRDefault="009202A0" w:rsidP="00190007">
      <w:pPr>
        <w:pStyle w:val="a3"/>
        <w:spacing w:line="360" w:lineRule="auto"/>
        <w:sectPr w:rsidR="009202A0" w:rsidSect="005C725F">
          <w:pgSz w:w="11910" w:h="16840"/>
          <w:pgMar w:top="851" w:right="567" w:bottom="851" w:left="1134" w:header="0" w:footer="1016" w:gutter="0"/>
          <w:cols w:space="720"/>
        </w:sectPr>
      </w:pPr>
    </w:p>
    <w:p w:rsidR="009202A0" w:rsidRDefault="005C725F" w:rsidP="00190007">
      <w:pPr>
        <w:pStyle w:val="1"/>
        <w:spacing w:before="0" w:line="360" w:lineRule="auto"/>
        <w:ind w:left="0"/>
        <w:jc w:val="center"/>
      </w:pPr>
      <w:r>
        <w:lastRenderedPageBreak/>
        <w:t>I.</w:t>
      </w:r>
      <w:r>
        <w:rPr>
          <w:spacing w:val="-3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9202A0" w:rsidRDefault="005C725F" w:rsidP="00190007">
      <w:pPr>
        <w:pStyle w:val="2"/>
        <w:numPr>
          <w:ilvl w:val="1"/>
          <w:numId w:val="5"/>
        </w:numPr>
        <w:tabs>
          <w:tab w:val="left" w:pos="851"/>
        </w:tabs>
        <w:spacing w:line="360" w:lineRule="auto"/>
        <w:ind w:left="0" w:firstLine="567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9202A0" w:rsidRDefault="005C725F" w:rsidP="00190007">
      <w:pPr>
        <w:pStyle w:val="a3"/>
        <w:spacing w:line="360" w:lineRule="auto"/>
        <w:ind w:left="0" w:firstLine="707"/>
      </w:pPr>
      <w:r>
        <w:rPr>
          <w:b/>
          <w:i/>
        </w:rPr>
        <w:t xml:space="preserve">Цель: </w:t>
      </w:r>
      <w:r>
        <w:t>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9202A0" w:rsidRDefault="005C725F" w:rsidP="00190007">
      <w:pPr>
        <w:spacing w:line="360" w:lineRule="auto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1288"/>
        </w:tabs>
        <w:spacing w:line="360" w:lineRule="auto"/>
        <w:ind w:left="426"/>
        <w:rPr>
          <w:sz w:val="28"/>
        </w:rPr>
      </w:pPr>
      <w:r>
        <w:rPr>
          <w:sz w:val="28"/>
        </w:rPr>
        <w:t>реализация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1288"/>
        </w:tabs>
        <w:spacing w:line="360" w:lineRule="auto"/>
        <w:ind w:left="426"/>
        <w:rPr>
          <w:sz w:val="28"/>
        </w:rPr>
      </w:pPr>
      <w:r>
        <w:rPr>
          <w:sz w:val="28"/>
        </w:rPr>
        <w:t xml:space="preserve">внедрение единых принципов, методов и форм </w:t>
      </w:r>
      <w:proofErr w:type="gramStart"/>
      <w:r>
        <w:rPr>
          <w:sz w:val="28"/>
        </w:rPr>
        <w:t>организации воспитательной деятельности организаций отдыха детей</w:t>
      </w:r>
      <w:proofErr w:type="gramEnd"/>
      <w:r>
        <w:rPr>
          <w:sz w:val="28"/>
        </w:rPr>
        <w:t xml:space="preserve"> и оздоровления в их применении к процессу воспитания, формирования 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временных детских коллективов и групп;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1288"/>
        </w:tabs>
        <w:spacing w:line="360" w:lineRule="auto"/>
        <w:ind w:left="426"/>
        <w:rPr>
          <w:sz w:val="28"/>
        </w:rPr>
      </w:pPr>
      <w:r>
        <w:rPr>
          <w:sz w:val="28"/>
        </w:rPr>
        <w:t>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9202A0" w:rsidRDefault="005C725F" w:rsidP="00195178">
      <w:pPr>
        <w:pStyle w:val="a3"/>
        <w:spacing w:line="360" w:lineRule="auto"/>
        <w:ind w:left="0" w:firstLine="567"/>
      </w:pPr>
      <w:r>
        <w:t>При реализации цели Программы следует учитывать возрастные группы детей:</w:t>
      </w:r>
    </w:p>
    <w:p w:rsidR="007406FD" w:rsidRDefault="005C725F" w:rsidP="00190007">
      <w:pPr>
        <w:pStyle w:val="a3"/>
        <w:spacing w:line="360" w:lineRule="auto"/>
        <w:ind w:left="0" w:firstLine="0"/>
      </w:pPr>
      <w:r>
        <w:t xml:space="preserve">7 - 10 лет - дети младшего школьного возраста; </w:t>
      </w:r>
    </w:p>
    <w:p w:rsidR="007406FD" w:rsidRDefault="005C725F" w:rsidP="00190007">
      <w:pPr>
        <w:pStyle w:val="a3"/>
        <w:spacing w:line="360" w:lineRule="auto"/>
        <w:ind w:left="0" w:firstLine="0"/>
      </w:pPr>
      <w:r>
        <w:t>11 -</w:t>
      </w:r>
      <w:r>
        <w:rPr>
          <w:spacing w:val="-3"/>
        </w:rPr>
        <w:t xml:space="preserve"> </w:t>
      </w:r>
      <w:r>
        <w:t>14 лет -</w:t>
      </w:r>
      <w:r>
        <w:rPr>
          <w:spacing w:val="-3"/>
        </w:rPr>
        <w:t xml:space="preserve"> </w:t>
      </w:r>
      <w:r>
        <w:t xml:space="preserve">дети среднего школьного возраста; </w:t>
      </w:r>
    </w:p>
    <w:p w:rsidR="009202A0" w:rsidRDefault="005C725F" w:rsidP="00190007">
      <w:pPr>
        <w:pStyle w:val="a3"/>
        <w:spacing w:line="360" w:lineRule="auto"/>
        <w:ind w:left="0" w:firstLine="0"/>
      </w:pPr>
      <w:r>
        <w:t>15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2"/>
        </w:rPr>
        <w:t>возраста.</w:t>
      </w:r>
    </w:p>
    <w:p w:rsidR="009202A0" w:rsidRDefault="009202A0" w:rsidP="00190007">
      <w:pPr>
        <w:pStyle w:val="a3"/>
        <w:spacing w:line="360" w:lineRule="auto"/>
        <w:ind w:left="0" w:firstLine="0"/>
        <w:jc w:val="left"/>
      </w:pPr>
    </w:p>
    <w:p w:rsidR="009202A0" w:rsidRDefault="005C725F" w:rsidP="00190007">
      <w:pPr>
        <w:pStyle w:val="2"/>
        <w:numPr>
          <w:ilvl w:val="1"/>
          <w:numId w:val="5"/>
        </w:numPr>
        <w:spacing w:line="360" w:lineRule="auto"/>
        <w:ind w:left="0" w:firstLine="567"/>
        <w:jc w:val="left"/>
      </w:pPr>
      <w:r>
        <w:t>Методологическая</w:t>
      </w:r>
      <w:r>
        <w:rPr>
          <w:spacing w:val="-15"/>
        </w:rPr>
        <w:t xml:space="preserve"> </w:t>
      </w:r>
      <w:r>
        <w:t>основа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9202A0" w:rsidRDefault="005C725F" w:rsidP="00190007">
      <w:pPr>
        <w:pStyle w:val="a3"/>
        <w:spacing w:line="360" w:lineRule="auto"/>
        <w:ind w:left="0" w:firstLine="707"/>
      </w:pPr>
      <w:r>
        <w:t>Методологической основой разработки и реализации Программы является совокупность подходов и принципов.</w:t>
      </w:r>
    </w:p>
    <w:p w:rsidR="009202A0" w:rsidRDefault="009202A0" w:rsidP="00190007">
      <w:pPr>
        <w:pStyle w:val="a3"/>
        <w:spacing w:line="360" w:lineRule="auto"/>
        <w:ind w:left="0"/>
        <w:sectPr w:rsidR="009202A0" w:rsidSect="005C725F">
          <w:pgSz w:w="11910" w:h="16840"/>
          <w:pgMar w:top="851" w:right="567" w:bottom="851" w:left="1134" w:header="0" w:footer="1016" w:gutter="0"/>
          <w:cols w:space="720"/>
        </w:sectPr>
      </w:pPr>
    </w:p>
    <w:p w:rsidR="009202A0" w:rsidRDefault="005C725F" w:rsidP="00190007">
      <w:pPr>
        <w:pStyle w:val="a3"/>
        <w:spacing w:line="360" w:lineRule="auto"/>
        <w:ind w:left="0" w:firstLine="707"/>
      </w:pPr>
      <w:r>
        <w:rPr>
          <w:b/>
          <w:i/>
        </w:rPr>
        <w:lastRenderedPageBreak/>
        <w:t>Системно-</w:t>
      </w: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подход </w:t>
      </w:r>
      <w:r>
        <w:t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системно-</w:t>
      </w:r>
      <w:proofErr w:type="spellStart"/>
      <w:r>
        <w:t>деятельностного</w:t>
      </w:r>
      <w:proofErr w:type="spellEnd"/>
      <w:r>
        <w:t xml:space="preserve"> подхода является воспитание личности ребёнка как субъекта жизнедеятельности, 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результат.</w:t>
      </w:r>
    </w:p>
    <w:p w:rsidR="009202A0" w:rsidRDefault="005C725F" w:rsidP="00190007">
      <w:pPr>
        <w:pStyle w:val="a3"/>
        <w:spacing w:line="360" w:lineRule="auto"/>
        <w:ind w:left="0" w:firstLine="707"/>
      </w:pPr>
      <w:r>
        <w:rPr>
          <w:b/>
          <w:i/>
        </w:rPr>
        <w:t xml:space="preserve">Аксиологический подход </w:t>
      </w:r>
      <w:r>
        <w:t>подразумевает ценностное, духовн</w:t>
      </w:r>
      <w:proofErr w:type="gramStart"/>
      <w:r>
        <w:t>о-</w:t>
      </w:r>
      <w:proofErr w:type="gramEnd"/>
      <w:r>
        <w:t xml:space="preserve"> практическое освоение действительности, определённое отношение к реалиям, предусматривающее их оценку на основе учёта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</w:t>
      </w:r>
    </w:p>
    <w:p w:rsidR="009202A0" w:rsidRDefault="005C725F" w:rsidP="00190007">
      <w:pPr>
        <w:pStyle w:val="a3"/>
        <w:spacing w:line="360" w:lineRule="auto"/>
        <w:ind w:left="0" w:firstLine="0"/>
      </w:pPr>
      <w:r>
        <w:t>Основными</w:t>
      </w:r>
      <w:r>
        <w:rPr>
          <w:spacing w:val="-10"/>
        </w:rPr>
        <w:t xml:space="preserve"> </w:t>
      </w:r>
      <w:r>
        <w:t>принципами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9202A0" w:rsidRDefault="005C725F" w:rsidP="00190007">
      <w:pPr>
        <w:pStyle w:val="a5"/>
        <w:numPr>
          <w:ilvl w:val="0"/>
          <w:numId w:val="4"/>
        </w:numPr>
        <w:tabs>
          <w:tab w:val="left" w:pos="1439"/>
        </w:tabs>
        <w:spacing w:line="360" w:lineRule="auto"/>
        <w:ind w:left="284" w:hanging="28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202A0" w:rsidRDefault="005C725F" w:rsidP="00190007">
      <w:pPr>
        <w:pStyle w:val="a5"/>
        <w:numPr>
          <w:ilvl w:val="0"/>
          <w:numId w:val="4"/>
        </w:numPr>
        <w:tabs>
          <w:tab w:val="left" w:pos="1513"/>
        </w:tabs>
        <w:spacing w:line="360" w:lineRule="auto"/>
        <w:ind w:left="284" w:hanging="28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9202A0" w:rsidRDefault="005C725F" w:rsidP="00190007">
      <w:pPr>
        <w:pStyle w:val="a5"/>
        <w:numPr>
          <w:ilvl w:val="0"/>
          <w:numId w:val="4"/>
        </w:numPr>
        <w:tabs>
          <w:tab w:val="left" w:pos="1457"/>
        </w:tabs>
        <w:spacing w:line="360" w:lineRule="auto"/>
        <w:ind w:left="284" w:hanging="284"/>
        <w:jc w:val="left"/>
        <w:rPr>
          <w:sz w:val="28"/>
        </w:rPr>
      </w:pPr>
      <w:r>
        <w:rPr>
          <w:sz w:val="28"/>
        </w:rPr>
        <w:t>принцип единства концептуальных подходов, методов и форм воспитательной деятельности;</w:t>
      </w:r>
    </w:p>
    <w:p w:rsidR="009202A0" w:rsidRDefault="005C725F" w:rsidP="00190007">
      <w:pPr>
        <w:pStyle w:val="a5"/>
        <w:numPr>
          <w:ilvl w:val="0"/>
          <w:numId w:val="4"/>
        </w:numPr>
        <w:tabs>
          <w:tab w:val="left" w:pos="1496"/>
        </w:tabs>
        <w:spacing w:line="360" w:lineRule="auto"/>
        <w:ind w:left="284" w:hanging="28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учета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воспитанников и их групп;</w:t>
      </w:r>
    </w:p>
    <w:p w:rsidR="009202A0" w:rsidRPr="007406FD" w:rsidRDefault="005C725F" w:rsidP="00190007">
      <w:pPr>
        <w:pStyle w:val="a5"/>
        <w:numPr>
          <w:ilvl w:val="0"/>
          <w:numId w:val="4"/>
        </w:numPr>
        <w:tabs>
          <w:tab w:val="left" w:pos="1490"/>
        </w:tabs>
        <w:spacing w:line="360" w:lineRule="auto"/>
        <w:ind w:left="284" w:hanging="284"/>
        <w:jc w:val="left"/>
        <w:rPr>
          <w:sz w:val="28"/>
          <w:szCs w:val="28"/>
        </w:rPr>
      </w:pPr>
      <w:r w:rsidRPr="007406FD">
        <w:rPr>
          <w:sz w:val="28"/>
          <w:szCs w:val="28"/>
        </w:rPr>
        <w:t>принцип</w:t>
      </w:r>
      <w:r w:rsidRPr="007406FD">
        <w:rPr>
          <w:spacing w:val="41"/>
          <w:sz w:val="28"/>
          <w:szCs w:val="28"/>
        </w:rPr>
        <w:t xml:space="preserve"> </w:t>
      </w:r>
      <w:r w:rsidRPr="007406FD">
        <w:rPr>
          <w:sz w:val="28"/>
          <w:szCs w:val="28"/>
        </w:rPr>
        <w:t>приоритета</w:t>
      </w:r>
      <w:r w:rsidRPr="007406FD">
        <w:rPr>
          <w:spacing w:val="41"/>
          <w:sz w:val="28"/>
          <w:szCs w:val="28"/>
        </w:rPr>
        <w:t xml:space="preserve"> </w:t>
      </w:r>
      <w:r w:rsidRPr="007406FD">
        <w:rPr>
          <w:sz w:val="28"/>
          <w:szCs w:val="28"/>
        </w:rPr>
        <w:t>конструктивных</w:t>
      </w:r>
      <w:r w:rsidRPr="007406FD">
        <w:rPr>
          <w:spacing w:val="39"/>
          <w:sz w:val="28"/>
          <w:szCs w:val="28"/>
        </w:rPr>
        <w:t xml:space="preserve"> </w:t>
      </w:r>
      <w:r w:rsidRPr="007406FD">
        <w:rPr>
          <w:sz w:val="28"/>
          <w:szCs w:val="28"/>
        </w:rPr>
        <w:t>интересов</w:t>
      </w:r>
      <w:r w:rsidRPr="007406FD">
        <w:rPr>
          <w:spacing w:val="38"/>
          <w:sz w:val="28"/>
          <w:szCs w:val="28"/>
        </w:rPr>
        <w:t xml:space="preserve"> </w:t>
      </w:r>
      <w:r w:rsidRPr="007406FD">
        <w:rPr>
          <w:sz w:val="28"/>
          <w:szCs w:val="28"/>
        </w:rPr>
        <w:t>и</w:t>
      </w:r>
      <w:r w:rsidRPr="007406FD">
        <w:rPr>
          <w:spacing w:val="39"/>
          <w:sz w:val="28"/>
          <w:szCs w:val="28"/>
        </w:rPr>
        <w:t xml:space="preserve"> </w:t>
      </w:r>
      <w:r w:rsidRPr="007406FD">
        <w:rPr>
          <w:sz w:val="28"/>
          <w:szCs w:val="28"/>
        </w:rPr>
        <w:t>потребностей</w:t>
      </w:r>
      <w:r w:rsidRPr="007406FD">
        <w:rPr>
          <w:spacing w:val="40"/>
          <w:sz w:val="28"/>
          <w:szCs w:val="28"/>
        </w:rPr>
        <w:t xml:space="preserve"> </w:t>
      </w:r>
      <w:r w:rsidRPr="007406FD">
        <w:rPr>
          <w:spacing w:val="-5"/>
          <w:sz w:val="28"/>
          <w:szCs w:val="28"/>
        </w:rPr>
        <w:t>де</w:t>
      </w:r>
      <w:r w:rsidRPr="007406FD">
        <w:rPr>
          <w:spacing w:val="-4"/>
          <w:sz w:val="28"/>
          <w:szCs w:val="28"/>
        </w:rPr>
        <w:t>тей;</w:t>
      </w:r>
    </w:p>
    <w:p w:rsidR="009202A0" w:rsidRPr="007406FD" w:rsidRDefault="005C725F" w:rsidP="00190007">
      <w:pPr>
        <w:pStyle w:val="a5"/>
        <w:numPr>
          <w:ilvl w:val="0"/>
          <w:numId w:val="4"/>
        </w:numPr>
        <w:tabs>
          <w:tab w:val="left" w:pos="1478"/>
        </w:tabs>
        <w:spacing w:line="360" w:lineRule="auto"/>
        <w:ind w:left="284" w:hanging="284"/>
        <w:jc w:val="left"/>
        <w:rPr>
          <w:sz w:val="28"/>
          <w:szCs w:val="28"/>
        </w:rPr>
      </w:pPr>
      <w:r>
        <w:rPr>
          <w:sz w:val="28"/>
        </w:rPr>
        <w:t>принцип</w:t>
      </w:r>
      <w:r w:rsidRPr="007406FD">
        <w:rPr>
          <w:spacing w:val="26"/>
          <w:sz w:val="28"/>
        </w:rPr>
        <w:t xml:space="preserve"> </w:t>
      </w:r>
      <w:r>
        <w:rPr>
          <w:sz w:val="28"/>
        </w:rPr>
        <w:t>реальности</w:t>
      </w:r>
      <w:r w:rsidRPr="007406FD">
        <w:rPr>
          <w:spacing w:val="31"/>
          <w:sz w:val="28"/>
        </w:rPr>
        <w:t xml:space="preserve"> </w:t>
      </w:r>
      <w:r>
        <w:rPr>
          <w:sz w:val="28"/>
        </w:rPr>
        <w:t>и</w:t>
      </w:r>
      <w:r w:rsidRPr="007406FD">
        <w:rPr>
          <w:spacing w:val="32"/>
          <w:sz w:val="28"/>
        </w:rPr>
        <w:t xml:space="preserve"> </w:t>
      </w:r>
      <w:r>
        <w:rPr>
          <w:sz w:val="28"/>
        </w:rPr>
        <w:t>измеримости</w:t>
      </w:r>
      <w:r w:rsidRPr="007406FD">
        <w:rPr>
          <w:spacing w:val="28"/>
          <w:sz w:val="28"/>
        </w:rPr>
        <w:t xml:space="preserve"> </w:t>
      </w:r>
      <w:r>
        <w:rPr>
          <w:sz w:val="28"/>
        </w:rPr>
        <w:t>итогов</w:t>
      </w:r>
      <w:r w:rsidRPr="007406FD">
        <w:rPr>
          <w:spacing w:val="30"/>
          <w:sz w:val="28"/>
        </w:rPr>
        <w:t xml:space="preserve"> </w:t>
      </w:r>
      <w:r>
        <w:rPr>
          <w:sz w:val="28"/>
        </w:rPr>
        <w:t>воспитательной</w:t>
      </w:r>
      <w:r w:rsidRPr="007406FD">
        <w:rPr>
          <w:spacing w:val="32"/>
          <w:sz w:val="28"/>
        </w:rPr>
        <w:t xml:space="preserve"> </w:t>
      </w:r>
      <w:r w:rsidRPr="007406FD">
        <w:rPr>
          <w:spacing w:val="-2"/>
          <w:sz w:val="28"/>
          <w:szCs w:val="28"/>
        </w:rPr>
        <w:t>деятельности.</w:t>
      </w:r>
    </w:p>
    <w:p w:rsidR="00190007" w:rsidRDefault="00190007" w:rsidP="00190007">
      <w:pPr>
        <w:pStyle w:val="a3"/>
        <w:tabs>
          <w:tab w:val="left" w:pos="2365"/>
          <w:tab w:val="left" w:pos="5624"/>
          <w:tab w:val="left" w:pos="7915"/>
          <w:tab w:val="left" w:pos="9405"/>
        </w:tabs>
        <w:spacing w:line="360" w:lineRule="auto"/>
        <w:ind w:left="0" w:firstLine="567"/>
      </w:pPr>
    </w:p>
    <w:p w:rsidR="009202A0" w:rsidRDefault="005C725F" w:rsidP="00190007">
      <w:pPr>
        <w:pStyle w:val="a3"/>
        <w:tabs>
          <w:tab w:val="left" w:pos="2365"/>
          <w:tab w:val="left" w:pos="5624"/>
          <w:tab w:val="left" w:pos="7915"/>
          <w:tab w:val="left" w:pos="9405"/>
        </w:tabs>
        <w:spacing w:line="360" w:lineRule="auto"/>
        <w:ind w:left="0" w:firstLine="567"/>
      </w:pPr>
      <w:r>
        <w:t>Разделы Программы раскрывают особенности формирования содержа</w:t>
      </w:r>
      <w:r>
        <w:rPr>
          <w:spacing w:val="-4"/>
        </w:rPr>
        <w:t>ния</w:t>
      </w:r>
      <w:r w:rsidR="007406FD">
        <w:rPr>
          <w:spacing w:val="-4"/>
        </w:rPr>
        <w:t xml:space="preserve"> </w:t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работы,</w:t>
      </w:r>
      <w:r w:rsidR="007406FD">
        <w:rPr>
          <w:spacing w:val="-2"/>
        </w:rPr>
        <w:t xml:space="preserve"> </w:t>
      </w:r>
      <w:r>
        <w:rPr>
          <w:spacing w:val="-10"/>
        </w:rPr>
        <w:t>а</w:t>
      </w:r>
      <w:r w:rsidR="007406FD">
        <w:rPr>
          <w:spacing w:val="-10"/>
        </w:rPr>
        <w:t xml:space="preserve"> </w:t>
      </w:r>
      <w:r>
        <w:rPr>
          <w:spacing w:val="-4"/>
        </w:rPr>
        <w:t>бло</w:t>
      </w:r>
      <w:r>
        <w:t>ки</w:t>
      </w:r>
      <w:r>
        <w:rPr>
          <w:spacing w:val="-2"/>
        </w:rPr>
        <w:t xml:space="preserve"> </w:t>
      </w:r>
      <w:r>
        <w:t>«Мир»,</w:t>
      </w:r>
      <w:r>
        <w:rPr>
          <w:spacing w:val="-3"/>
        </w:rPr>
        <w:t xml:space="preserve"> </w:t>
      </w:r>
      <w:r>
        <w:t>«Россия»,</w:t>
      </w:r>
      <w:r>
        <w:rPr>
          <w:spacing w:val="-3"/>
        </w:rPr>
        <w:t xml:space="preserve"> </w:t>
      </w:r>
      <w:r>
        <w:t>«Человек»</w:t>
      </w:r>
      <w:r>
        <w:rPr>
          <w:spacing w:val="-4"/>
        </w:rPr>
        <w:t xml:space="preserve"> </w:t>
      </w:r>
      <w:r>
        <w:t>определяют ключевые сквозные векторы содержания инвариантных и вариативных модулей.</w:t>
      </w:r>
    </w:p>
    <w:p w:rsidR="009202A0" w:rsidRDefault="005C725F" w:rsidP="00190007">
      <w:pPr>
        <w:pStyle w:val="1"/>
        <w:spacing w:before="0" w:line="360" w:lineRule="auto"/>
        <w:ind w:left="0"/>
        <w:jc w:val="center"/>
      </w:pPr>
      <w:r>
        <w:lastRenderedPageBreak/>
        <w:t>II.</w:t>
      </w:r>
      <w:r>
        <w:rPr>
          <w:spacing w:val="-11"/>
        </w:rPr>
        <w:t xml:space="preserve"> </w:t>
      </w:r>
      <w:r>
        <w:t>СОДЕРЖАТЕЛЬНЫЙ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9202A0" w:rsidRDefault="005C725F" w:rsidP="00190007">
      <w:pPr>
        <w:pStyle w:val="2"/>
        <w:numPr>
          <w:ilvl w:val="1"/>
          <w:numId w:val="3"/>
        </w:numPr>
        <w:spacing w:line="360" w:lineRule="auto"/>
        <w:ind w:left="0" w:firstLine="567"/>
        <w:jc w:val="left"/>
      </w:pPr>
      <w:r>
        <w:t>Направления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9202A0" w:rsidRPr="00C056E7" w:rsidRDefault="005C725F" w:rsidP="00190007">
      <w:pPr>
        <w:pStyle w:val="a3"/>
        <w:spacing w:line="360" w:lineRule="auto"/>
        <w:ind w:left="0" w:firstLine="567"/>
      </w:pPr>
      <w:r w:rsidRPr="00C056E7">
        <w:t>Основные</w:t>
      </w:r>
      <w:r w:rsidRPr="00C056E7">
        <w:rPr>
          <w:spacing w:val="-12"/>
        </w:rPr>
        <w:t xml:space="preserve"> </w:t>
      </w:r>
      <w:r w:rsidRPr="00C056E7">
        <w:t>направления</w:t>
      </w:r>
      <w:r w:rsidRPr="00C056E7">
        <w:rPr>
          <w:spacing w:val="-6"/>
        </w:rPr>
        <w:t xml:space="preserve"> </w:t>
      </w:r>
      <w:r w:rsidRPr="00C056E7">
        <w:t>воспитательной</w:t>
      </w:r>
      <w:r w:rsidRPr="00C056E7">
        <w:rPr>
          <w:spacing w:val="-9"/>
        </w:rPr>
        <w:t xml:space="preserve"> </w:t>
      </w:r>
      <w:r w:rsidRPr="00C056E7">
        <w:t>работы</w:t>
      </w:r>
      <w:r w:rsidRPr="00C056E7">
        <w:rPr>
          <w:spacing w:val="-7"/>
        </w:rPr>
        <w:t xml:space="preserve"> </w:t>
      </w:r>
      <w:r w:rsidRPr="00C056E7">
        <w:t>включают</w:t>
      </w:r>
      <w:r w:rsidRPr="00C056E7">
        <w:rPr>
          <w:spacing w:val="-8"/>
        </w:rPr>
        <w:t xml:space="preserve"> </w:t>
      </w:r>
      <w:r w:rsidRPr="00C056E7">
        <w:t>в</w:t>
      </w:r>
      <w:r w:rsidRPr="00C056E7">
        <w:rPr>
          <w:spacing w:val="-7"/>
        </w:rPr>
        <w:t xml:space="preserve"> </w:t>
      </w:r>
      <w:r w:rsidRPr="00C056E7">
        <w:rPr>
          <w:spacing w:val="-2"/>
        </w:rPr>
        <w:t>себя: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b/>
          <w:i/>
          <w:sz w:val="28"/>
        </w:rPr>
        <w:t xml:space="preserve">гражданское воспитание: </w:t>
      </w:r>
      <w:r>
        <w:rPr>
          <w:sz w:val="28"/>
        </w:rPr>
        <w:t>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</w:t>
      </w:r>
      <w:r w:rsidR="007406FD">
        <w:rPr>
          <w:sz w:val="28"/>
        </w:rPr>
        <w:t xml:space="preserve"> </w:t>
      </w:r>
      <w:r>
        <w:rPr>
          <w:sz w:val="28"/>
        </w:rPr>
        <w:t xml:space="preserve"> гражданина Российской Федерации;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b/>
          <w:i/>
          <w:sz w:val="28"/>
        </w:rPr>
        <w:t xml:space="preserve">патриотическое воспитание: </w:t>
      </w:r>
      <w:r>
        <w:rPr>
          <w:sz w:val="28"/>
        </w:rP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b/>
          <w:i/>
          <w:sz w:val="28"/>
        </w:rPr>
        <w:t xml:space="preserve">духовно-нравственное воспитание: </w:t>
      </w:r>
      <w:r>
        <w:rPr>
          <w:sz w:val="28"/>
        </w:rPr>
        <w:t xml:space="preserve"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  <w:sz w:val="28"/>
        </w:rPr>
        <w:t>ценностей;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b/>
          <w:i/>
          <w:sz w:val="28"/>
        </w:rPr>
        <w:t xml:space="preserve">эстетическое воспитание: </w:t>
      </w:r>
      <w:r>
        <w:rPr>
          <w:sz w:val="28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202A0" w:rsidRPr="007406FD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406FD">
        <w:rPr>
          <w:b/>
          <w:i/>
          <w:sz w:val="28"/>
        </w:rPr>
        <w:t xml:space="preserve">трудовое воспитание: </w:t>
      </w:r>
      <w:r w:rsidRPr="007406FD">
        <w:rPr>
          <w:sz w:val="28"/>
        </w:rPr>
        <w:t>воспитание уважения к труду, трудящимся, результатам</w:t>
      </w:r>
      <w:r w:rsidRPr="007406FD">
        <w:rPr>
          <w:spacing w:val="30"/>
          <w:sz w:val="28"/>
        </w:rPr>
        <w:t xml:space="preserve"> </w:t>
      </w:r>
      <w:r w:rsidRPr="007406FD">
        <w:rPr>
          <w:sz w:val="28"/>
        </w:rPr>
        <w:t>труда</w:t>
      </w:r>
      <w:r w:rsidRPr="007406FD">
        <w:rPr>
          <w:spacing w:val="31"/>
          <w:sz w:val="28"/>
        </w:rPr>
        <w:t xml:space="preserve"> </w:t>
      </w:r>
      <w:r w:rsidRPr="007406FD">
        <w:rPr>
          <w:sz w:val="28"/>
        </w:rPr>
        <w:t>(своего</w:t>
      </w:r>
      <w:r w:rsidRPr="007406FD">
        <w:rPr>
          <w:spacing w:val="31"/>
          <w:sz w:val="28"/>
        </w:rPr>
        <w:t xml:space="preserve"> </w:t>
      </w:r>
      <w:r w:rsidRPr="007406FD">
        <w:rPr>
          <w:sz w:val="28"/>
        </w:rPr>
        <w:t>и</w:t>
      </w:r>
      <w:r w:rsidRPr="007406FD">
        <w:rPr>
          <w:spacing w:val="31"/>
          <w:sz w:val="28"/>
        </w:rPr>
        <w:t xml:space="preserve"> </w:t>
      </w:r>
      <w:r w:rsidRPr="007406FD">
        <w:rPr>
          <w:sz w:val="28"/>
        </w:rPr>
        <w:t>других</w:t>
      </w:r>
      <w:r w:rsidRPr="007406FD">
        <w:rPr>
          <w:spacing w:val="31"/>
          <w:sz w:val="28"/>
        </w:rPr>
        <w:t xml:space="preserve"> </w:t>
      </w:r>
      <w:r w:rsidRPr="007406FD">
        <w:rPr>
          <w:sz w:val="28"/>
        </w:rPr>
        <w:t>людей),</w:t>
      </w:r>
      <w:r w:rsidRPr="007406FD">
        <w:rPr>
          <w:spacing w:val="30"/>
          <w:sz w:val="28"/>
        </w:rPr>
        <w:t xml:space="preserve"> </w:t>
      </w:r>
      <w:r w:rsidRPr="007406FD">
        <w:rPr>
          <w:sz w:val="28"/>
        </w:rPr>
        <w:t>ориентации</w:t>
      </w:r>
      <w:r w:rsidRPr="007406FD">
        <w:rPr>
          <w:spacing w:val="31"/>
          <w:sz w:val="28"/>
        </w:rPr>
        <w:t xml:space="preserve"> </w:t>
      </w:r>
      <w:r w:rsidRPr="007406FD">
        <w:rPr>
          <w:sz w:val="28"/>
        </w:rPr>
        <w:t>на</w:t>
      </w:r>
      <w:r w:rsidRPr="007406FD">
        <w:rPr>
          <w:spacing w:val="28"/>
          <w:sz w:val="28"/>
        </w:rPr>
        <w:t xml:space="preserve"> </w:t>
      </w:r>
      <w:r w:rsidRPr="007406FD">
        <w:rPr>
          <w:sz w:val="28"/>
        </w:rPr>
        <w:t>развитие</w:t>
      </w:r>
      <w:r w:rsidRPr="007406FD">
        <w:rPr>
          <w:spacing w:val="31"/>
          <w:sz w:val="28"/>
        </w:rPr>
        <w:t xml:space="preserve"> </w:t>
      </w:r>
      <w:r w:rsidRPr="007406FD">
        <w:rPr>
          <w:sz w:val="28"/>
          <w:szCs w:val="28"/>
        </w:rPr>
        <w:t>самостоятельности, трудовую деятельность, получение профессии, личностное</w:t>
      </w:r>
      <w:r w:rsidRPr="007406FD">
        <w:rPr>
          <w:spacing w:val="-5"/>
          <w:sz w:val="28"/>
          <w:szCs w:val="28"/>
        </w:rPr>
        <w:t xml:space="preserve"> </w:t>
      </w:r>
      <w:r w:rsidRPr="007406FD">
        <w:rPr>
          <w:sz w:val="28"/>
          <w:szCs w:val="28"/>
        </w:rPr>
        <w:t>самовыражение</w:t>
      </w:r>
      <w:r w:rsidRPr="007406FD">
        <w:rPr>
          <w:spacing w:val="-4"/>
          <w:sz w:val="28"/>
          <w:szCs w:val="28"/>
        </w:rPr>
        <w:t xml:space="preserve"> </w:t>
      </w:r>
      <w:r w:rsidRPr="007406FD">
        <w:rPr>
          <w:sz w:val="28"/>
          <w:szCs w:val="28"/>
        </w:rPr>
        <w:t>в</w:t>
      </w:r>
      <w:r w:rsidRPr="007406FD">
        <w:rPr>
          <w:spacing w:val="-6"/>
          <w:sz w:val="28"/>
          <w:szCs w:val="28"/>
        </w:rPr>
        <w:t xml:space="preserve"> </w:t>
      </w:r>
      <w:r w:rsidRPr="007406FD">
        <w:rPr>
          <w:sz w:val="28"/>
          <w:szCs w:val="28"/>
        </w:rPr>
        <w:t>продуктивном,</w:t>
      </w:r>
      <w:r w:rsidRPr="007406FD">
        <w:rPr>
          <w:spacing w:val="-4"/>
          <w:sz w:val="28"/>
          <w:szCs w:val="28"/>
        </w:rPr>
        <w:t xml:space="preserve"> </w:t>
      </w:r>
      <w:r w:rsidRPr="007406FD">
        <w:rPr>
          <w:sz w:val="28"/>
          <w:szCs w:val="28"/>
        </w:rPr>
        <w:t>нравственно</w:t>
      </w:r>
      <w:r w:rsidRPr="007406FD">
        <w:rPr>
          <w:spacing w:val="-4"/>
          <w:sz w:val="28"/>
          <w:szCs w:val="28"/>
        </w:rPr>
        <w:t xml:space="preserve"> </w:t>
      </w:r>
      <w:r w:rsidRPr="007406FD">
        <w:rPr>
          <w:sz w:val="28"/>
          <w:szCs w:val="28"/>
        </w:rPr>
        <w:t>достойном</w:t>
      </w:r>
      <w:r w:rsidRPr="007406FD">
        <w:rPr>
          <w:spacing w:val="-4"/>
          <w:sz w:val="28"/>
          <w:szCs w:val="28"/>
        </w:rPr>
        <w:t xml:space="preserve"> </w:t>
      </w:r>
      <w:r w:rsidRPr="007406FD">
        <w:rPr>
          <w:sz w:val="28"/>
          <w:szCs w:val="28"/>
        </w:rPr>
        <w:t>труде в российском обществе, на достижение выдающихся результатов в труде, профессиональной деятельности;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b/>
          <w:i/>
          <w:sz w:val="28"/>
        </w:rPr>
        <w:t xml:space="preserve">физическое воспитание, формирование культуры здорового образа жизни и эмоционального благополучия: </w:t>
      </w:r>
      <w:r>
        <w:rPr>
          <w:sz w:val="28"/>
        </w:rPr>
        <w:t xml:space="preserve">компонент </w:t>
      </w:r>
      <w:proofErr w:type="spellStart"/>
      <w:r w:rsidR="007406FD"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</w:t>
      </w:r>
      <w:r>
        <w:rPr>
          <w:sz w:val="28"/>
        </w:rPr>
        <w:lastRenderedPageBreak/>
        <w:t>безопасной организации оздоровительного процесса, эффективной физкультурно</w:t>
      </w:r>
      <w:r w:rsidR="007406FD">
        <w:rPr>
          <w:sz w:val="28"/>
        </w:rPr>
        <w:t>-</w:t>
      </w:r>
      <w:r>
        <w:rPr>
          <w:sz w:val="28"/>
        </w:rPr>
        <w:t>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b/>
          <w:i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 российских традиционных духовных ценностей;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b/>
          <w:i/>
          <w:sz w:val="28"/>
        </w:rPr>
        <w:t xml:space="preserve">познавательное направление воспитания: </w:t>
      </w:r>
      <w:r>
        <w:rPr>
          <w:sz w:val="28"/>
        </w:rPr>
        <w:t>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9202A0" w:rsidRDefault="009202A0" w:rsidP="00190007">
      <w:pPr>
        <w:pStyle w:val="a3"/>
        <w:spacing w:line="360" w:lineRule="auto"/>
        <w:ind w:left="0" w:firstLine="567"/>
        <w:jc w:val="left"/>
      </w:pPr>
    </w:p>
    <w:p w:rsidR="00C056E7" w:rsidRDefault="005C725F" w:rsidP="00190007">
      <w:pPr>
        <w:pStyle w:val="2"/>
        <w:numPr>
          <w:ilvl w:val="1"/>
          <w:numId w:val="3"/>
        </w:numPr>
        <w:tabs>
          <w:tab w:val="left" w:pos="1276"/>
          <w:tab w:val="left" w:pos="8222"/>
        </w:tabs>
        <w:spacing w:line="360" w:lineRule="auto"/>
        <w:ind w:left="0" w:firstLine="567"/>
        <w:jc w:val="center"/>
      </w:pPr>
      <w:r>
        <w:t>Инвариантные</w:t>
      </w:r>
      <w:r>
        <w:rPr>
          <w:spacing w:val="-17"/>
        </w:rPr>
        <w:t xml:space="preserve"> </w:t>
      </w:r>
      <w:r>
        <w:t>(обязательные)</w:t>
      </w:r>
      <w:r>
        <w:rPr>
          <w:spacing w:val="-17"/>
        </w:rPr>
        <w:t xml:space="preserve"> </w:t>
      </w:r>
      <w:r>
        <w:t>блоки</w:t>
      </w:r>
    </w:p>
    <w:p w:rsidR="009202A0" w:rsidRDefault="005C725F" w:rsidP="00190007">
      <w:pPr>
        <w:pStyle w:val="2"/>
        <w:tabs>
          <w:tab w:val="left" w:pos="1276"/>
          <w:tab w:val="left" w:pos="8222"/>
        </w:tabs>
        <w:spacing w:line="360" w:lineRule="auto"/>
        <w:ind w:left="567"/>
        <w:jc w:val="center"/>
      </w:pPr>
      <w:r>
        <w:t>Блок «Мир»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9202A0" w:rsidRPr="007406FD" w:rsidRDefault="005C725F" w:rsidP="00190007">
      <w:pPr>
        <w:pStyle w:val="a3"/>
        <w:spacing w:line="360" w:lineRule="auto"/>
        <w:ind w:left="0" w:firstLine="567"/>
        <w:rPr>
          <w:i/>
        </w:rPr>
      </w:pPr>
      <w:r w:rsidRPr="007406FD">
        <w:rPr>
          <w:i/>
        </w:rPr>
        <w:t>Деятельность</w:t>
      </w:r>
      <w:r w:rsidRPr="007406FD">
        <w:rPr>
          <w:i/>
          <w:spacing w:val="-7"/>
        </w:rPr>
        <w:t xml:space="preserve"> </w:t>
      </w:r>
      <w:r w:rsidRPr="007406FD">
        <w:rPr>
          <w:i/>
        </w:rPr>
        <w:t>блока</w:t>
      </w:r>
      <w:r w:rsidRPr="007406FD">
        <w:rPr>
          <w:i/>
          <w:spacing w:val="-7"/>
        </w:rPr>
        <w:t xml:space="preserve"> </w:t>
      </w:r>
      <w:r w:rsidRPr="007406FD">
        <w:rPr>
          <w:i/>
        </w:rPr>
        <w:t>«Мир»</w:t>
      </w:r>
      <w:r w:rsidRPr="007406FD">
        <w:rPr>
          <w:i/>
          <w:spacing w:val="-4"/>
        </w:rPr>
        <w:t xml:space="preserve"> </w:t>
      </w:r>
      <w:r w:rsidRPr="007406FD">
        <w:rPr>
          <w:i/>
        </w:rPr>
        <w:t>реализуется</w:t>
      </w:r>
      <w:r w:rsidRPr="007406FD">
        <w:rPr>
          <w:i/>
          <w:spacing w:val="-4"/>
        </w:rPr>
        <w:t xml:space="preserve"> </w:t>
      </w:r>
      <w:r w:rsidRPr="007406FD">
        <w:rPr>
          <w:i/>
        </w:rPr>
        <w:t>в</w:t>
      </w:r>
      <w:r w:rsidRPr="007406FD">
        <w:rPr>
          <w:i/>
          <w:spacing w:val="-6"/>
        </w:rPr>
        <w:t xml:space="preserve"> </w:t>
      </w:r>
      <w:r w:rsidRPr="007406FD">
        <w:rPr>
          <w:i/>
        </w:rPr>
        <w:t>следующих</w:t>
      </w:r>
      <w:r w:rsidRPr="007406FD">
        <w:rPr>
          <w:i/>
          <w:spacing w:val="-3"/>
        </w:rPr>
        <w:t xml:space="preserve"> </w:t>
      </w:r>
      <w:r w:rsidRPr="007406FD">
        <w:rPr>
          <w:i/>
          <w:spacing w:val="-2"/>
        </w:rPr>
        <w:t>форматах:</w:t>
      </w:r>
    </w:p>
    <w:p w:rsidR="009202A0" w:rsidRPr="007406FD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</w:t>
      </w:r>
      <w:r w:rsidR="007406FD">
        <w:rPr>
          <w:sz w:val="28"/>
        </w:rPr>
        <w:t xml:space="preserve"> </w:t>
      </w:r>
      <w:r w:rsidRPr="007406FD">
        <w:rPr>
          <w:sz w:val="28"/>
          <w:szCs w:val="28"/>
        </w:rPr>
        <w:t>деятелями науки и культуры разных стран и эпох, с героями</w:t>
      </w:r>
      <w:r w:rsidR="007406FD">
        <w:rPr>
          <w:sz w:val="28"/>
          <w:szCs w:val="28"/>
        </w:rPr>
        <w:t xml:space="preserve"> </w:t>
      </w:r>
      <w:r w:rsidRPr="007406FD">
        <w:rPr>
          <w:sz w:val="28"/>
          <w:szCs w:val="28"/>
        </w:rPr>
        <w:t>-</w:t>
      </w:r>
      <w:r w:rsidR="007406FD">
        <w:rPr>
          <w:sz w:val="28"/>
          <w:szCs w:val="28"/>
        </w:rPr>
        <w:t xml:space="preserve"> </w:t>
      </w:r>
      <w:r w:rsidRPr="007406FD">
        <w:rPr>
          <w:sz w:val="28"/>
          <w:szCs w:val="28"/>
        </w:rPr>
        <w:t>защитниками отечества;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proofErr w:type="gramStart"/>
      <w:r w:rsidRPr="007406FD">
        <w:rPr>
          <w:sz w:val="28"/>
          <w:szCs w:val="28"/>
        </w:rPr>
        <w:t>игровые форматы, направленные на знакомство с мировым и общероссийским культурным наследием в области искусства, литературы</w:t>
      </w:r>
      <w:r>
        <w:rPr>
          <w:sz w:val="28"/>
        </w:rPr>
        <w:t>, музыки, изобразительного творчества, архитектуры, театра, балета, кинематографа, мультипликации;</w:t>
      </w:r>
      <w:proofErr w:type="gramEnd"/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сотрудничества; мероприятия, которые помогают понять, что мир является основой благополучия каждого человека и человечества в целом; события и мероприятия, отражающие </w:t>
      </w:r>
      <w:r>
        <w:rPr>
          <w:sz w:val="28"/>
        </w:rPr>
        <w:lastRenderedPageBreak/>
        <w:t>ценности созидания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  <w:jc w:val="left"/>
      </w:pPr>
      <w:r>
        <w:t>а)</w:t>
      </w:r>
      <w:r>
        <w:rPr>
          <w:spacing w:val="-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4"/>
        </w:rPr>
        <w:t>игр;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  <w:jc w:val="left"/>
      </w:pPr>
      <w:r>
        <w:t>б) организация</w:t>
      </w:r>
      <w:r>
        <w:rPr>
          <w:spacing w:val="35"/>
        </w:rPr>
        <w:t xml:space="preserve"> </w:t>
      </w:r>
      <w:r>
        <w:t>конструкторской,</w:t>
      </w:r>
      <w:r>
        <w:rPr>
          <w:spacing w:val="36"/>
        </w:rPr>
        <w:t xml:space="preserve"> </w:t>
      </w:r>
      <w:r>
        <w:t>исследовательской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проектной</w:t>
      </w:r>
      <w:r>
        <w:rPr>
          <w:spacing w:val="35"/>
        </w:rPr>
        <w:t xml:space="preserve"> </w:t>
      </w:r>
      <w:r>
        <w:t>дея</w:t>
      </w:r>
      <w:r>
        <w:rPr>
          <w:spacing w:val="-2"/>
        </w:rPr>
        <w:t>тельности;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  <w:jc w:val="left"/>
      </w:pPr>
      <w:r>
        <w:t>в)</w:t>
      </w:r>
      <w:r>
        <w:rPr>
          <w:spacing w:val="-7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научно-популярных</w:t>
      </w:r>
      <w:r>
        <w:rPr>
          <w:spacing w:val="-4"/>
        </w:rPr>
        <w:t xml:space="preserve"> </w:t>
      </w:r>
      <w:r>
        <w:rPr>
          <w:spacing w:val="-2"/>
        </w:rPr>
        <w:t>фильмов;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  <w:jc w:val="left"/>
      </w:pPr>
      <w:r>
        <w:t>г)</w:t>
      </w:r>
      <w:r>
        <w:rPr>
          <w:spacing w:val="6"/>
        </w:rPr>
        <w:t xml:space="preserve"> </w:t>
      </w:r>
      <w:r>
        <w:t>встречи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интересными</w:t>
      </w:r>
      <w:r>
        <w:rPr>
          <w:spacing w:val="9"/>
        </w:rPr>
        <w:t xml:space="preserve"> </w:t>
      </w:r>
      <w:r>
        <w:t>людьми,</w:t>
      </w:r>
      <w:r>
        <w:rPr>
          <w:spacing w:val="8"/>
        </w:rPr>
        <w:t xml:space="preserve"> </w:t>
      </w:r>
      <w:r>
        <w:t>дискуссионные</w:t>
      </w:r>
      <w:r>
        <w:rPr>
          <w:spacing w:val="10"/>
        </w:rPr>
        <w:t xml:space="preserve"> </w:t>
      </w:r>
      <w:r>
        <w:t>клубы,</w:t>
      </w:r>
      <w:r>
        <w:rPr>
          <w:spacing w:val="10"/>
        </w:rPr>
        <w:t xml:space="preserve"> </w:t>
      </w:r>
      <w:r>
        <w:t>дебаты,</w:t>
      </w:r>
      <w:r>
        <w:rPr>
          <w:spacing w:val="9"/>
        </w:rPr>
        <w:t xml:space="preserve"> </w:t>
      </w:r>
      <w:r>
        <w:rPr>
          <w:spacing w:val="-4"/>
        </w:rPr>
        <w:t>дис</w:t>
      </w:r>
      <w:r>
        <w:rPr>
          <w:spacing w:val="-2"/>
        </w:rPr>
        <w:t>путы.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9202A0" w:rsidRPr="007406FD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</w:rPr>
        <w:t>тематические</w:t>
      </w:r>
      <w:r w:rsidRPr="007406FD">
        <w:rPr>
          <w:spacing w:val="8"/>
          <w:sz w:val="28"/>
        </w:rPr>
        <w:t xml:space="preserve"> </w:t>
      </w:r>
      <w:r>
        <w:rPr>
          <w:sz w:val="28"/>
        </w:rPr>
        <w:t>беседы</w:t>
      </w:r>
      <w:r w:rsidRPr="007406FD">
        <w:rPr>
          <w:spacing w:val="11"/>
          <w:sz w:val="28"/>
        </w:rPr>
        <w:t xml:space="preserve"> </w:t>
      </w:r>
      <w:r>
        <w:rPr>
          <w:sz w:val="28"/>
        </w:rPr>
        <w:t>и</w:t>
      </w:r>
      <w:r w:rsidRPr="007406FD">
        <w:rPr>
          <w:spacing w:val="11"/>
          <w:sz w:val="28"/>
        </w:rPr>
        <w:t xml:space="preserve"> </w:t>
      </w:r>
      <w:r>
        <w:rPr>
          <w:sz w:val="28"/>
        </w:rPr>
        <w:t>диалоги</w:t>
      </w:r>
      <w:r w:rsidRPr="007406FD">
        <w:rPr>
          <w:spacing w:val="11"/>
          <w:sz w:val="28"/>
        </w:rPr>
        <w:t xml:space="preserve"> </w:t>
      </w:r>
      <w:r>
        <w:rPr>
          <w:sz w:val="28"/>
        </w:rPr>
        <w:t>на</w:t>
      </w:r>
      <w:r w:rsidRPr="007406FD">
        <w:rPr>
          <w:spacing w:val="11"/>
          <w:sz w:val="28"/>
        </w:rPr>
        <w:t xml:space="preserve"> </w:t>
      </w:r>
      <w:r>
        <w:rPr>
          <w:sz w:val="28"/>
        </w:rPr>
        <w:t>тему</w:t>
      </w:r>
      <w:r w:rsidRPr="007406FD">
        <w:rPr>
          <w:spacing w:val="10"/>
          <w:sz w:val="28"/>
        </w:rPr>
        <w:t xml:space="preserve"> </w:t>
      </w:r>
      <w:r>
        <w:rPr>
          <w:sz w:val="28"/>
        </w:rPr>
        <w:t>духовно-нравственного</w:t>
      </w:r>
      <w:r w:rsidRPr="007406FD">
        <w:rPr>
          <w:spacing w:val="12"/>
          <w:sz w:val="28"/>
        </w:rPr>
        <w:t xml:space="preserve"> </w:t>
      </w:r>
      <w:r w:rsidRPr="007406FD">
        <w:rPr>
          <w:spacing w:val="-2"/>
          <w:sz w:val="28"/>
          <w:szCs w:val="28"/>
        </w:rPr>
        <w:t>воспи</w:t>
      </w:r>
      <w:r w:rsidRPr="007406FD">
        <w:rPr>
          <w:sz w:val="28"/>
          <w:szCs w:val="28"/>
        </w:rPr>
        <w:t>тания.</w:t>
      </w:r>
      <w:r w:rsidRPr="007406FD">
        <w:rPr>
          <w:spacing w:val="23"/>
          <w:sz w:val="28"/>
          <w:szCs w:val="28"/>
        </w:rPr>
        <w:t xml:space="preserve"> </w:t>
      </w:r>
      <w:r w:rsidRPr="007406FD">
        <w:rPr>
          <w:sz w:val="28"/>
          <w:szCs w:val="28"/>
        </w:rPr>
        <w:t>Проведение</w:t>
      </w:r>
      <w:r w:rsidRPr="007406FD">
        <w:rPr>
          <w:spacing w:val="21"/>
          <w:sz w:val="28"/>
          <w:szCs w:val="28"/>
        </w:rPr>
        <w:t xml:space="preserve"> </w:t>
      </w:r>
      <w:r w:rsidRPr="007406FD">
        <w:rPr>
          <w:sz w:val="28"/>
          <w:szCs w:val="28"/>
        </w:rPr>
        <w:t>обсуждений</w:t>
      </w:r>
      <w:r w:rsidRPr="007406FD">
        <w:rPr>
          <w:spacing w:val="23"/>
          <w:sz w:val="28"/>
          <w:szCs w:val="28"/>
        </w:rPr>
        <w:t xml:space="preserve"> </w:t>
      </w:r>
      <w:r w:rsidRPr="007406FD">
        <w:rPr>
          <w:sz w:val="28"/>
          <w:szCs w:val="28"/>
        </w:rPr>
        <w:t>на</w:t>
      </w:r>
      <w:r w:rsidRPr="007406FD">
        <w:rPr>
          <w:spacing w:val="23"/>
          <w:sz w:val="28"/>
          <w:szCs w:val="28"/>
        </w:rPr>
        <w:t xml:space="preserve"> </w:t>
      </w:r>
      <w:r w:rsidRPr="007406FD">
        <w:rPr>
          <w:sz w:val="28"/>
          <w:szCs w:val="28"/>
        </w:rPr>
        <w:t>темы</w:t>
      </w:r>
      <w:r w:rsidRPr="007406FD">
        <w:rPr>
          <w:spacing w:val="25"/>
          <w:sz w:val="28"/>
          <w:szCs w:val="28"/>
        </w:rPr>
        <w:t xml:space="preserve"> </w:t>
      </w:r>
      <w:r w:rsidRPr="007406FD">
        <w:rPr>
          <w:sz w:val="28"/>
          <w:szCs w:val="28"/>
        </w:rPr>
        <w:t>морали,</w:t>
      </w:r>
      <w:r w:rsidRPr="007406FD">
        <w:rPr>
          <w:spacing w:val="23"/>
          <w:sz w:val="28"/>
          <w:szCs w:val="28"/>
        </w:rPr>
        <w:t xml:space="preserve"> </w:t>
      </w:r>
      <w:r w:rsidRPr="007406FD">
        <w:rPr>
          <w:sz w:val="28"/>
          <w:szCs w:val="28"/>
        </w:rPr>
        <w:t>духовных</w:t>
      </w:r>
      <w:r w:rsidRPr="007406FD">
        <w:rPr>
          <w:spacing w:val="23"/>
          <w:sz w:val="28"/>
          <w:szCs w:val="28"/>
        </w:rPr>
        <w:t xml:space="preserve"> </w:t>
      </w:r>
      <w:r w:rsidRPr="007406FD">
        <w:rPr>
          <w:spacing w:val="-2"/>
          <w:sz w:val="28"/>
          <w:szCs w:val="28"/>
        </w:rPr>
        <w:t>ценностей,</w:t>
      </w:r>
      <w:r w:rsidR="007406FD" w:rsidRPr="007406FD">
        <w:rPr>
          <w:spacing w:val="-2"/>
          <w:sz w:val="28"/>
          <w:szCs w:val="28"/>
        </w:rPr>
        <w:t xml:space="preserve"> </w:t>
      </w:r>
      <w:r w:rsidRPr="007406FD">
        <w:rPr>
          <w:sz w:val="28"/>
          <w:szCs w:val="28"/>
        </w:rPr>
        <w:t>честности, справедливости и милосердия. Формат: открытые беседы, где дети делятся своими мыслями и учатся слушать других.</w:t>
      </w:r>
    </w:p>
    <w:p w:rsidR="009202A0" w:rsidRPr="007406FD" w:rsidRDefault="005C725F" w:rsidP="00190007">
      <w:pPr>
        <w:pStyle w:val="2"/>
        <w:tabs>
          <w:tab w:val="left" w:pos="851"/>
        </w:tabs>
        <w:spacing w:line="360" w:lineRule="auto"/>
        <w:ind w:left="0" w:firstLine="567"/>
        <w:jc w:val="center"/>
      </w:pPr>
      <w:r w:rsidRPr="007406FD">
        <w:t>Блок</w:t>
      </w:r>
      <w:r w:rsidRPr="007406FD">
        <w:rPr>
          <w:spacing w:val="-1"/>
        </w:rPr>
        <w:t xml:space="preserve"> </w:t>
      </w:r>
      <w:r w:rsidRPr="007406FD">
        <w:rPr>
          <w:spacing w:val="-2"/>
        </w:rPr>
        <w:t>«Россия»</w:t>
      </w:r>
    </w:p>
    <w:p w:rsidR="00C056E7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 w:rsidRPr="007406FD">
        <w:t xml:space="preserve">В общем блоке реализации содержания «Россия» предлагаются пять комплексов мероприятий. </w:t>
      </w:r>
    </w:p>
    <w:p w:rsidR="009202A0" w:rsidRPr="007406FD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 w:rsidRPr="007406FD">
        <w:rPr>
          <w:b/>
          <w:i/>
        </w:rPr>
        <w:t xml:space="preserve">Первый комплекс </w:t>
      </w:r>
      <w:r w:rsidRPr="007406FD">
        <w:t>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9202A0" w:rsidRPr="007406FD" w:rsidRDefault="005C725F" w:rsidP="00190007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7406FD">
        <w:rPr>
          <w:i/>
          <w:sz w:val="28"/>
          <w:szCs w:val="28"/>
        </w:rPr>
        <w:t>Форматы</w:t>
      </w:r>
      <w:r w:rsidRPr="007406FD">
        <w:rPr>
          <w:i/>
          <w:spacing w:val="-7"/>
          <w:sz w:val="28"/>
          <w:szCs w:val="28"/>
        </w:rPr>
        <w:t xml:space="preserve"> </w:t>
      </w:r>
      <w:r w:rsidRPr="007406FD">
        <w:rPr>
          <w:i/>
          <w:spacing w:val="-2"/>
          <w:sz w:val="28"/>
          <w:szCs w:val="28"/>
        </w:rPr>
        <w:t>мероприятий: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7406FD">
        <w:rPr>
          <w:sz w:val="28"/>
          <w:szCs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</w:t>
      </w:r>
      <w:r>
        <w:rPr>
          <w:sz w:val="28"/>
        </w:rPr>
        <w:t xml:space="preserve">, а также ежедневные церемонии подъема </w:t>
      </w:r>
      <w:r>
        <w:rPr>
          <w:sz w:val="28"/>
        </w:rPr>
        <w:lastRenderedPageBreak/>
        <w:t>(спуска) Государственного флага Российской Фе</w:t>
      </w:r>
      <w:r>
        <w:rPr>
          <w:spacing w:val="-2"/>
          <w:sz w:val="28"/>
        </w:rPr>
        <w:t>дерации;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t>Перечень дополняется и актуализируется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rPr>
          <w:b/>
          <w:i/>
        </w:rPr>
        <w:t xml:space="preserve">Второй комплекс </w:t>
      </w:r>
      <w:r>
        <w:t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9202A0" w:rsidRDefault="005C725F" w:rsidP="00190007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проведение встреч с героями России, организация клубов юных историков,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 защиту исторической правды;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вовлечение детей старших отрядов в просветительский проект «Без 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давности»,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нацелен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rPr>
          <w:b/>
          <w:i/>
        </w:rPr>
        <w:lastRenderedPageBreak/>
        <w:t xml:space="preserve">Третий комплекс </w:t>
      </w:r>
      <w:r>
        <w:t>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rPr>
          <w:b/>
          <w:i/>
        </w:rPr>
        <w:t xml:space="preserve">Четвертый комплекс </w:t>
      </w:r>
      <w:r>
        <w:t>мероприятий связан с русским языком - государственным языком Российской Федерации.</w:t>
      </w:r>
      <w:r w:rsidR="00C056E7">
        <w:t xml:space="preserve"> Коми-пермяцким национальным языком. </w:t>
      </w:r>
    </w:p>
    <w:p w:rsidR="009202A0" w:rsidRDefault="005C725F" w:rsidP="00190007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proofErr w:type="gramStart"/>
      <w:r>
        <w:rPr>
          <w:sz w:val="28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литературные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чтецов;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реконструкция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праздников;</w:t>
      </w:r>
    </w:p>
    <w:p w:rsidR="00C056E7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проекты по собранию русских пословиц и поговорок; крылатых выражений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 родстве, дружбе, 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 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ориентирах. </w:t>
      </w:r>
    </w:p>
    <w:p w:rsidR="009202A0" w:rsidRPr="00C056E7" w:rsidRDefault="005C725F" w:rsidP="00190007">
      <w:pPr>
        <w:pStyle w:val="a5"/>
        <w:tabs>
          <w:tab w:val="left" w:pos="1288"/>
        </w:tabs>
        <w:spacing w:line="360" w:lineRule="auto"/>
        <w:ind w:left="0" w:firstLine="567"/>
        <w:rPr>
          <w:sz w:val="28"/>
          <w:szCs w:val="28"/>
        </w:rPr>
      </w:pPr>
      <w:r>
        <w:rPr>
          <w:b/>
          <w:i/>
          <w:sz w:val="28"/>
        </w:rPr>
        <w:lastRenderedPageBreak/>
        <w:t>Пятый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комплекс</w:t>
      </w:r>
      <w:r>
        <w:rPr>
          <w:b/>
          <w:i/>
          <w:spacing w:val="3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3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33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31"/>
          <w:sz w:val="28"/>
        </w:rPr>
        <w:t xml:space="preserve"> </w:t>
      </w:r>
      <w:r>
        <w:rPr>
          <w:sz w:val="28"/>
        </w:rPr>
        <w:t>(малой</w:t>
      </w:r>
      <w:r>
        <w:rPr>
          <w:spacing w:val="33"/>
          <w:sz w:val="28"/>
        </w:rPr>
        <w:t xml:space="preserve"> </w:t>
      </w:r>
      <w:r w:rsidRPr="00C056E7">
        <w:rPr>
          <w:sz w:val="28"/>
          <w:szCs w:val="28"/>
        </w:rPr>
        <w:t>Родины,</w:t>
      </w:r>
      <w:r w:rsidRPr="00C056E7">
        <w:rPr>
          <w:spacing w:val="-3"/>
          <w:sz w:val="28"/>
          <w:szCs w:val="28"/>
        </w:rPr>
        <w:t xml:space="preserve"> </w:t>
      </w:r>
      <w:r w:rsidRPr="00C056E7">
        <w:rPr>
          <w:sz w:val="28"/>
          <w:szCs w:val="28"/>
        </w:rPr>
        <w:t>своего</w:t>
      </w:r>
      <w:r w:rsidRPr="00C056E7">
        <w:rPr>
          <w:spacing w:val="-2"/>
          <w:sz w:val="28"/>
          <w:szCs w:val="28"/>
        </w:rPr>
        <w:t xml:space="preserve"> </w:t>
      </w:r>
      <w:r w:rsidRPr="00C056E7">
        <w:rPr>
          <w:sz w:val="28"/>
          <w:szCs w:val="28"/>
        </w:rPr>
        <w:t>края,</w:t>
      </w:r>
      <w:r w:rsidRPr="00C056E7">
        <w:rPr>
          <w:spacing w:val="-3"/>
          <w:sz w:val="28"/>
          <w:szCs w:val="28"/>
        </w:rPr>
        <w:t xml:space="preserve"> </w:t>
      </w:r>
      <w:r w:rsidRPr="00C056E7">
        <w:rPr>
          <w:sz w:val="28"/>
          <w:szCs w:val="28"/>
        </w:rPr>
        <w:t>России),</w:t>
      </w:r>
      <w:r w:rsidRPr="00C056E7">
        <w:rPr>
          <w:spacing w:val="-3"/>
          <w:sz w:val="28"/>
          <w:szCs w:val="28"/>
        </w:rPr>
        <w:t xml:space="preserve"> </w:t>
      </w:r>
      <w:r w:rsidRPr="00C056E7">
        <w:rPr>
          <w:sz w:val="28"/>
          <w:szCs w:val="28"/>
        </w:rPr>
        <w:t>с</w:t>
      </w:r>
      <w:r w:rsidRPr="00C056E7">
        <w:rPr>
          <w:spacing w:val="-4"/>
          <w:sz w:val="28"/>
          <w:szCs w:val="28"/>
        </w:rPr>
        <w:t xml:space="preserve"> </w:t>
      </w:r>
      <w:r w:rsidRPr="00C056E7">
        <w:rPr>
          <w:sz w:val="28"/>
          <w:szCs w:val="28"/>
        </w:rPr>
        <w:t>ответственностью</w:t>
      </w:r>
      <w:r w:rsidRPr="00C056E7">
        <w:rPr>
          <w:spacing w:val="-4"/>
          <w:sz w:val="28"/>
          <w:szCs w:val="28"/>
        </w:rPr>
        <w:t xml:space="preserve"> </w:t>
      </w:r>
      <w:r w:rsidRPr="00C056E7">
        <w:rPr>
          <w:sz w:val="28"/>
          <w:szCs w:val="28"/>
        </w:rPr>
        <w:t>за</w:t>
      </w:r>
      <w:r w:rsidRPr="00C056E7">
        <w:rPr>
          <w:spacing w:val="-3"/>
          <w:sz w:val="28"/>
          <w:szCs w:val="28"/>
        </w:rPr>
        <w:t xml:space="preserve"> </w:t>
      </w:r>
      <w:r w:rsidRPr="00C056E7">
        <w:rPr>
          <w:sz w:val="28"/>
          <w:szCs w:val="28"/>
        </w:rPr>
        <w:t>сохранение природы</w:t>
      </w:r>
      <w:r w:rsidRPr="00C056E7">
        <w:rPr>
          <w:spacing w:val="-4"/>
          <w:sz w:val="28"/>
          <w:szCs w:val="28"/>
        </w:rPr>
        <w:t xml:space="preserve"> </w:t>
      </w:r>
      <w:r w:rsidRPr="00C056E7">
        <w:rPr>
          <w:sz w:val="28"/>
          <w:szCs w:val="28"/>
        </w:rPr>
        <w:t>перед будущими поколениями и бережным отношением в использовании природных ресурсов.</w:t>
      </w:r>
    </w:p>
    <w:p w:rsidR="009202A0" w:rsidRDefault="005C725F" w:rsidP="00190007">
      <w:pPr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экологические игры, актуализирующие имеющийся опыт и знания де</w:t>
      </w:r>
      <w:r>
        <w:rPr>
          <w:spacing w:val="-4"/>
          <w:sz w:val="28"/>
        </w:rPr>
        <w:t>тей;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</w:t>
      </w:r>
      <w:r>
        <w:rPr>
          <w:spacing w:val="-4"/>
          <w:sz w:val="28"/>
        </w:rPr>
        <w:t>ме;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свод экологических правил в отряде и в целом в организации отдыха детей и их оздоровления;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конкурс рисунков, плакатов, инсценировок на экологическую темати</w:t>
      </w:r>
      <w:r>
        <w:rPr>
          <w:spacing w:val="-4"/>
          <w:sz w:val="28"/>
        </w:rPr>
        <w:t>ку;</w:t>
      </w:r>
    </w:p>
    <w:p w:rsidR="009202A0" w:rsidRDefault="005C725F" w:rsidP="0019000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:rsidR="009202A0" w:rsidRDefault="005C725F" w:rsidP="00190007">
      <w:pPr>
        <w:pStyle w:val="2"/>
        <w:spacing w:line="360" w:lineRule="auto"/>
        <w:ind w:left="0" w:firstLine="567"/>
        <w:jc w:val="center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«Человек»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Содержание блока отражает комплекс мероприятий, направленных на воспитание культуры здорового образа жизни, личной и общественной без</w:t>
      </w:r>
      <w:r>
        <w:rPr>
          <w:spacing w:val="-2"/>
        </w:rPr>
        <w:t>опасности.</w:t>
      </w:r>
    </w:p>
    <w:p w:rsidR="009202A0" w:rsidRPr="00C056E7" w:rsidRDefault="005C725F" w:rsidP="00190007">
      <w:pPr>
        <w:pStyle w:val="a3"/>
        <w:spacing w:line="360" w:lineRule="auto"/>
        <w:ind w:left="0" w:firstLine="567"/>
        <w:rPr>
          <w:i/>
        </w:rPr>
      </w:pPr>
      <w:r w:rsidRPr="00C056E7">
        <w:rPr>
          <w:i/>
        </w:rPr>
        <w:t>Реализация</w:t>
      </w:r>
      <w:r w:rsidRPr="00C056E7">
        <w:rPr>
          <w:i/>
          <w:spacing w:val="-5"/>
        </w:rPr>
        <w:t xml:space="preserve"> </w:t>
      </w:r>
      <w:r w:rsidRPr="00C056E7">
        <w:rPr>
          <w:i/>
        </w:rPr>
        <w:t>воспитательного</w:t>
      </w:r>
      <w:r w:rsidRPr="00C056E7">
        <w:rPr>
          <w:i/>
          <w:spacing w:val="-2"/>
        </w:rPr>
        <w:t xml:space="preserve"> </w:t>
      </w:r>
      <w:r w:rsidRPr="00C056E7">
        <w:rPr>
          <w:i/>
        </w:rPr>
        <w:t>потенциала</w:t>
      </w:r>
      <w:r w:rsidRPr="00C056E7">
        <w:rPr>
          <w:i/>
          <w:spacing w:val="-3"/>
        </w:rPr>
        <w:t xml:space="preserve"> </w:t>
      </w:r>
      <w:r w:rsidRPr="00C056E7">
        <w:rPr>
          <w:i/>
        </w:rPr>
        <w:t>данного</w:t>
      </w:r>
      <w:r w:rsidRPr="00C056E7">
        <w:rPr>
          <w:i/>
          <w:spacing w:val="-2"/>
        </w:rPr>
        <w:t xml:space="preserve"> </w:t>
      </w:r>
      <w:r w:rsidRPr="00C056E7">
        <w:rPr>
          <w:i/>
        </w:rPr>
        <w:t>блока</w:t>
      </w:r>
      <w:r w:rsidRPr="00C056E7">
        <w:rPr>
          <w:i/>
          <w:spacing w:val="-4"/>
        </w:rPr>
        <w:t xml:space="preserve"> </w:t>
      </w:r>
      <w:r w:rsidRPr="00C056E7">
        <w:rPr>
          <w:i/>
          <w:spacing w:val="-2"/>
        </w:rPr>
        <w:t>предусматрива</w:t>
      </w:r>
      <w:r w:rsidRPr="00C056E7">
        <w:rPr>
          <w:i/>
          <w:spacing w:val="-5"/>
        </w:rPr>
        <w:t>ет:</w:t>
      </w:r>
    </w:p>
    <w:p w:rsidR="009202A0" w:rsidRDefault="005C725F" w:rsidP="0019000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физкультурно-оздоровительных,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мероприятий: зарядка, спортивные игры и соревнования;</w:t>
      </w:r>
    </w:p>
    <w:p w:rsidR="009202A0" w:rsidRDefault="005C725F" w:rsidP="0019000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беседы, направленные на профилактику вредных привычек и привлечение </w:t>
      </w:r>
      <w:r>
        <w:rPr>
          <w:sz w:val="28"/>
        </w:rPr>
        <w:lastRenderedPageBreak/>
        <w:t>интереса детей к занятиям физкультурой и спортом;</w:t>
      </w:r>
    </w:p>
    <w:p w:rsidR="009202A0" w:rsidRPr="00C056E7" w:rsidRDefault="005C725F" w:rsidP="0019000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C056E7">
        <w:rPr>
          <w:sz w:val="28"/>
          <w:szCs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</w:t>
      </w:r>
      <w:r w:rsidRPr="00C056E7">
        <w:rPr>
          <w:spacing w:val="67"/>
          <w:sz w:val="28"/>
          <w:szCs w:val="28"/>
        </w:rPr>
        <w:t xml:space="preserve">  </w:t>
      </w:r>
      <w:r w:rsidRPr="00C056E7">
        <w:rPr>
          <w:sz w:val="28"/>
          <w:szCs w:val="28"/>
        </w:rPr>
        <w:t>травли</w:t>
      </w:r>
      <w:r w:rsidRPr="00C056E7">
        <w:rPr>
          <w:spacing w:val="69"/>
          <w:sz w:val="28"/>
          <w:szCs w:val="28"/>
        </w:rPr>
        <w:t xml:space="preserve">  </w:t>
      </w:r>
      <w:r w:rsidRPr="00C056E7">
        <w:rPr>
          <w:sz w:val="28"/>
          <w:szCs w:val="28"/>
        </w:rPr>
        <w:t>в</w:t>
      </w:r>
      <w:r w:rsidRPr="00C056E7">
        <w:rPr>
          <w:spacing w:val="67"/>
          <w:sz w:val="28"/>
          <w:szCs w:val="28"/>
        </w:rPr>
        <w:t xml:space="preserve">  </w:t>
      </w:r>
      <w:r w:rsidRPr="00C056E7">
        <w:rPr>
          <w:sz w:val="28"/>
          <w:szCs w:val="28"/>
        </w:rPr>
        <w:t>детской</w:t>
      </w:r>
      <w:r w:rsidRPr="00C056E7">
        <w:rPr>
          <w:spacing w:val="67"/>
          <w:sz w:val="28"/>
          <w:szCs w:val="28"/>
        </w:rPr>
        <w:t xml:space="preserve">  </w:t>
      </w:r>
      <w:r w:rsidRPr="00C056E7">
        <w:rPr>
          <w:sz w:val="28"/>
          <w:szCs w:val="28"/>
        </w:rPr>
        <w:t>и</w:t>
      </w:r>
      <w:r w:rsidRPr="00C056E7">
        <w:rPr>
          <w:spacing w:val="67"/>
          <w:sz w:val="28"/>
          <w:szCs w:val="28"/>
        </w:rPr>
        <w:t xml:space="preserve">  </w:t>
      </w:r>
      <w:r w:rsidRPr="00C056E7">
        <w:rPr>
          <w:sz w:val="28"/>
          <w:szCs w:val="28"/>
        </w:rPr>
        <w:t>подростковой</w:t>
      </w:r>
      <w:r w:rsidRPr="00C056E7">
        <w:rPr>
          <w:spacing w:val="69"/>
          <w:sz w:val="28"/>
          <w:szCs w:val="28"/>
        </w:rPr>
        <w:t xml:space="preserve">  </w:t>
      </w:r>
      <w:r w:rsidRPr="00C056E7">
        <w:rPr>
          <w:sz w:val="28"/>
          <w:szCs w:val="28"/>
        </w:rPr>
        <w:t>среде,</w:t>
      </w:r>
      <w:r w:rsidRPr="00C056E7">
        <w:rPr>
          <w:spacing w:val="67"/>
          <w:sz w:val="28"/>
          <w:szCs w:val="28"/>
        </w:rPr>
        <w:t xml:space="preserve">  </w:t>
      </w:r>
      <w:r w:rsidRPr="00C056E7">
        <w:rPr>
          <w:sz w:val="28"/>
          <w:szCs w:val="28"/>
        </w:rPr>
        <w:t>психолого</w:t>
      </w:r>
      <w:r w:rsidR="00C056E7" w:rsidRPr="00C056E7">
        <w:rPr>
          <w:sz w:val="28"/>
          <w:szCs w:val="28"/>
        </w:rPr>
        <w:t>-</w:t>
      </w:r>
      <w:r w:rsidRPr="00C056E7">
        <w:rPr>
          <w:sz w:val="28"/>
          <w:szCs w:val="28"/>
        </w:rPr>
        <w:t>педагогическое сопровождение воспитательного процесса в организа</w:t>
      </w:r>
      <w:r w:rsidRPr="00C056E7">
        <w:rPr>
          <w:spacing w:val="-4"/>
          <w:sz w:val="28"/>
          <w:szCs w:val="28"/>
        </w:rPr>
        <w:t>ции;</w:t>
      </w:r>
    </w:p>
    <w:p w:rsidR="009202A0" w:rsidRPr="00C056E7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  <w:szCs w:val="28"/>
        </w:rPr>
      </w:pPr>
      <w:r w:rsidRPr="00C056E7">
        <w:rPr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9202A0" w:rsidRPr="00C056E7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  <w:szCs w:val="28"/>
        </w:rPr>
      </w:pPr>
      <w:r w:rsidRPr="00C056E7">
        <w:rPr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z w:val="28"/>
        </w:rPr>
        <w:t xml:space="preserve"> безопасности;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9202A0" w:rsidRPr="0084220B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  <w:szCs w:val="28"/>
        </w:rPr>
      </w:pPr>
      <w:proofErr w:type="gramStart"/>
      <w:r w:rsidRPr="0084220B">
        <w:rPr>
          <w:sz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</w:t>
      </w:r>
      <w:r w:rsidRPr="0084220B">
        <w:rPr>
          <w:spacing w:val="-4"/>
          <w:sz w:val="28"/>
        </w:rPr>
        <w:t xml:space="preserve"> </w:t>
      </w:r>
      <w:r w:rsidRPr="0084220B">
        <w:rPr>
          <w:sz w:val="28"/>
        </w:rPr>
        <w:t>девиаций,</w:t>
      </w:r>
      <w:r w:rsidRPr="0084220B">
        <w:rPr>
          <w:spacing w:val="-4"/>
          <w:sz w:val="28"/>
        </w:rPr>
        <w:t xml:space="preserve"> </w:t>
      </w:r>
      <w:r w:rsidRPr="0084220B">
        <w:rPr>
          <w:sz w:val="28"/>
        </w:rPr>
        <w:t>организация</w:t>
      </w:r>
      <w:r w:rsidRPr="0084220B">
        <w:rPr>
          <w:spacing w:val="-2"/>
          <w:sz w:val="28"/>
        </w:rPr>
        <w:t xml:space="preserve"> </w:t>
      </w:r>
      <w:r w:rsidRPr="0084220B">
        <w:rPr>
          <w:sz w:val="28"/>
        </w:rPr>
        <w:t>деятельности,</w:t>
      </w:r>
      <w:r w:rsidRPr="0084220B">
        <w:rPr>
          <w:spacing w:val="-2"/>
          <w:sz w:val="28"/>
        </w:rPr>
        <w:t xml:space="preserve"> </w:t>
      </w:r>
      <w:r w:rsidRPr="0084220B">
        <w:rPr>
          <w:sz w:val="28"/>
        </w:rPr>
        <w:t xml:space="preserve">альтернативной </w:t>
      </w:r>
      <w:proofErr w:type="spellStart"/>
      <w:r w:rsidRPr="0084220B">
        <w:rPr>
          <w:sz w:val="28"/>
        </w:rPr>
        <w:t>девиантному</w:t>
      </w:r>
      <w:proofErr w:type="spellEnd"/>
      <w:r w:rsidRPr="0084220B">
        <w:rPr>
          <w:sz w:val="28"/>
        </w:rPr>
        <w:t xml:space="preserve"> поведению - познание (путешествия), испытание себя (походы, спорт), значимое общение, любовь, творчество, деятельность</w:t>
      </w:r>
      <w:r w:rsidR="0084220B" w:rsidRPr="0084220B">
        <w:rPr>
          <w:sz w:val="28"/>
        </w:rPr>
        <w:t xml:space="preserve"> </w:t>
      </w:r>
      <w:r w:rsidRPr="0084220B">
        <w:rPr>
          <w:sz w:val="28"/>
          <w:szCs w:val="28"/>
        </w:rPr>
        <w:t>(в том числе профессиональная, религиозно-духовная, благотворительная, искусство);</w:t>
      </w:r>
      <w:proofErr w:type="gramEnd"/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 w:rsidRPr="0084220B">
        <w:rPr>
          <w:sz w:val="28"/>
          <w:szCs w:val="28"/>
        </w:rPr>
        <w:lastRenderedPageBreak/>
        <w:t xml:space="preserve">мероприятия, игры, проекты, направленные на формирование у детей и подростков социально-ценностного </w:t>
      </w:r>
      <w:r w:rsidR="0084220B">
        <w:rPr>
          <w:sz w:val="28"/>
          <w:szCs w:val="28"/>
        </w:rPr>
        <w:t>отношения к семье как первоосно</w:t>
      </w:r>
      <w:r w:rsidRPr="0084220B">
        <w:rPr>
          <w:sz w:val="28"/>
          <w:szCs w:val="28"/>
        </w:rPr>
        <w:t>вы</w:t>
      </w:r>
      <w:r>
        <w:rPr>
          <w:sz w:val="28"/>
        </w:rPr>
        <w:t xml:space="preserve"> принадлежности к многонациональному народу России, Отечеству;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  <w:sz w:val="28"/>
        </w:rPr>
        <w:t>народа;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9202A0" w:rsidRDefault="009202A0" w:rsidP="00190007">
      <w:pPr>
        <w:pStyle w:val="a3"/>
        <w:spacing w:line="360" w:lineRule="auto"/>
        <w:ind w:left="0" w:firstLine="567"/>
        <w:jc w:val="left"/>
      </w:pPr>
    </w:p>
    <w:p w:rsidR="0084220B" w:rsidRDefault="0084220B" w:rsidP="00190007">
      <w:pPr>
        <w:pStyle w:val="2"/>
        <w:numPr>
          <w:ilvl w:val="1"/>
          <w:numId w:val="3"/>
        </w:numPr>
        <w:tabs>
          <w:tab w:val="left" w:pos="851"/>
          <w:tab w:val="left" w:pos="993"/>
        </w:tabs>
        <w:spacing w:line="360" w:lineRule="auto"/>
        <w:ind w:left="0" w:firstLine="567"/>
        <w:jc w:val="center"/>
      </w:pPr>
      <w:r>
        <w:t xml:space="preserve"> </w:t>
      </w:r>
      <w:r w:rsidR="005C725F">
        <w:t>Инвариантные</w:t>
      </w:r>
      <w:r w:rsidR="005C725F">
        <w:rPr>
          <w:spacing w:val="-11"/>
        </w:rPr>
        <w:t xml:space="preserve"> </w:t>
      </w:r>
      <w:r w:rsidR="005C725F">
        <w:t>общие</w:t>
      </w:r>
      <w:r w:rsidR="005C725F">
        <w:rPr>
          <w:spacing w:val="-11"/>
        </w:rPr>
        <w:t xml:space="preserve"> </w:t>
      </w:r>
      <w:r w:rsidR="005C725F">
        <w:t>содержательные</w:t>
      </w:r>
      <w:r w:rsidR="005C725F">
        <w:rPr>
          <w:spacing w:val="-11"/>
        </w:rPr>
        <w:t xml:space="preserve"> </w:t>
      </w:r>
      <w:r w:rsidR="005C725F">
        <w:t>модули</w:t>
      </w:r>
    </w:p>
    <w:p w:rsidR="009202A0" w:rsidRDefault="005C725F" w:rsidP="00190007">
      <w:pPr>
        <w:pStyle w:val="2"/>
        <w:tabs>
          <w:tab w:val="left" w:pos="1985"/>
          <w:tab w:val="left" w:pos="2127"/>
        </w:tabs>
        <w:spacing w:line="360" w:lineRule="auto"/>
        <w:ind w:left="567"/>
        <w:jc w:val="center"/>
      </w:pPr>
      <w:r>
        <w:t>Модуль «Спортивно-оздоровительная работа»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9202A0" w:rsidRPr="0084220B" w:rsidRDefault="005C725F" w:rsidP="00190007">
      <w:pPr>
        <w:pStyle w:val="a3"/>
        <w:spacing w:line="360" w:lineRule="auto"/>
        <w:ind w:left="0" w:firstLine="567"/>
        <w:rPr>
          <w:i/>
        </w:rPr>
      </w:pPr>
      <w:r w:rsidRPr="0084220B">
        <w:rPr>
          <w:i/>
        </w:rPr>
        <w:t>Физическое</w:t>
      </w:r>
      <w:r w:rsidRPr="0084220B">
        <w:rPr>
          <w:i/>
          <w:spacing w:val="-9"/>
        </w:rPr>
        <w:t xml:space="preserve"> </w:t>
      </w:r>
      <w:r w:rsidRPr="0084220B">
        <w:rPr>
          <w:i/>
        </w:rPr>
        <w:t>воспитание</w:t>
      </w:r>
      <w:r w:rsidRPr="0084220B">
        <w:rPr>
          <w:i/>
          <w:spacing w:val="-11"/>
        </w:rPr>
        <w:t xml:space="preserve"> </w:t>
      </w:r>
      <w:r w:rsidRPr="0084220B">
        <w:rPr>
          <w:i/>
        </w:rPr>
        <w:t>реализуется</w:t>
      </w:r>
      <w:r w:rsidRPr="0084220B">
        <w:rPr>
          <w:i/>
          <w:spacing w:val="-8"/>
        </w:rPr>
        <w:t xml:space="preserve"> </w:t>
      </w:r>
      <w:r w:rsidRPr="0084220B">
        <w:rPr>
          <w:i/>
          <w:spacing w:val="-2"/>
        </w:rPr>
        <w:t>посредством: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дополнительных общеразвивающих программ физкультурн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proofErr w:type="gramStart"/>
      <w:r>
        <w:rPr>
          <w:sz w:val="28"/>
        </w:rPr>
        <w:t>различных видов гимнастик, утренней вариативной зарядки (спортивная, танцевальная, дыхательная, беговая, игровая);</w:t>
      </w:r>
      <w:proofErr w:type="gramEnd"/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организации работы </w:t>
      </w:r>
      <w:proofErr w:type="gramStart"/>
      <w:r>
        <w:rPr>
          <w:sz w:val="28"/>
        </w:rPr>
        <w:t>по знакомству с правилами здорового питания с использованием материалов официального сайта Федеральной службы по надзору в сфере</w:t>
      </w:r>
      <w:proofErr w:type="gramEnd"/>
      <w:r>
        <w:rPr>
          <w:sz w:val="28"/>
        </w:rPr>
        <w:t xml:space="preserve"> защиты прав потребителей и благополучия человека здоровое-</w:t>
      </w:r>
      <w:proofErr w:type="spellStart"/>
      <w:r>
        <w:rPr>
          <w:sz w:val="28"/>
        </w:rPr>
        <w:t>питание.рф</w:t>
      </w:r>
      <w:proofErr w:type="spellEnd"/>
      <w:r>
        <w:rPr>
          <w:sz w:val="28"/>
        </w:rPr>
        <w:t>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lastRenderedPageBreak/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9202A0" w:rsidRDefault="005C725F" w:rsidP="00190007">
      <w:pPr>
        <w:pStyle w:val="2"/>
        <w:spacing w:line="360" w:lineRule="auto"/>
        <w:ind w:left="0" w:firstLine="567"/>
        <w:jc w:val="center"/>
      </w:pPr>
      <w:r>
        <w:t>Модуль</w:t>
      </w:r>
      <w:r>
        <w:rPr>
          <w:spacing w:val="-10"/>
        </w:rPr>
        <w:t xml:space="preserve"> </w:t>
      </w:r>
      <w:r>
        <w:t>«Культура</w:t>
      </w:r>
      <w:r>
        <w:rPr>
          <w:spacing w:val="-8"/>
        </w:rPr>
        <w:t xml:space="preserve"> </w:t>
      </w:r>
      <w:r>
        <w:rPr>
          <w:spacing w:val="-2"/>
        </w:rPr>
        <w:t>России»</w:t>
      </w:r>
    </w:p>
    <w:p w:rsidR="009202A0" w:rsidRDefault="005C725F" w:rsidP="00190007">
      <w:pPr>
        <w:pStyle w:val="a3"/>
        <w:spacing w:line="360" w:lineRule="auto"/>
        <w:ind w:left="0" w:firstLine="567"/>
      </w:pPr>
      <w:proofErr w:type="gramStart"/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9202A0" w:rsidRDefault="005C725F" w:rsidP="00190007">
      <w:pPr>
        <w:pStyle w:val="a3"/>
        <w:spacing w:line="360" w:lineRule="auto"/>
        <w:ind w:left="0" w:firstLine="567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>
        <w:t>Культура</w:t>
      </w:r>
      <w:proofErr w:type="gramStart"/>
      <w:r>
        <w:t>.Р</w:t>
      </w:r>
      <w:proofErr w:type="gramEnd"/>
      <w:r>
        <w:t>Ф</w:t>
      </w:r>
      <w:proofErr w:type="spellEnd"/>
      <w: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:rsidR="009202A0" w:rsidRDefault="005C725F" w:rsidP="00190007">
      <w:pPr>
        <w:pStyle w:val="2"/>
        <w:spacing w:line="360" w:lineRule="auto"/>
        <w:ind w:left="0" w:firstLine="567"/>
        <w:jc w:val="center"/>
      </w:pPr>
      <w:r>
        <w:t>Модуль</w:t>
      </w:r>
      <w:r>
        <w:rPr>
          <w:spacing w:val="-17"/>
        </w:rPr>
        <w:t xml:space="preserve"> </w:t>
      </w:r>
      <w:r>
        <w:t>«Психолого-педагогическое</w:t>
      </w:r>
      <w:r>
        <w:rPr>
          <w:spacing w:val="-11"/>
        </w:rPr>
        <w:t xml:space="preserve"> </w:t>
      </w:r>
      <w:r>
        <w:rPr>
          <w:spacing w:val="-2"/>
        </w:rPr>
        <w:t>сопровождение»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 xml:space="preserve"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</w:t>
      </w:r>
      <w:proofErr w:type="gramStart"/>
      <w:r>
        <w:t>которая</w:t>
      </w:r>
      <w:proofErr w:type="gramEnd"/>
      <w:r>
        <w:t xml:space="preserve"> базируется на соблюдении профессиональных принципов сообщества педагогов-психологов.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 xml:space="preserve"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психолого-педагогического </w:t>
      </w:r>
      <w:r>
        <w:lastRenderedPageBreak/>
        <w:t>сопровождения детей на протяжении всего периода их пребывания в организации отдыха детей и их оздоровления: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психолого-педагогическая поддержка детей, находящихся в трудной жизненной ситуации, детей ветеранов боевых действий;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(ветеранов)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операции;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формирование коммуникативных навыков в разновозрастной среде и среде сверстников; поддержка детских объединений.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Формы психолого-педагогического сопровождения: консультирование, диагностика, коррекционно-развивающая работа, профилактика, просвеще</w:t>
      </w:r>
      <w:r>
        <w:rPr>
          <w:spacing w:val="-4"/>
        </w:rPr>
        <w:t>ние.</w:t>
      </w:r>
    </w:p>
    <w:p w:rsidR="009202A0" w:rsidRDefault="005C725F" w:rsidP="00190007">
      <w:pPr>
        <w:pStyle w:val="2"/>
        <w:spacing w:line="360" w:lineRule="auto"/>
        <w:ind w:left="0" w:firstLine="567"/>
        <w:jc w:val="center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3"/>
        </w:rPr>
        <w:t xml:space="preserve"> </w:t>
      </w:r>
      <w:r>
        <w:rPr>
          <w:spacing w:val="-2"/>
        </w:rPr>
        <w:t>самоуправление»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На уровне детского лагеря: самоуправление в организации отдыха детей и их оздоровления может складываться из деятельности временных и постоянных органов.</w:t>
      </w:r>
    </w:p>
    <w:p w:rsidR="009202A0" w:rsidRDefault="005C725F" w:rsidP="0019000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i/>
          <w:sz w:val="28"/>
        </w:rPr>
        <w:t xml:space="preserve">временным органам самоуправления </w:t>
      </w:r>
      <w:r>
        <w:rPr>
          <w:sz w:val="28"/>
        </w:rPr>
        <w:t>относятся: дежурный отряд, творческие и инициативные группы, советы дела.</w:t>
      </w:r>
    </w:p>
    <w:p w:rsidR="009202A0" w:rsidRDefault="005C725F" w:rsidP="00190007">
      <w:pPr>
        <w:spacing w:line="360" w:lineRule="auto"/>
        <w:ind w:firstLine="567"/>
        <w:jc w:val="both"/>
        <w:rPr>
          <w:sz w:val="28"/>
        </w:rPr>
      </w:pPr>
      <w:r>
        <w:rPr>
          <w:i/>
          <w:sz w:val="28"/>
        </w:rPr>
        <w:t xml:space="preserve">Постоянно действующие органы самоуправления </w:t>
      </w:r>
      <w:r>
        <w:rPr>
          <w:sz w:val="28"/>
        </w:rPr>
        <w:t>включают в себя: совет отряда, совет командиров отрядов, деятельность клубов, штабов.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На уровне отряда: через деятельнос</w:t>
      </w:r>
      <w:r w:rsidR="0084220B">
        <w:t>ть лидеров, выбранных по инициа</w:t>
      </w:r>
      <w:r>
        <w:t>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 xml:space="preserve">Система поощрения социальной успешности и проявлений активной </w:t>
      </w:r>
      <w:r>
        <w:lastRenderedPageBreak/>
        <w:t>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9202A0" w:rsidRPr="0084220B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84220B">
        <w:rPr>
          <w:sz w:val="28"/>
        </w:rPr>
        <w:t>сочетания индивидуального и коллективного поощрения в целях стимулирования</w:t>
      </w:r>
      <w:r w:rsidRPr="0084220B">
        <w:rPr>
          <w:spacing w:val="37"/>
          <w:sz w:val="28"/>
        </w:rPr>
        <w:t xml:space="preserve"> </w:t>
      </w:r>
      <w:r w:rsidRPr="0084220B">
        <w:rPr>
          <w:sz w:val="28"/>
        </w:rPr>
        <w:t>индивидуальной</w:t>
      </w:r>
      <w:r w:rsidRPr="0084220B">
        <w:rPr>
          <w:spacing w:val="38"/>
          <w:sz w:val="28"/>
        </w:rPr>
        <w:t xml:space="preserve"> </w:t>
      </w:r>
      <w:r w:rsidRPr="0084220B">
        <w:rPr>
          <w:sz w:val="28"/>
        </w:rPr>
        <w:t>и</w:t>
      </w:r>
      <w:r w:rsidRPr="0084220B">
        <w:rPr>
          <w:spacing w:val="37"/>
          <w:sz w:val="28"/>
        </w:rPr>
        <w:t xml:space="preserve"> </w:t>
      </w:r>
      <w:r w:rsidRPr="0084220B">
        <w:rPr>
          <w:sz w:val="28"/>
        </w:rPr>
        <w:t>коллективной</w:t>
      </w:r>
      <w:r w:rsidRPr="0084220B">
        <w:rPr>
          <w:spacing w:val="37"/>
          <w:sz w:val="28"/>
        </w:rPr>
        <w:t xml:space="preserve"> </w:t>
      </w:r>
      <w:r w:rsidRPr="0084220B">
        <w:rPr>
          <w:sz w:val="28"/>
        </w:rPr>
        <w:t>активности</w:t>
      </w:r>
      <w:r w:rsidRPr="0084220B">
        <w:rPr>
          <w:spacing w:val="35"/>
          <w:sz w:val="28"/>
        </w:rPr>
        <w:t xml:space="preserve"> </w:t>
      </w:r>
      <w:r w:rsidRPr="0084220B">
        <w:rPr>
          <w:sz w:val="28"/>
        </w:rPr>
        <w:t>детей,</w:t>
      </w:r>
      <w:r w:rsidRPr="0084220B">
        <w:rPr>
          <w:spacing w:val="39"/>
          <w:sz w:val="28"/>
        </w:rPr>
        <w:t xml:space="preserve"> </w:t>
      </w:r>
      <w:r w:rsidRPr="0084220B">
        <w:rPr>
          <w:sz w:val="28"/>
          <w:szCs w:val="28"/>
        </w:rPr>
        <w:t>преодоления межличностных противоречий между детьми, получившими и не получившими награды;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proofErr w:type="spellStart"/>
      <w:r w:rsidRPr="0084220B">
        <w:rPr>
          <w:sz w:val="28"/>
          <w:szCs w:val="28"/>
        </w:rPr>
        <w:t>дифференцированности</w:t>
      </w:r>
      <w:proofErr w:type="spellEnd"/>
      <w:r w:rsidRPr="0084220B">
        <w:rPr>
          <w:sz w:val="28"/>
          <w:szCs w:val="28"/>
        </w:rPr>
        <w:t xml:space="preserve"> поощрений (наличие уровней и типов</w:t>
      </w:r>
      <w:r>
        <w:rPr>
          <w:sz w:val="28"/>
        </w:rPr>
        <w:t xml:space="preserve"> наград позволяет продлить стимулирующее действие системы поощрения).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Поощрения социальной успешности</w:t>
      </w:r>
      <w:r>
        <w:rPr>
          <w:spacing w:val="-2"/>
        </w:rPr>
        <w:t xml:space="preserve"> </w:t>
      </w:r>
      <w:r>
        <w:t>и проявлений</w:t>
      </w:r>
      <w:r>
        <w:rPr>
          <w:spacing w:val="-2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 xml:space="preserve">жизненной позиции детей происходит </w:t>
      </w:r>
      <w:r>
        <w:rPr>
          <w:i/>
        </w:rPr>
        <w:t xml:space="preserve">на организационном уровне </w:t>
      </w:r>
      <w:r>
        <w:t>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9202A0" w:rsidRDefault="005C725F" w:rsidP="0019000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социальном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собой: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вручение наград, дипломов за участие и победу в конкурсных меро</w:t>
      </w:r>
      <w:r>
        <w:rPr>
          <w:spacing w:val="-2"/>
          <w:sz w:val="28"/>
        </w:rPr>
        <w:t>приятиях;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объявление благодарности ребенку родителю (родителям) или закон ному представителю (законным представителям) за личные достиже</w:t>
      </w:r>
      <w:r>
        <w:rPr>
          <w:spacing w:val="-4"/>
          <w:sz w:val="28"/>
        </w:rPr>
        <w:t>ния;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публичные поощрения отрядных и индивидуальных достижений, в том числе создание портфолио;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размещение фотографий на почетно</w:t>
      </w:r>
      <w:r w:rsidR="0084220B">
        <w:rPr>
          <w:sz w:val="28"/>
        </w:rPr>
        <w:t>м стенде или в официальных соци</w:t>
      </w:r>
      <w:r>
        <w:rPr>
          <w:sz w:val="28"/>
        </w:rPr>
        <w:t>альных сетях организации отдыха детей и их оздоровления; ступени роста статуса ребенка;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на эмоциональном уровне как создание ситуации успеха ребенка, которая формирует позитивную мотивацию и самооценку.</w:t>
      </w:r>
    </w:p>
    <w:p w:rsidR="009202A0" w:rsidRDefault="005C725F" w:rsidP="00190007">
      <w:pPr>
        <w:pStyle w:val="2"/>
        <w:spacing w:line="360" w:lineRule="auto"/>
        <w:ind w:left="0" w:firstLine="567"/>
        <w:jc w:val="center"/>
      </w:pPr>
      <w:r>
        <w:t>Модуль</w:t>
      </w:r>
      <w:r>
        <w:rPr>
          <w:spacing w:val="-12"/>
        </w:rPr>
        <w:t xml:space="preserve"> </w:t>
      </w:r>
      <w:r>
        <w:t>«Инклюзивное</w:t>
      </w:r>
      <w:r>
        <w:rPr>
          <w:spacing w:val="-8"/>
        </w:rPr>
        <w:t xml:space="preserve"> </w:t>
      </w:r>
      <w:r>
        <w:rPr>
          <w:spacing w:val="-2"/>
        </w:rPr>
        <w:t>пространство»</w:t>
      </w:r>
    </w:p>
    <w:p w:rsidR="009202A0" w:rsidRDefault="005C725F" w:rsidP="00190007">
      <w:pPr>
        <w:pStyle w:val="a3"/>
        <w:tabs>
          <w:tab w:val="left" w:pos="709"/>
        </w:tabs>
        <w:spacing w:line="360" w:lineRule="auto"/>
        <w:ind w:left="0" w:firstLine="426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</w:t>
      </w:r>
      <w:r>
        <w:rPr>
          <w:spacing w:val="40"/>
        </w:rPr>
        <w:t xml:space="preserve"> </w:t>
      </w:r>
      <w:r>
        <w:t>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9202A0" w:rsidRPr="0084220B" w:rsidRDefault="005C725F" w:rsidP="00190007">
      <w:pPr>
        <w:pStyle w:val="a3"/>
        <w:tabs>
          <w:tab w:val="left" w:pos="851"/>
        </w:tabs>
        <w:spacing w:line="360" w:lineRule="auto"/>
        <w:ind w:left="0" w:firstLine="567"/>
        <w:rPr>
          <w:i/>
        </w:rPr>
      </w:pPr>
      <w:r w:rsidRPr="0084220B">
        <w:rPr>
          <w:i/>
        </w:rPr>
        <w:t>При</w:t>
      </w:r>
      <w:r w:rsidRPr="0084220B">
        <w:rPr>
          <w:i/>
          <w:spacing w:val="21"/>
        </w:rPr>
        <w:t xml:space="preserve"> </w:t>
      </w:r>
      <w:r w:rsidRPr="0084220B">
        <w:rPr>
          <w:i/>
        </w:rPr>
        <w:t>организации</w:t>
      </w:r>
      <w:r w:rsidRPr="0084220B">
        <w:rPr>
          <w:i/>
          <w:spacing w:val="23"/>
        </w:rPr>
        <w:t xml:space="preserve"> </w:t>
      </w:r>
      <w:r w:rsidRPr="0084220B">
        <w:rPr>
          <w:i/>
        </w:rPr>
        <w:t>инклюзивного</w:t>
      </w:r>
      <w:r w:rsidRPr="0084220B">
        <w:rPr>
          <w:i/>
          <w:spacing w:val="23"/>
        </w:rPr>
        <w:t xml:space="preserve"> </w:t>
      </w:r>
      <w:r w:rsidRPr="0084220B">
        <w:rPr>
          <w:i/>
        </w:rPr>
        <w:t>пространства</w:t>
      </w:r>
      <w:r w:rsidRPr="0084220B">
        <w:rPr>
          <w:i/>
          <w:spacing w:val="24"/>
        </w:rPr>
        <w:t xml:space="preserve"> </w:t>
      </w:r>
      <w:r w:rsidRPr="0084220B">
        <w:rPr>
          <w:i/>
        </w:rPr>
        <w:t>создаются</w:t>
      </w:r>
      <w:r w:rsidRPr="0084220B">
        <w:rPr>
          <w:i/>
          <w:spacing w:val="20"/>
        </w:rPr>
        <w:t xml:space="preserve"> </w:t>
      </w:r>
      <w:r w:rsidRPr="0084220B">
        <w:rPr>
          <w:i/>
        </w:rPr>
        <w:t>особые</w:t>
      </w:r>
      <w:r w:rsidRPr="0084220B">
        <w:rPr>
          <w:i/>
          <w:spacing w:val="26"/>
        </w:rPr>
        <w:t xml:space="preserve"> </w:t>
      </w:r>
      <w:r w:rsidRPr="0084220B">
        <w:rPr>
          <w:i/>
          <w:spacing w:val="-2"/>
        </w:rPr>
        <w:t>усло</w:t>
      </w:r>
      <w:r w:rsidRPr="0084220B">
        <w:rPr>
          <w:i/>
          <w:spacing w:val="-4"/>
        </w:rPr>
        <w:t>вия: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7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организационное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база);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материально-техническое обеспечение, включая архитектурную до</w:t>
      </w:r>
      <w:r>
        <w:rPr>
          <w:spacing w:val="-2"/>
          <w:sz w:val="28"/>
        </w:rPr>
        <w:t>ступность;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кадровое обеспечение, в том числе комплексное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9202A0" w:rsidRPr="0084220B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77"/>
          <w:tab w:val="left" w:pos="1288"/>
        </w:tabs>
        <w:spacing w:line="360" w:lineRule="auto"/>
        <w:ind w:left="0" w:firstLine="567"/>
        <w:rPr>
          <w:sz w:val="28"/>
          <w:szCs w:val="28"/>
        </w:rPr>
      </w:pPr>
      <w:r w:rsidRPr="0084220B">
        <w:rPr>
          <w:sz w:val="28"/>
          <w:szCs w:val="28"/>
        </w:rPr>
        <w:t>программно-методическое</w:t>
      </w:r>
      <w:r w:rsidRPr="0084220B">
        <w:rPr>
          <w:spacing w:val="80"/>
          <w:sz w:val="28"/>
          <w:szCs w:val="28"/>
        </w:rPr>
        <w:t xml:space="preserve"> </w:t>
      </w:r>
      <w:r w:rsidRPr="0084220B">
        <w:rPr>
          <w:sz w:val="28"/>
          <w:szCs w:val="28"/>
        </w:rPr>
        <w:t>обеспечение</w:t>
      </w:r>
      <w:r w:rsidRPr="0084220B">
        <w:rPr>
          <w:spacing w:val="80"/>
          <w:sz w:val="28"/>
          <w:szCs w:val="28"/>
        </w:rPr>
        <w:t xml:space="preserve"> </w:t>
      </w:r>
      <w:r w:rsidRPr="0084220B">
        <w:rPr>
          <w:sz w:val="28"/>
          <w:szCs w:val="28"/>
        </w:rPr>
        <w:t>(реализация</w:t>
      </w:r>
      <w:r w:rsidRPr="0084220B">
        <w:rPr>
          <w:spacing w:val="80"/>
          <w:sz w:val="28"/>
          <w:szCs w:val="28"/>
        </w:rPr>
        <w:t xml:space="preserve"> </w:t>
      </w:r>
      <w:r w:rsidRPr="0084220B">
        <w:rPr>
          <w:sz w:val="28"/>
          <w:szCs w:val="28"/>
        </w:rPr>
        <w:t>адаптированных образовательных программ, программ коррекционной работы). Специальными задачами воспитания детей с особыми образовательными</w:t>
      </w:r>
      <w:r w:rsidRPr="0084220B">
        <w:rPr>
          <w:spacing w:val="-6"/>
          <w:sz w:val="28"/>
          <w:szCs w:val="28"/>
        </w:rPr>
        <w:t xml:space="preserve"> </w:t>
      </w:r>
      <w:r w:rsidRPr="0084220B">
        <w:rPr>
          <w:sz w:val="28"/>
          <w:szCs w:val="28"/>
        </w:rPr>
        <w:t>потребностями</w:t>
      </w:r>
      <w:r w:rsidRPr="0084220B">
        <w:rPr>
          <w:spacing w:val="-6"/>
          <w:sz w:val="28"/>
          <w:szCs w:val="28"/>
        </w:rPr>
        <w:t xml:space="preserve"> </w:t>
      </w:r>
      <w:r w:rsidRPr="0084220B">
        <w:rPr>
          <w:spacing w:val="-2"/>
          <w:sz w:val="28"/>
          <w:szCs w:val="28"/>
        </w:rPr>
        <w:t>являются: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 w:rsidRPr="0084220B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</w:t>
      </w:r>
      <w:r>
        <w:rPr>
          <w:sz w:val="28"/>
        </w:rPr>
        <w:t xml:space="preserve"> отдыха детей и их оздоровления;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построение воспитательной работы с учетом индивидуальных особенностей </w:t>
      </w:r>
      <w:r>
        <w:rPr>
          <w:sz w:val="28"/>
        </w:rPr>
        <w:lastRenderedPageBreak/>
        <w:t>и возможностей каждого ребенка.</w:t>
      </w:r>
    </w:p>
    <w:p w:rsidR="009202A0" w:rsidRDefault="005C725F" w:rsidP="00190007">
      <w:pPr>
        <w:pStyle w:val="a3"/>
        <w:tabs>
          <w:tab w:val="left" w:pos="709"/>
        </w:tabs>
        <w:spacing w:line="360" w:lineRule="auto"/>
        <w:ind w:left="0" w:firstLine="426"/>
      </w:pPr>
      <w:r>
        <w:t xml:space="preserve">При организации воспитания детей с ОВЗ, инвалидностью следует ориентироваться </w:t>
      </w:r>
      <w:proofErr w:type="gramStart"/>
      <w:r>
        <w:t>на</w:t>
      </w:r>
      <w:proofErr w:type="gramEnd"/>
      <w:r>
        <w:t>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и 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 психическому состоянию методов воспитания;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учителей-дефектологов;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202A0" w:rsidRDefault="005C725F" w:rsidP="00190007">
      <w:pPr>
        <w:pStyle w:val="a3"/>
        <w:spacing w:line="360" w:lineRule="auto"/>
        <w:ind w:left="0" w:firstLine="707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9202A0" w:rsidRDefault="005C725F" w:rsidP="00190007">
      <w:pPr>
        <w:pStyle w:val="2"/>
        <w:spacing w:line="360" w:lineRule="auto"/>
        <w:ind w:left="0"/>
        <w:jc w:val="center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>
        <w:t>через</w:t>
      </w:r>
      <w:proofErr w:type="gramEnd"/>
      <w:r>
        <w:t>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1288"/>
        </w:tabs>
        <w:spacing w:line="360" w:lineRule="auto"/>
        <w:ind w:left="0" w:firstLine="567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сюжетно-ролевые и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8"/>
        </w:rPr>
        <w:t>деятельности;</w:t>
      </w:r>
    </w:p>
    <w:p w:rsidR="009202A0" w:rsidRPr="008C22B9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</w:t>
      </w:r>
      <w:r w:rsidRPr="008C22B9">
        <w:rPr>
          <w:spacing w:val="40"/>
          <w:sz w:val="28"/>
        </w:rPr>
        <w:t xml:space="preserve"> </w:t>
      </w:r>
      <w:r>
        <w:rPr>
          <w:sz w:val="28"/>
        </w:rPr>
        <w:t>представителями</w:t>
      </w:r>
      <w:r w:rsidRPr="008C22B9"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 w:rsidRPr="008C22B9">
        <w:rPr>
          <w:spacing w:val="40"/>
          <w:sz w:val="28"/>
        </w:rPr>
        <w:t xml:space="preserve"> </w:t>
      </w:r>
      <w:r>
        <w:rPr>
          <w:sz w:val="28"/>
        </w:rPr>
        <w:t>профессий,</w:t>
      </w:r>
      <w:r w:rsidRPr="008C22B9">
        <w:rPr>
          <w:spacing w:val="40"/>
          <w:sz w:val="28"/>
        </w:rPr>
        <w:t xml:space="preserve"> </w:t>
      </w:r>
      <w:r w:rsidRPr="008C22B9">
        <w:rPr>
          <w:sz w:val="28"/>
          <w:szCs w:val="28"/>
        </w:rPr>
        <w:t>дающие</w:t>
      </w:r>
      <w:r w:rsidRPr="008C22B9">
        <w:rPr>
          <w:spacing w:val="40"/>
          <w:sz w:val="28"/>
          <w:szCs w:val="28"/>
        </w:rPr>
        <w:t xml:space="preserve"> </w:t>
      </w:r>
      <w:r w:rsidRPr="008C22B9">
        <w:rPr>
          <w:sz w:val="28"/>
          <w:szCs w:val="28"/>
        </w:rPr>
        <w:t>детям</w:t>
      </w:r>
      <w:r w:rsidR="008C22B9" w:rsidRPr="008C22B9">
        <w:rPr>
          <w:sz w:val="28"/>
          <w:szCs w:val="28"/>
        </w:rPr>
        <w:t xml:space="preserve"> </w:t>
      </w:r>
      <w:r w:rsidRPr="008C22B9">
        <w:rPr>
          <w:sz w:val="28"/>
          <w:szCs w:val="28"/>
        </w:rPr>
        <w:t xml:space="preserve">начальные представления о существующих профессиях и условиях работы людей, </w:t>
      </w:r>
      <w:r w:rsidRPr="008C22B9">
        <w:rPr>
          <w:sz w:val="28"/>
          <w:szCs w:val="28"/>
        </w:rPr>
        <w:lastRenderedPageBreak/>
        <w:t>представляющих эти профессии;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8C22B9">
        <w:rPr>
          <w:sz w:val="28"/>
          <w:szCs w:val="28"/>
        </w:rPr>
        <w:t xml:space="preserve">организации тематических дней и </w:t>
      </w:r>
      <w:proofErr w:type="spellStart"/>
      <w:r w:rsidRPr="008C22B9">
        <w:rPr>
          <w:sz w:val="28"/>
          <w:szCs w:val="28"/>
        </w:rPr>
        <w:t>профориентационных</w:t>
      </w:r>
      <w:proofErr w:type="spellEnd"/>
      <w:r w:rsidRPr="008C22B9">
        <w:rPr>
          <w:sz w:val="28"/>
          <w:szCs w:val="28"/>
        </w:rPr>
        <w:t xml:space="preserve"> смен, в работе </w:t>
      </w:r>
      <w:r>
        <w:rPr>
          <w:sz w:val="28"/>
        </w:rPr>
        <w:t>которых принимают участие эксперты из различных сфер производства, бизнеса, науки, и где дети могут познакомиться с профессиями, 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специфике,</w:t>
      </w:r>
      <w:r>
        <w:rPr>
          <w:spacing w:val="-2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силы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той или иной профессии, развить в себе соответствующие навыки, расширить знания о рынке труда;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участие в работе всероссийских </w:t>
      </w:r>
      <w:proofErr w:type="spellStart"/>
      <w:r>
        <w:rPr>
          <w:sz w:val="28"/>
        </w:rPr>
        <w:t>п</w:t>
      </w:r>
      <w:r w:rsidR="008C22B9">
        <w:rPr>
          <w:sz w:val="28"/>
        </w:rPr>
        <w:t>рофориентационных</w:t>
      </w:r>
      <w:proofErr w:type="spellEnd"/>
      <w:r w:rsidR="008C22B9">
        <w:rPr>
          <w:sz w:val="28"/>
        </w:rPr>
        <w:t xml:space="preserve"> проектов: про</w:t>
      </w:r>
      <w:r>
        <w:rPr>
          <w:sz w:val="28"/>
        </w:rPr>
        <w:t>смотр лекций,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решение учебно-тренировочных задач, участие </w:t>
      </w:r>
      <w:proofErr w:type="gramStart"/>
      <w:r>
        <w:rPr>
          <w:sz w:val="28"/>
        </w:rPr>
        <w:t>в</w:t>
      </w:r>
      <w:proofErr w:type="gramEnd"/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 xml:space="preserve">- </w:t>
      </w:r>
      <w:r>
        <w:rPr>
          <w:spacing w:val="-2"/>
          <w:sz w:val="28"/>
        </w:rPr>
        <w:t>классах.</w:t>
      </w:r>
    </w:p>
    <w:p w:rsidR="009202A0" w:rsidRPr="008C22B9" w:rsidRDefault="005C725F" w:rsidP="00190007">
      <w:pPr>
        <w:pStyle w:val="2"/>
        <w:spacing w:line="360" w:lineRule="auto"/>
        <w:ind w:left="0"/>
        <w:jc w:val="center"/>
      </w:pPr>
      <w:r w:rsidRPr="008C22B9">
        <w:t>Модуль</w:t>
      </w:r>
      <w:r w:rsidRPr="008C22B9">
        <w:rPr>
          <w:spacing w:val="-9"/>
        </w:rPr>
        <w:t xml:space="preserve"> </w:t>
      </w:r>
      <w:r w:rsidRPr="008C22B9">
        <w:t>«Коллективная</w:t>
      </w:r>
      <w:r w:rsidRPr="008C22B9">
        <w:rPr>
          <w:spacing w:val="-9"/>
        </w:rPr>
        <w:t xml:space="preserve"> </w:t>
      </w:r>
      <w:r w:rsidRPr="008C22B9">
        <w:t>социально</w:t>
      </w:r>
      <w:r w:rsidRPr="008C22B9">
        <w:rPr>
          <w:spacing w:val="-7"/>
        </w:rPr>
        <w:t xml:space="preserve"> </w:t>
      </w:r>
      <w:r w:rsidRPr="008C22B9">
        <w:t>значимая</w:t>
      </w:r>
      <w:r w:rsidRPr="008C22B9">
        <w:rPr>
          <w:spacing w:val="-8"/>
        </w:rPr>
        <w:t xml:space="preserve"> </w:t>
      </w:r>
      <w:r w:rsidRPr="008C22B9">
        <w:t>деятельность</w:t>
      </w:r>
      <w:r w:rsidRPr="008C22B9">
        <w:rPr>
          <w:spacing w:val="-8"/>
        </w:rPr>
        <w:t xml:space="preserve"> </w:t>
      </w:r>
      <w:r w:rsidRPr="008C22B9">
        <w:t>в</w:t>
      </w:r>
      <w:r w:rsidRPr="008C22B9">
        <w:rPr>
          <w:spacing w:val="-8"/>
        </w:rPr>
        <w:t xml:space="preserve"> </w:t>
      </w:r>
      <w:r w:rsidRPr="008C22B9">
        <w:rPr>
          <w:spacing w:val="-4"/>
        </w:rPr>
        <w:t>Дви</w:t>
      </w:r>
      <w:r w:rsidRPr="008C22B9">
        <w:t>жении</w:t>
      </w:r>
      <w:r w:rsidRPr="008C22B9">
        <w:rPr>
          <w:spacing w:val="-7"/>
        </w:rPr>
        <w:t xml:space="preserve"> </w:t>
      </w:r>
      <w:r w:rsidRPr="008C22B9">
        <w:rPr>
          <w:spacing w:val="-2"/>
        </w:rPr>
        <w:t>Первых»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Данный модуль предполагает взаимодействие с Движением Первых с целью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 xml:space="preserve">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</w:t>
      </w:r>
      <w:r>
        <w:rPr>
          <w:spacing w:val="-2"/>
        </w:rPr>
        <w:t>форматов: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proofErr w:type="gramStart"/>
      <w:r>
        <w:rPr>
          <w:sz w:val="28"/>
        </w:rPr>
        <w:t>программа профильной смены Движения Первых -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  <w:proofErr w:type="gramEnd"/>
      <w:r>
        <w:rPr>
          <w:sz w:val="28"/>
        </w:rPr>
        <w:t xml:space="preserve"> Профильные смены Движения Первых проводятся во всех организациях отдыха детей и их оздоровления 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типов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регионах.</w:t>
      </w:r>
      <w:r>
        <w:rPr>
          <w:spacing w:val="40"/>
          <w:sz w:val="28"/>
        </w:rPr>
        <w:t xml:space="preserve"> </w:t>
      </w:r>
      <w:r>
        <w:rPr>
          <w:sz w:val="28"/>
        </w:rPr>
        <w:t>Одним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смен</w:t>
      </w:r>
      <w:r w:rsidR="008C22B9">
        <w:rPr>
          <w:sz w:val="28"/>
        </w:rPr>
        <w:t>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t>Движения Первых для младших школьников является программа «С</w:t>
      </w:r>
      <w:proofErr w:type="gramStart"/>
      <w:r>
        <w:t>о-</w:t>
      </w:r>
      <w:proofErr w:type="gramEnd"/>
      <w:r>
        <w:t xml:space="preserve"> дружество Орлят России»;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</w:t>
      </w:r>
      <w:r>
        <w:rPr>
          <w:sz w:val="28"/>
        </w:rPr>
        <w:lastRenderedPageBreak/>
        <w:t>Первых;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профильный отряд Движения Первых -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классные встречи с успешными активистами Движения Первых - открытый диалог «путь к успеху», мотивационная встреча «равны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 xml:space="preserve"> и его исто</w:t>
      </w:r>
      <w:r>
        <w:rPr>
          <w:spacing w:val="-2"/>
          <w:sz w:val="28"/>
        </w:rPr>
        <w:t>рией;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акции по благоустройству территории, посадке деревьев, уборке природных зон - вклад в сохранение окружающей среды и экологическое </w:t>
      </w:r>
      <w:r>
        <w:rPr>
          <w:spacing w:val="-2"/>
          <w:sz w:val="28"/>
        </w:rPr>
        <w:t>благополучие;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акции по защите животных - сбор корма для приютов, изготовление кормушек для птиц и так далее, что развивает чувство ответственности и доброты;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медиа-</w:t>
      </w:r>
      <w:proofErr w:type="spellStart"/>
      <w:r>
        <w:rPr>
          <w:sz w:val="28"/>
        </w:rPr>
        <w:t>волонтерство</w:t>
      </w:r>
      <w:proofErr w:type="spellEnd"/>
      <w:r w:rsidR="008C22B9">
        <w:rPr>
          <w:sz w:val="28"/>
        </w:rPr>
        <w:t xml:space="preserve"> - ведение блога, создание фото </w:t>
      </w:r>
      <w:r>
        <w:rPr>
          <w:sz w:val="28"/>
        </w:rPr>
        <w:t xml:space="preserve">и видео продуктов о </w:t>
      </w:r>
      <w:r>
        <w:rPr>
          <w:sz w:val="28"/>
        </w:rPr>
        <w:lastRenderedPageBreak/>
        <w:t>волонтерских инициативах организации отдыха детей и их оздоровления с целью развития навыков коммуникации медиа-творчества;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проектировочный семинар о траектории социального развития в Движении Первых.</w:t>
      </w:r>
    </w:p>
    <w:p w:rsidR="009202A0" w:rsidRDefault="005C725F" w:rsidP="00190007">
      <w:pPr>
        <w:pStyle w:val="a3"/>
        <w:tabs>
          <w:tab w:val="left" w:pos="851"/>
        </w:tabs>
        <w:spacing w:line="360" w:lineRule="auto"/>
        <w:ind w:left="0" w:firstLine="567"/>
      </w:pPr>
      <w:r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инструкции, ход дел).</w:t>
      </w:r>
    </w:p>
    <w:p w:rsidR="009202A0" w:rsidRDefault="009202A0" w:rsidP="00190007">
      <w:pPr>
        <w:pStyle w:val="a3"/>
        <w:spacing w:line="360" w:lineRule="auto"/>
        <w:ind w:left="0" w:firstLine="0"/>
      </w:pPr>
    </w:p>
    <w:p w:rsidR="009202A0" w:rsidRDefault="005C725F" w:rsidP="00190007">
      <w:pPr>
        <w:pStyle w:val="2"/>
        <w:numPr>
          <w:ilvl w:val="1"/>
          <w:numId w:val="3"/>
        </w:numPr>
        <w:tabs>
          <w:tab w:val="left" w:pos="3392"/>
          <w:tab w:val="left" w:pos="3620"/>
        </w:tabs>
        <w:spacing w:line="360" w:lineRule="auto"/>
        <w:ind w:left="0" w:hanging="718"/>
        <w:jc w:val="center"/>
      </w:pPr>
      <w:r>
        <w:t>Вариативные</w:t>
      </w:r>
      <w:r>
        <w:rPr>
          <w:spacing w:val="-17"/>
        </w:rPr>
        <w:t xml:space="preserve"> </w:t>
      </w:r>
      <w:r>
        <w:t>содержательные</w:t>
      </w:r>
      <w:r>
        <w:rPr>
          <w:spacing w:val="-17"/>
        </w:rPr>
        <w:t xml:space="preserve"> </w:t>
      </w:r>
      <w:r>
        <w:t>модули Модуль «Экскурсии и походы»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 и местам боевой славы, в музей, картинную галерею, тех</w:t>
      </w:r>
      <w:r>
        <w:rPr>
          <w:spacing w:val="-2"/>
        </w:rPr>
        <w:t>нопарк.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</w:t>
      </w:r>
      <w:r>
        <w:rPr>
          <w:spacing w:val="-2"/>
        </w:rPr>
        <w:t>щества.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похода. Деятельность в рамках данного модуля определяется формой организации отдыха детей и их оздоровления.</w:t>
      </w:r>
    </w:p>
    <w:p w:rsidR="009202A0" w:rsidRDefault="005C725F" w:rsidP="00190007">
      <w:pPr>
        <w:pStyle w:val="2"/>
        <w:spacing w:line="360" w:lineRule="auto"/>
        <w:ind w:left="0" w:firstLine="567"/>
        <w:jc w:val="center"/>
      </w:pPr>
      <w:r>
        <w:t>Модуль</w:t>
      </w:r>
      <w:r>
        <w:rPr>
          <w:spacing w:val="-8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9202A0" w:rsidRDefault="005C725F" w:rsidP="00190007">
      <w:pPr>
        <w:pStyle w:val="a3"/>
        <w:spacing w:line="360" w:lineRule="auto"/>
        <w:ind w:left="0" w:firstLine="567"/>
        <w:jc w:val="center"/>
      </w:pPr>
      <w:r>
        <w:t>Цифровая</w:t>
      </w:r>
      <w:r>
        <w:rPr>
          <w:spacing w:val="51"/>
        </w:rPr>
        <w:t xml:space="preserve"> </w:t>
      </w:r>
      <w:r>
        <w:t>среда</w:t>
      </w:r>
      <w:r>
        <w:rPr>
          <w:spacing w:val="54"/>
        </w:rPr>
        <w:t xml:space="preserve"> </w:t>
      </w:r>
      <w:r>
        <w:t>воспитания</w:t>
      </w:r>
      <w:r>
        <w:rPr>
          <w:spacing w:val="53"/>
        </w:rPr>
        <w:t xml:space="preserve"> </w:t>
      </w:r>
      <w:r>
        <w:t>предполагает</w:t>
      </w:r>
      <w:r>
        <w:rPr>
          <w:spacing w:val="54"/>
        </w:rPr>
        <w:t xml:space="preserve"> </w:t>
      </w:r>
      <w:r>
        <w:t>ряд</w:t>
      </w:r>
      <w:r>
        <w:rPr>
          <w:spacing w:val="54"/>
        </w:rPr>
        <w:t xml:space="preserve"> </w:t>
      </w:r>
      <w:r>
        <w:t>следующих</w:t>
      </w:r>
      <w:r>
        <w:rPr>
          <w:spacing w:val="53"/>
        </w:rPr>
        <w:t xml:space="preserve"> </w:t>
      </w:r>
      <w:r>
        <w:rPr>
          <w:spacing w:val="-2"/>
        </w:rPr>
        <w:t>мероприя</w:t>
      </w:r>
      <w:r>
        <w:rPr>
          <w:spacing w:val="-4"/>
        </w:rPr>
        <w:t>тий: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телемосты,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видеоконференции;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proofErr w:type="gramStart"/>
      <w:r>
        <w:rPr>
          <w:sz w:val="28"/>
        </w:rPr>
        <w:t>занятия</w:t>
      </w:r>
      <w:proofErr w:type="gramEnd"/>
      <w:r>
        <w:rPr>
          <w:sz w:val="28"/>
        </w:rPr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«Интернет»;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онлайн-мероприятия в официальных группах организации в социальных </w:t>
      </w:r>
      <w:r>
        <w:rPr>
          <w:sz w:val="28"/>
        </w:rPr>
        <w:lastRenderedPageBreak/>
        <w:t>сетях;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освещение деятельности организации отдыха детей и их оздоровления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официальных группах в социальных сетях и на официальном сайте </w:t>
      </w:r>
      <w:r>
        <w:rPr>
          <w:spacing w:val="-2"/>
          <w:sz w:val="28"/>
        </w:rPr>
        <w:t>организации.</w:t>
      </w:r>
    </w:p>
    <w:p w:rsidR="009202A0" w:rsidRDefault="005C725F" w:rsidP="00190007">
      <w:pPr>
        <w:pStyle w:val="a3"/>
        <w:spacing w:line="360" w:lineRule="auto"/>
        <w:ind w:left="0" w:firstLine="567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</w:t>
      </w:r>
      <w:proofErr w:type="gramStart"/>
      <w:r>
        <w:t>о-</w:t>
      </w:r>
      <w:proofErr w:type="gramEnd"/>
      <w:r>
        <w:t xml:space="preserve"> телекоммуникационную сеть «Интернет» и средства массовой информации.</w:t>
      </w:r>
    </w:p>
    <w:p w:rsidR="009202A0" w:rsidRDefault="009202A0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197016" w:rsidRDefault="00197016" w:rsidP="00190007">
      <w:pPr>
        <w:pStyle w:val="a3"/>
        <w:spacing w:line="360" w:lineRule="auto"/>
        <w:ind w:left="0" w:firstLine="0"/>
        <w:jc w:val="left"/>
      </w:pPr>
    </w:p>
    <w:p w:rsidR="009202A0" w:rsidRDefault="005C725F" w:rsidP="00190007">
      <w:pPr>
        <w:pStyle w:val="1"/>
        <w:spacing w:before="0" w:line="360" w:lineRule="auto"/>
        <w:ind w:left="3317"/>
      </w:pPr>
      <w:r>
        <w:lastRenderedPageBreak/>
        <w:t>III.</w:t>
      </w:r>
      <w:r>
        <w:rPr>
          <w:spacing w:val="-9"/>
        </w:rPr>
        <w:t xml:space="preserve"> </w:t>
      </w:r>
      <w:r>
        <w:t>ОРГАНИЗАЦОННЫЙ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:rsidR="009202A0" w:rsidRDefault="005C725F" w:rsidP="00190007">
      <w:pPr>
        <w:pStyle w:val="2"/>
        <w:numPr>
          <w:ilvl w:val="1"/>
          <w:numId w:val="1"/>
        </w:numPr>
        <w:tabs>
          <w:tab w:val="left" w:pos="426"/>
        </w:tabs>
        <w:spacing w:line="360" w:lineRule="auto"/>
        <w:ind w:left="567" w:right="3" w:hanging="557"/>
        <w:jc w:val="both"/>
      </w:pPr>
      <w:r>
        <w:t>Особенности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 условиях детского лагеря дневного пребывания</w:t>
      </w:r>
    </w:p>
    <w:p w:rsidR="009202A0" w:rsidRDefault="005C725F" w:rsidP="00190007">
      <w:pPr>
        <w:pStyle w:val="a3"/>
        <w:spacing w:line="360" w:lineRule="auto"/>
        <w:ind w:left="0" w:right="3" w:firstLine="567"/>
      </w:pPr>
      <w:r>
        <w:t xml:space="preserve">Детский оздоровительный лагерь с дневным пребыванием детей организуется на базе </w:t>
      </w:r>
      <w:r w:rsidR="008C22B9">
        <w:t>МБОУ «</w:t>
      </w:r>
      <w:proofErr w:type="spellStart"/>
      <w:r w:rsidR="008C22B9">
        <w:t>Сервинская</w:t>
      </w:r>
      <w:proofErr w:type="spellEnd"/>
      <w:r w:rsidR="008C22B9">
        <w:t xml:space="preserve"> основная общеобразовательная школа»</w:t>
      </w:r>
      <w:r>
        <w:t xml:space="preserve">. В связи с тем, что основную часть педагогического коллектива лагеря с дневным пребыванием детей составляют педагогические работники школы, в календарном плане воспитательной работы преобладают привычные для образовательной организации </w:t>
      </w:r>
      <w:r>
        <w:rPr>
          <w:spacing w:val="-2"/>
        </w:rPr>
        <w:t>форматы.</w:t>
      </w:r>
    </w:p>
    <w:p w:rsidR="009202A0" w:rsidRDefault="005C725F" w:rsidP="00190007">
      <w:pPr>
        <w:pStyle w:val="a3"/>
        <w:spacing w:line="360" w:lineRule="auto"/>
        <w:ind w:left="0" w:right="3" w:firstLine="567"/>
      </w:pPr>
      <w:r>
        <w:t xml:space="preserve">Детские лагеря труда и </w:t>
      </w:r>
      <w:proofErr w:type="gramStart"/>
      <w:r>
        <w:t>отдыха</w:t>
      </w:r>
      <w:proofErr w:type="gramEnd"/>
      <w:r>
        <w:t xml:space="preserve"> как правило организуются для детей с </w:t>
      </w:r>
      <w:r w:rsidR="008C22B9">
        <w:t>7</w:t>
      </w:r>
      <w:r>
        <w:t xml:space="preserve"> лет и предполагают ежедневную работу в течение нескольких часов.</w:t>
      </w:r>
    </w:p>
    <w:p w:rsidR="009202A0" w:rsidRDefault="005C725F" w:rsidP="00190007">
      <w:pPr>
        <w:pStyle w:val="a3"/>
        <w:spacing w:line="360" w:lineRule="auto"/>
        <w:ind w:left="0" w:right="3" w:firstLine="567"/>
      </w:pPr>
      <w:r>
        <w:t>Программа воспитательной работы такой организации отдыха детей и их оздоровления должна учитывает возрастные и психофизиологические особенности, уделяет внимание вопросам профориентации,</w:t>
      </w:r>
      <w:r>
        <w:rPr>
          <w:spacing w:val="-1"/>
        </w:rPr>
        <w:t xml:space="preserve"> </w:t>
      </w:r>
      <w:r>
        <w:t xml:space="preserve">а также включает характерные дискуссионные форматы, ролевые игры, </w:t>
      </w:r>
      <w:proofErr w:type="spellStart"/>
      <w:r>
        <w:t>квизы</w:t>
      </w:r>
      <w:proofErr w:type="spellEnd"/>
      <w:r>
        <w:t xml:space="preserve"> и другие интеллектуальные конкурсы.</w:t>
      </w:r>
    </w:p>
    <w:p w:rsidR="009202A0" w:rsidRDefault="005C725F" w:rsidP="00190007">
      <w:pPr>
        <w:pStyle w:val="a3"/>
        <w:spacing w:line="360" w:lineRule="auto"/>
        <w:ind w:left="0" w:right="3" w:firstLine="567"/>
      </w:pPr>
      <w:r>
        <w:t>Уклад организации отдыха детей и их оздоровления непосредственно связан с такими характеристиками, как</w:t>
      </w:r>
    </w:p>
    <w:p w:rsidR="009202A0" w:rsidRDefault="005C725F" w:rsidP="00197016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right="6" w:firstLine="567"/>
        <w:rPr>
          <w:sz w:val="28"/>
        </w:rPr>
      </w:pPr>
      <w:r>
        <w:rPr>
          <w:sz w:val="28"/>
        </w:rPr>
        <w:t>открытость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9202A0" w:rsidRDefault="005C725F" w:rsidP="00197016">
      <w:pPr>
        <w:pStyle w:val="a5"/>
        <w:numPr>
          <w:ilvl w:val="1"/>
          <w:numId w:val="2"/>
        </w:numPr>
        <w:tabs>
          <w:tab w:val="left" w:pos="851"/>
        </w:tabs>
        <w:spacing w:line="360" w:lineRule="auto"/>
        <w:ind w:left="0" w:right="6" w:firstLine="567"/>
        <w:rPr>
          <w:sz w:val="28"/>
        </w:rPr>
      </w:pPr>
      <w:r>
        <w:rPr>
          <w:sz w:val="28"/>
        </w:rPr>
        <w:t xml:space="preserve">цикличность (организация отдыха детей и их оздоровления как воспитательная организация </w:t>
      </w:r>
      <w:proofErr w:type="gramStart"/>
      <w:r>
        <w:rPr>
          <w:sz w:val="28"/>
        </w:rPr>
        <w:t>существует в ситуации сменяемости периодов переходя</w:t>
      </w:r>
      <w:proofErr w:type="gramEnd"/>
      <w:r>
        <w:rPr>
          <w:sz w:val="28"/>
        </w:rPr>
        <w:t xml:space="preserve"> от периода активной деятельности во время смен к подгото</w:t>
      </w:r>
      <w:r w:rsidR="00E529A5">
        <w:rPr>
          <w:sz w:val="28"/>
        </w:rPr>
        <w:t>в</w:t>
      </w:r>
      <w:r>
        <w:rPr>
          <w:sz w:val="28"/>
        </w:rPr>
        <w:t>ительно-обобщающему периоду в межсезонье);</w:t>
      </w:r>
    </w:p>
    <w:p w:rsidR="009202A0" w:rsidRDefault="005C725F" w:rsidP="00E529A5">
      <w:pPr>
        <w:pStyle w:val="a5"/>
        <w:numPr>
          <w:ilvl w:val="1"/>
          <w:numId w:val="2"/>
        </w:numPr>
        <w:tabs>
          <w:tab w:val="left" w:pos="851"/>
        </w:tabs>
        <w:spacing w:before="1"/>
        <w:ind w:left="0" w:right="3" w:firstLine="567"/>
        <w:rPr>
          <w:sz w:val="28"/>
        </w:rPr>
      </w:pPr>
      <w:r>
        <w:rPr>
          <w:sz w:val="28"/>
        </w:rPr>
        <w:t>временность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различен);</w:t>
      </w:r>
    </w:p>
    <w:p w:rsidR="009202A0" w:rsidRDefault="005C725F" w:rsidP="00E529A5">
      <w:pPr>
        <w:pStyle w:val="a5"/>
        <w:numPr>
          <w:ilvl w:val="1"/>
          <w:numId w:val="2"/>
        </w:numPr>
        <w:tabs>
          <w:tab w:val="left" w:pos="851"/>
        </w:tabs>
        <w:spacing w:before="161" w:line="357" w:lineRule="auto"/>
        <w:ind w:left="0" w:right="3" w:firstLine="567"/>
        <w:rPr>
          <w:sz w:val="28"/>
        </w:rPr>
      </w:pPr>
      <w:r>
        <w:rPr>
          <w:sz w:val="28"/>
        </w:rPr>
        <w:t xml:space="preserve">всеобщность </w:t>
      </w:r>
      <w:r w:rsidR="00E529A5">
        <w:rPr>
          <w:sz w:val="28"/>
        </w:rPr>
        <w:t>(</w:t>
      </w:r>
      <w:r>
        <w:rPr>
          <w:sz w:val="28"/>
        </w:rPr>
        <w:t>организаци</w:t>
      </w:r>
      <w:r w:rsidR="00E529A5">
        <w:rPr>
          <w:sz w:val="28"/>
        </w:rPr>
        <w:t>я</w:t>
      </w:r>
      <w:r>
        <w:rPr>
          <w:sz w:val="28"/>
        </w:rPr>
        <w:t xml:space="preserve"> отдыха детей и их оздоровления с дневным пребыванием детей);</w:t>
      </w:r>
    </w:p>
    <w:p w:rsidR="009202A0" w:rsidRDefault="005C725F" w:rsidP="00E529A5">
      <w:pPr>
        <w:pStyle w:val="a5"/>
        <w:numPr>
          <w:ilvl w:val="1"/>
          <w:numId w:val="2"/>
        </w:numPr>
        <w:tabs>
          <w:tab w:val="left" w:pos="851"/>
        </w:tabs>
        <w:spacing w:line="355" w:lineRule="auto"/>
        <w:ind w:left="0" w:right="3" w:firstLine="567"/>
        <w:rPr>
          <w:sz w:val="28"/>
        </w:rPr>
      </w:pPr>
      <w:proofErr w:type="spellStart"/>
      <w:r>
        <w:rPr>
          <w:sz w:val="28"/>
        </w:rPr>
        <w:t>многопрофильность</w:t>
      </w:r>
      <w:proofErr w:type="spellEnd"/>
      <w:r>
        <w:rPr>
          <w:sz w:val="28"/>
        </w:rPr>
        <w:t xml:space="preserve">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197016" w:rsidRDefault="00197016" w:rsidP="008C22B9">
      <w:pPr>
        <w:pStyle w:val="a3"/>
        <w:spacing w:before="8"/>
        <w:ind w:left="0" w:right="3" w:firstLine="567"/>
        <w:rPr>
          <w:b/>
          <w:i/>
        </w:rPr>
      </w:pPr>
    </w:p>
    <w:p w:rsidR="00197016" w:rsidRDefault="00197016" w:rsidP="008C22B9">
      <w:pPr>
        <w:pStyle w:val="a3"/>
        <w:spacing w:before="8"/>
        <w:ind w:left="0" w:right="3" w:firstLine="567"/>
        <w:rPr>
          <w:b/>
          <w:i/>
        </w:rPr>
      </w:pPr>
    </w:p>
    <w:p w:rsidR="009202A0" w:rsidRPr="00E529A5" w:rsidRDefault="005C725F" w:rsidP="00197016">
      <w:pPr>
        <w:pStyle w:val="a3"/>
        <w:spacing w:before="8" w:line="360" w:lineRule="auto"/>
        <w:ind w:left="0" w:right="3" w:firstLine="567"/>
        <w:rPr>
          <w:b/>
          <w:i/>
        </w:rPr>
      </w:pPr>
      <w:r w:rsidRPr="00E529A5">
        <w:rPr>
          <w:b/>
          <w:i/>
        </w:rPr>
        <w:lastRenderedPageBreak/>
        <w:t>Реализация</w:t>
      </w:r>
      <w:r w:rsidRPr="00E529A5">
        <w:rPr>
          <w:b/>
          <w:i/>
          <w:spacing w:val="-7"/>
        </w:rPr>
        <w:t xml:space="preserve"> </w:t>
      </w:r>
      <w:r w:rsidRPr="00E529A5">
        <w:rPr>
          <w:b/>
          <w:i/>
        </w:rPr>
        <w:t>Программы</w:t>
      </w:r>
      <w:r w:rsidRPr="00E529A5">
        <w:rPr>
          <w:b/>
          <w:i/>
          <w:spacing w:val="-4"/>
        </w:rPr>
        <w:t xml:space="preserve"> </w:t>
      </w:r>
      <w:r w:rsidRPr="00E529A5">
        <w:rPr>
          <w:b/>
          <w:i/>
        </w:rPr>
        <w:t>включает</w:t>
      </w:r>
      <w:r w:rsidRPr="00E529A5">
        <w:rPr>
          <w:b/>
          <w:i/>
          <w:spacing w:val="-4"/>
        </w:rPr>
        <w:t xml:space="preserve"> </w:t>
      </w:r>
      <w:r w:rsidRPr="00E529A5">
        <w:rPr>
          <w:b/>
          <w:i/>
        </w:rPr>
        <w:t>в</w:t>
      </w:r>
      <w:r w:rsidRPr="00E529A5">
        <w:rPr>
          <w:b/>
          <w:i/>
          <w:spacing w:val="-5"/>
        </w:rPr>
        <w:t xml:space="preserve"> </w:t>
      </w:r>
      <w:r w:rsidRPr="00E529A5">
        <w:rPr>
          <w:b/>
          <w:i/>
          <w:spacing w:val="-4"/>
        </w:rPr>
        <w:t>себя:</w:t>
      </w:r>
    </w:p>
    <w:p w:rsidR="009202A0" w:rsidRDefault="005C725F" w:rsidP="00197016">
      <w:pPr>
        <w:pStyle w:val="a3"/>
        <w:spacing w:before="67" w:line="360" w:lineRule="auto"/>
        <w:ind w:left="0" w:right="3" w:firstLine="567"/>
      </w:pPr>
      <w:r>
        <w:rPr>
          <w:b/>
        </w:rPr>
        <w:t xml:space="preserve">Подготовительный этап </w:t>
      </w:r>
      <w:r>
        <w:t xml:space="preserve">включает в себя со стороны управленческого звена организации отдыха детей и их оздоровления </w:t>
      </w:r>
      <w:proofErr w:type="gramStart"/>
      <w:r>
        <w:t>подбор</w:t>
      </w:r>
      <w:proofErr w:type="gramEnd"/>
      <w:r>
        <w:t xml:space="preserve">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</w:t>
      </w:r>
      <w:r w:rsidR="00E529A5">
        <w:t xml:space="preserve"> на отрядном уровне, планирова</w:t>
      </w:r>
      <w:r>
        <w:t>ние деятельности, информационную работу с родителем (родителями) или законным представителем (законными представителями).</w:t>
      </w:r>
    </w:p>
    <w:p w:rsidR="00E529A5" w:rsidRDefault="005C725F" w:rsidP="00E529A5">
      <w:pPr>
        <w:pStyle w:val="a3"/>
        <w:spacing w:before="1" w:line="360" w:lineRule="auto"/>
        <w:ind w:left="0" w:right="3" w:firstLine="567"/>
      </w:pPr>
      <w:r>
        <w:rPr>
          <w:b/>
        </w:rPr>
        <w:t xml:space="preserve">Организационный период </w:t>
      </w:r>
      <w:r>
        <w:t>смены связан с реализацией основных задач: адаптация детей к новым условиям, знакомство с режимом, правилами, укладом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временный детский коллектив. Содержание событий организационного периода представлено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инвариантных</w:t>
      </w:r>
      <w:r>
        <w:rPr>
          <w:spacing w:val="80"/>
        </w:rPr>
        <w:t xml:space="preserve"> </w:t>
      </w:r>
      <w:r>
        <w:t>(обязательных)</w:t>
      </w:r>
      <w:r>
        <w:rPr>
          <w:spacing w:val="40"/>
        </w:rPr>
        <w:t xml:space="preserve"> </w:t>
      </w:r>
      <w:proofErr w:type="spellStart"/>
      <w:r>
        <w:t>общелагерных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отрядных формах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 xml:space="preserve">работы. </w:t>
      </w:r>
    </w:p>
    <w:p w:rsidR="009202A0" w:rsidRDefault="005C725F" w:rsidP="00E529A5">
      <w:pPr>
        <w:pStyle w:val="a3"/>
        <w:spacing w:before="1" w:line="360" w:lineRule="auto"/>
        <w:ind w:left="0" w:right="3" w:firstLine="567"/>
      </w:pPr>
      <w:r>
        <w:rPr>
          <w:b/>
        </w:rPr>
        <w:t>Основной</w:t>
      </w:r>
      <w:r>
        <w:rPr>
          <w:b/>
          <w:spacing w:val="40"/>
        </w:rPr>
        <w:t xml:space="preserve"> </w:t>
      </w:r>
      <w:r>
        <w:rPr>
          <w:b/>
        </w:rPr>
        <w:t>период</w:t>
      </w:r>
      <w:r>
        <w:rPr>
          <w:b/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максимальное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 xml:space="preserve">личностного потенциала каждого ребенка посредством коллективной </w:t>
      </w:r>
      <w:proofErr w:type="gramStart"/>
      <w:r>
        <w:t>деятельности</w:t>
      </w:r>
      <w:proofErr w:type="gramEnd"/>
      <w:r>
        <w:t xml:space="preserve"> как на уровне отряда, так и в иных объединениях. Содержание событий</w:t>
      </w:r>
      <w:r>
        <w:rPr>
          <w:spacing w:val="40"/>
        </w:rPr>
        <w:t xml:space="preserve"> </w:t>
      </w:r>
      <w:r>
        <w:t xml:space="preserve">основного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отрядных</w:t>
      </w:r>
      <w:r>
        <w:rPr>
          <w:spacing w:val="9"/>
        </w:rPr>
        <w:t xml:space="preserve"> </w:t>
      </w:r>
      <w:r>
        <w:t>формах</w:t>
      </w:r>
      <w:r>
        <w:rPr>
          <w:spacing w:val="9"/>
        </w:rPr>
        <w:t xml:space="preserve"> </w:t>
      </w:r>
      <w:r>
        <w:t>воспитательной</w:t>
      </w:r>
      <w:r>
        <w:rPr>
          <w:spacing w:val="10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календарном</w:t>
      </w:r>
      <w:r>
        <w:rPr>
          <w:spacing w:val="8"/>
        </w:rPr>
        <w:t xml:space="preserve"> </w:t>
      </w:r>
      <w:r>
        <w:t>плане</w:t>
      </w:r>
      <w:r>
        <w:rPr>
          <w:spacing w:val="10"/>
        </w:rPr>
        <w:t xml:space="preserve"> </w:t>
      </w:r>
      <w:r>
        <w:rPr>
          <w:spacing w:val="-2"/>
        </w:rPr>
        <w:t>воспи</w:t>
      </w:r>
      <w:r>
        <w:t>тательной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9202A0" w:rsidRDefault="005C725F" w:rsidP="00E529A5">
      <w:pPr>
        <w:pStyle w:val="a3"/>
        <w:spacing w:before="160" w:line="360" w:lineRule="auto"/>
        <w:ind w:left="0" w:right="3" w:firstLine="567"/>
      </w:pPr>
      <w:r>
        <w:rPr>
          <w:b/>
        </w:rPr>
        <w:t xml:space="preserve">Итоговый период </w:t>
      </w:r>
      <w:r>
        <w:t xml:space="preserve">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плане.</w:t>
      </w:r>
    </w:p>
    <w:p w:rsidR="009202A0" w:rsidRDefault="005C725F" w:rsidP="00190007">
      <w:pPr>
        <w:pStyle w:val="a3"/>
        <w:spacing w:line="360" w:lineRule="auto"/>
        <w:ind w:left="0" w:right="3"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789632" behindDoc="1" locked="0" layoutInCell="1" allowOverlap="1" wp14:anchorId="1290D287" wp14:editId="58E94B66">
                <wp:simplePos x="0" y="0"/>
                <wp:positionH relativeFrom="page">
                  <wp:posOffset>1062532</wp:posOffset>
                </wp:positionH>
                <wp:positionV relativeFrom="paragraph">
                  <wp:posOffset>925050</wp:posOffset>
                </wp:positionV>
                <wp:extent cx="5978525" cy="3067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0670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5978017" y="306324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72.838638pt;width:470.71pt;height:24.12pt;mso-position-horizontal-relative:page;mso-position-vertical-relative:paragraph;z-index:-16526848" id="docshape9" filled="true" fillcolor="#ffffff" stroked="false">
                <v:fill type="solid"/>
                <w10:wrap type="none"/>
              </v:rect>
            </w:pict>
          </mc:Fallback>
        </mc:AlternateContent>
      </w:r>
      <w:proofErr w:type="gramStart"/>
      <w:r>
        <w:rPr>
          <w:b/>
        </w:rPr>
        <w:t xml:space="preserve">Этап последействия </w:t>
      </w:r>
      <w:r>
        <w:t>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</w:t>
      </w:r>
      <w:r>
        <w:rPr>
          <w:spacing w:val="31"/>
        </w:rPr>
        <w:t xml:space="preserve"> </w:t>
      </w:r>
      <w:r>
        <w:t>идей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личностного</w:t>
      </w:r>
      <w:r>
        <w:rPr>
          <w:spacing w:val="29"/>
        </w:rPr>
        <w:t xml:space="preserve"> </w:t>
      </w:r>
      <w:r>
        <w:t>потенциала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возвращении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постоянный</w:t>
      </w:r>
      <w:r>
        <w:rPr>
          <w:spacing w:val="29"/>
        </w:rPr>
        <w:t xml:space="preserve"> </w:t>
      </w:r>
      <w:r>
        <w:t>детских</w:t>
      </w:r>
      <w:r w:rsidR="00E529A5">
        <w:t xml:space="preserve"> </w:t>
      </w:r>
      <w:r>
        <w:t>коллектив</w:t>
      </w:r>
      <w:r>
        <w:rPr>
          <w:spacing w:val="40"/>
        </w:rPr>
        <w:t xml:space="preserve"> </w:t>
      </w:r>
      <w:r>
        <w:lastRenderedPageBreak/>
        <w:t>посредством</w:t>
      </w:r>
      <w:r>
        <w:rPr>
          <w:spacing w:val="40"/>
        </w:rPr>
        <w:t xml:space="preserve"> </w:t>
      </w:r>
      <w:r>
        <w:t>обратной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характеристик,</w:t>
      </w:r>
      <w:r>
        <w:rPr>
          <w:spacing w:val="40"/>
        </w:rPr>
        <w:t xml:space="preserve"> </w:t>
      </w:r>
      <w:r>
        <w:t>направленных или переданных в образовательную организацию.</w:t>
      </w:r>
      <w:proofErr w:type="gramEnd"/>
    </w:p>
    <w:p w:rsidR="009202A0" w:rsidRDefault="009202A0" w:rsidP="00190007">
      <w:pPr>
        <w:pStyle w:val="a3"/>
        <w:spacing w:line="360" w:lineRule="auto"/>
        <w:ind w:left="0" w:firstLine="0"/>
        <w:jc w:val="left"/>
      </w:pPr>
    </w:p>
    <w:p w:rsidR="009202A0" w:rsidRDefault="005C725F" w:rsidP="00190007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ind w:left="0" w:firstLine="567"/>
        <w:jc w:val="both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r>
        <w:t xml:space="preserve">Основным методом анализа воспитательной работы в организации отдыха детей и их оздоровления является </w:t>
      </w:r>
      <w:r w:rsidR="00334416">
        <w:t>самоанализ с целью выявления ос</w:t>
      </w:r>
      <w:r>
        <w:t>новных проблем и последующего их реше</w:t>
      </w:r>
      <w:r w:rsidR="00334416">
        <w:t>ния с привлечением (при необхо</w:t>
      </w:r>
      <w:r>
        <w:t>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r>
        <w:t>Планирование анализа воспитательной работы включается в календарный план воспитательной работы.</w:t>
      </w:r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proofErr w:type="gramStart"/>
      <w:r>
        <w:t xml:space="preserve">Анализ проводится совместно с </w:t>
      </w:r>
      <w:proofErr w:type="spellStart"/>
      <w:r>
        <w:t>вожатско</w:t>
      </w:r>
      <w:proofErr w:type="spellEnd"/>
      <w:r>
        <w:t xml:space="preserve">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</w:t>
      </w:r>
      <w:r>
        <w:rPr>
          <w:spacing w:val="-2"/>
        </w:rPr>
        <w:t>совете.</w:t>
      </w:r>
      <w:proofErr w:type="gramEnd"/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r>
        <w:t>Основное внимание сосредотачивается на вопросах, связанных с каче</w:t>
      </w:r>
      <w:r>
        <w:rPr>
          <w:spacing w:val="-2"/>
        </w:rPr>
        <w:t>ством: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реализации программы воспитательной работы в организации отдыха детей и их оздоровления в целом;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работы конкретных структурных звеньев организации отдыха детей и их оздоровления (отрядов, органов самоуправления, кружков и сек</w:t>
      </w:r>
      <w:r>
        <w:rPr>
          <w:spacing w:val="-2"/>
          <w:sz w:val="28"/>
        </w:rPr>
        <w:t>ций);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1287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1288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работы с родителем (родителями) или законным представителем (з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конными представителями);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1287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партнерами.</w:t>
      </w:r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r>
        <w:t>Итогом самоанализа является перечень достижений, а также выявленных проблем, над решением котор</w:t>
      </w:r>
      <w:r w:rsidR="00334416">
        <w:t xml:space="preserve">ых предстоит работать </w:t>
      </w:r>
      <w:proofErr w:type="spellStart"/>
      <w:r w:rsidR="00334416">
        <w:t>вожатско</w:t>
      </w:r>
      <w:proofErr w:type="spellEnd"/>
      <w:r w:rsidR="00334416">
        <w:t>-</w:t>
      </w:r>
      <w:r>
        <w:t>педагогическому коллективу.</w:t>
      </w:r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334416" w:rsidRDefault="00334416" w:rsidP="00190007">
      <w:pPr>
        <w:pStyle w:val="2"/>
        <w:tabs>
          <w:tab w:val="left" w:pos="0"/>
          <w:tab w:val="left" w:pos="1876"/>
        </w:tabs>
        <w:spacing w:line="360" w:lineRule="auto"/>
        <w:ind w:left="567"/>
      </w:pPr>
    </w:p>
    <w:p w:rsidR="009202A0" w:rsidRPr="00334416" w:rsidRDefault="005C725F" w:rsidP="00190007">
      <w:pPr>
        <w:pStyle w:val="2"/>
        <w:numPr>
          <w:ilvl w:val="1"/>
          <w:numId w:val="1"/>
        </w:numPr>
        <w:tabs>
          <w:tab w:val="left" w:pos="0"/>
          <w:tab w:val="left" w:pos="1876"/>
        </w:tabs>
        <w:spacing w:line="360" w:lineRule="auto"/>
        <w:ind w:left="0" w:firstLine="567"/>
        <w:jc w:val="both"/>
      </w:pPr>
      <w:r>
        <w:lastRenderedPageBreak/>
        <w:t>Партнерское</w:t>
      </w:r>
      <w:r w:rsidRPr="00334416">
        <w:rPr>
          <w:spacing w:val="-10"/>
        </w:rPr>
        <w:t xml:space="preserve"> </w:t>
      </w:r>
      <w:r>
        <w:t>взаимодействие</w:t>
      </w:r>
      <w:r w:rsidRPr="00334416">
        <w:rPr>
          <w:spacing w:val="-7"/>
        </w:rPr>
        <w:t xml:space="preserve"> </w:t>
      </w:r>
      <w:r>
        <w:t>с</w:t>
      </w:r>
      <w:r w:rsidRPr="00334416">
        <w:rPr>
          <w:spacing w:val="-8"/>
        </w:rPr>
        <w:t xml:space="preserve"> </w:t>
      </w:r>
      <w:r>
        <w:t>общественными</w:t>
      </w:r>
      <w:r w:rsidRPr="00334416">
        <w:rPr>
          <w:spacing w:val="-7"/>
        </w:rPr>
        <w:t xml:space="preserve"> </w:t>
      </w:r>
      <w:r>
        <w:t>и</w:t>
      </w:r>
      <w:r w:rsidRPr="00334416">
        <w:rPr>
          <w:spacing w:val="-7"/>
        </w:rPr>
        <w:t xml:space="preserve"> </w:t>
      </w:r>
      <w:r w:rsidRPr="00334416">
        <w:rPr>
          <w:spacing w:val="-2"/>
        </w:rPr>
        <w:t>молодежны</w:t>
      </w:r>
      <w:r w:rsidRPr="00334416">
        <w:t>ми</w:t>
      </w:r>
      <w:r w:rsidRPr="00334416">
        <w:rPr>
          <w:spacing w:val="-3"/>
        </w:rPr>
        <w:t xml:space="preserve"> </w:t>
      </w:r>
      <w:r w:rsidRPr="00334416">
        <w:rPr>
          <w:spacing w:val="-2"/>
        </w:rPr>
        <w:t>организациями</w:t>
      </w:r>
    </w:p>
    <w:p w:rsidR="009202A0" w:rsidRPr="00334416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</w:t>
      </w:r>
      <w:proofErr w:type="gramStart"/>
      <w:r>
        <w:t>я-</w:t>
      </w:r>
      <w:proofErr w:type="gramEnd"/>
      <w:r>
        <w:t xml:space="preserve"> ми культуры, спорта, общественными и молодежными объединениями, иными юридическими лицами, </w:t>
      </w:r>
      <w:r w:rsidRPr="00334416">
        <w:t>разделяющими в своей деятельности цель и задачи воспитания, ценности и традиции уклада организации.</w:t>
      </w:r>
    </w:p>
    <w:p w:rsidR="009202A0" w:rsidRPr="00334416" w:rsidRDefault="005C725F" w:rsidP="00190007">
      <w:pPr>
        <w:pStyle w:val="TableParagraph"/>
        <w:spacing w:line="360" w:lineRule="auto"/>
        <w:ind w:firstLine="567"/>
        <w:jc w:val="both"/>
        <w:rPr>
          <w:sz w:val="28"/>
          <w:szCs w:val="28"/>
        </w:rPr>
      </w:pPr>
      <w:r w:rsidRPr="00334416">
        <w:rPr>
          <w:sz w:val="28"/>
          <w:szCs w:val="28"/>
        </w:rPr>
        <w:t>Планируется партнерское взаимодействие с Движением Первых, реализация</w:t>
      </w:r>
      <w:r w:rsidRPr="00334416">
        <w:rPr>
          <w:spacing w:val="80"/>
          <w:sz w:val="28"/>
          <w:szCs w:val="28"/>
        </w:rPr>
        <w:t xml:space="preserve">  </w:t>
      </w:r>
      <w:r w:rsidRPr="00334416">
        <w:rPr>
          <w:sz w:val="28"/>
          <w:szCs w:val="28"/>
        </w:rPr>
        <w:t>сотрудничества</w:t>
      </w:r>
      <w:r w:rsidRPr="00334416">
        <w:rPr>
          <w:spacing w:val="80"/>
          <w:sz w:val="28"/>
          <w:szCs w:val="28"/>
        </w:rPr>
        <w:t xml:space="preserve">  </w:t>
      </w:r>
      <w:r w:rsidRPr="00334416">
        <w:rPr>
          <w:sz w:val="28"/>
          <w:szCs w:val="28"/>
        </w:rPr>
        <w:t>с</w:t>
      </w:r>
      <w:r w:rsidRPr="00334416">
        <w:rPr>
          <w:spacing w:val="80"/>
          <w:sz w:val="28"/>
          <w:szCs w:val="28"/>
        </w:rPr>
        <w:t xml:space="preserve">  </w:t>
      </w:r>
      <w:r w:rsidR="00334416" w:rsidRPr="00334416">
        <w:rPr>
          <w:sz w:val="28"/>
          <w:szCs w:val="28"/>
        </w:rPr>
        <w:t xml:space="preserve">Сельскими домами культуры в д. Малая </w:t>
      </w:r>
      <w:proofErr w:type="spellStart"/>
      <w:r w:rsidR="00334416" w:rsidRPr="00334416">
        <w:rPr>
          <w:sz w:val="28"/>
          <w:szCs w:val="28"/>
        </w:rPr>
        <w:t>Серва</w:t>
      </w:r>
      <w:proofErr w:type="spellEnd"/>
      <w:r w:rsidRPr="00334416">
        <w:rPr>
          <w:sz w:val="28"/>
          <w:szCs w:val="28"/>
        </w:rPr>
        <w:t>,</w:t>
      </w:r>
      <w:r w:rsidRPr="00334416">
        <w:rPr>
          <w:spacing w:val="80"/>
          <w:sz w:val="28"/>
          <w:szCs w:val="28"/>
        </w:rPr>
        <w:t xml:space="preserve"> </w:t>
      </w:r>
      <w:r w:rsidR="00334416" w:rsidRPr="00334416">
        <w:rPr>
          <w:sz w:val="28"/>
          <w:szCs w:val="28"/>
        </w:rPr>
        <w:t xml:space="preserve">д. </w:t>
      </w:r>
      <w:proofErr w:type="spellStart"/>
      <w:r w:rsidR="00334416" w:rsidRPr="00334416">
        <w:rPr>
          <w:sz w:val="28"/>
          <w:szCs w:val="28"/>
        </w:rPr>
        <w:t>Тарова</w:t>
      </w:r>
      <w:proofErr w:type="spellEnd"/>
      <w:r w:rsidR="00334416" w:rsidRPr="00334416">
        <w:rPr>
          <w:sz w:val="28"/>
          <w:szCs w:val="28"/>
        </w:rPr>
        <w:t xml:space="preserve">, д. Большая </w:t>
      </w:r>
      <w:proofErr w:type="spellStart"/>
      <w:r w:rsidR="00334416" w:rsidRPr="00334416">
        <w:rPr>
          <w:sz w:val="28"/>
          <w:szCs w:val="28"/>
        </w:rPr>
        <w:t>Серва</w:t>
      </w:r>
      <w:proofErr w:type="spellEnd"/>
      <w:r w:rsidR="00334416" w:rsidRPr="00334416">
        <w:rPr>
          <w:sz w:val="28"/>
          <w:szCs w:val="28"/>
        </w:rPr>
        <w:t xml:space="preserve">, </w:t>
      </w:r>
      <w:r w:rsidR="00334416">
        <w:rPr>
          <w:sz w:val="28"/>
          <w:szCs w:val="28"/>
        </w:rPr>
        <w:t>Коми-Пермяцкий э</w:t>
      </w:r>
      <w:r w:rsidR="00334416" w:rsidRPr="00334416">
        <w:rPr>
          <w:sz w:val="28"/>
          <w:szCs w:val="28"/>
        </w:rPr>
        <w:t>тнокультурный центр</w:t>
      </w:r>
      <w:r w:rsidR="00334416">
        <w:rPr>
          <w:sz w:val="28"/>
          <w:szCs w:val="28"/>
        </w:rPr>
        <w:t xml:space="preserve"> и </w:t>
      </w:r>
      <w:proofErr w:type="spellStart"/>
      <w:proofErr w:type="gramStart"/>
      <w:r w:rsidR="00334416">
        <w:rPr>
          <w:sz w:val="28"/>
          <w:szCs w:val="28"/>
        </w:rPr>
        <w:t>др</w:t>
      </w:r>
      <w:proofErr w:type="spellEnd"/>
      <w:proofErr w:type="gramEnd"/>
      <w:r w:rsidR="00334416" w:rsidRPr="00334416">
        <w:rPr>
          <w:spacing w:val="80"/>
          <w:sz w:val="28"/>
          <w:szCs w:val="28"/>
        </w:rPr>
        <w:t xml:space="preserve"> </w:t>
      </w:r>
      <w:r w:rsidRPr="00334416">
        <w:rPr>
          <w:sz w:val="28"/>
          <w:szCs w:val="28"/>
        </w:rPr>
        <w:t>Привлечение воспитательного потенциала партнерского взаимодействия предусматривает: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проведение на базе организаций-партнеров отдельных занятий, тематических событий, отдельных мероприятий и акций.</w:t>
      </w:r>
    </w:p>
    <w:p w:rsidR="009202A0" w:rsidRDefault="005C725F" w:rsidP="00190007">
      <w:pPr>
        <w:pStyle w:val="a3"/>
        <w:tabs>
          <w:tab w:val="left" w:pos="0"/>
          <w:tab w:val="left" w:pos="851"/>
        </w:tabs>
        <w:spacing w:line="360" w:lineRule="auto"/>
        <w:ind w:left="0" w:firstLine="567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334416" w:rsidRDefault="00334416" w:rsidP="00190007">
      <w:pPr>
        <w:pStyle w:val="a3"/>
        <w:tabs>
          <w:tab w:val="left" w:pos="0"/>
          <w:tab w:val="left" w:pos="851"/>
        </w:tabs>
        <w:spacing w:line="360" w:lineRule="auto"/>
        <w:ind w:left="0" w:firstLine="567"/>
      </w:pPr>
    </w:p>
    <w:p w:rsidR="009202A0" w:rsidRDefault="005C725F" w:rsidP="00190007">
      <w:pPr>
        <w:pStyle w:val="2"/>
        <w:numPr>
          <w:ilvl w:val="1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center"/>
      </w:pPr>
      <w:r>
        <w:t>Взаимодействие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родительским</w:t>
      </w:r>
      <w:r>
        <w:rPr>
          <w:spacing w:val="-9"/>
        </w:rPr>
        <w:t xml:space="preserve"> </w:t>
      </w:r>
      <w:r>
        <w:rPr>
          <w:spacing w:val="-2"/>
        </w:rPr>
        <w:t>сообществом</w:t>
      </w:r>
    </w:p>
    <w:p w:rsidR="009202A0" w:rsidRDefault="005C725F" w:rsidP="00190007">
      <w:pPr>
        <w:pStyle w:val="a3"/>
        <w:tabs>
          <w:tab w:val="left" w:pos="0"/>
          <w:tab w:val="left" w:pos="851"/>
        </w:tabs>
        <w:spacing w:line="360" w:lineRule="auto"/>
        <w:ind w:left="0" w:firstLine="567"/>
      </w:pPr>
      <w:r>
        <w:t>Реализация воспитательного потенциала взаимодействия с родительским сообществом - родителями (законными представителями) детей предусматривает следующие форматы: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информирование родителя (родителей) или законного представителя (законных представителей) до начала работы лагеря об особенностях </w:t>
      </w:r>
      <w:r>
        <w:rPr>
          <w:sz w:val="28"/>
        </w:rPr>
        <w:lastRenderedPageBreak/>
        <w:t>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размещение информационных стендов в местах, отведенных для общения детей и родителя (родителей) или </w:t>
      </w:r>
      <w:r w:rsidR="00334416">
        <w:rPr>
          <w:sz w:val="28"/>
        </w:rPr>
        <w:t>законного представителя (закон</w:t>
      </w:r>
      <w:r>
        <w:rPr>
          <w:sz w:val="28"/>
        </w:rPr>
        <w:t>ных представителей) с информацией,</w:t>
      </w:r>
      <w:r w:rsidR="00334416">
        <w:rPr>
          <w:sz w:val="28"/>
        </w:rPr>
        <w:t xml:space="preserve"> полезной для родителей или за</w:t>
      </w:r>
      <w:r>
        <w:rPr>
          <w:sz w:val="28"/>
        </w:rPr>
        <w:t xml:space="preserve">конных представителей федерального, регионального и </w:t>
      </w:r>
      <w:proofErr w:type="spellStart"/>
      <w:r>
        <w:rPr>
          <w:sz w:val="28"/>
        </w:rPr>
        <w:t>общелагерного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уровня;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при 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детей-сирот,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9202A0" w:rsidRDefault="009202A0" w:rsidP="00190007">
      <w:pPr>
        <w:pStyle w:val="a3"/>
        <w:tabs>
          <w:tab w:val="left" w:pos="0"/>
        </w:tabs>
        <w:spacing w:line="360" w:lineRule="auto"/>
        <w:ind w:left="0" w:firstLine="567"/>
        <w:jc w:val="left"/>
      </w:pPr>
    </w:p>
    <w:p w:rsidR="009202A0" w:rsidRDefault="005C725F" w:rsidP="00190007">
      <w:pPr>
        <w:pStyle w:val="2"/>
        <w:numPr>
          <w:ilvl w:val="1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center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</w:pPr>
      <w: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систему отбора, форму трудоустройс</w:t>
      </w:r>
      <w:r w:rsidR="00334416">
        <w:rPr>
          <w:sz w:val="28"/>
        </w:rPr>
        <w:t>тва, количество необходимого пе</w:t>
      </w:r>
      <w:r>
        <w:rPr>
          <w:sz w:val="28"/>
        </w:rPr>
        <w:t>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вопросы повышения квалификации педагогических работников в области воспитания и образования;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вожатых для работы в организации отдыха детей и их оздоровления;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систему мотивации и поддержки пе</w:t>
      </w:r>
      <w:r w:rsidR="00334416">
        <w:rPr>
          <w:sz w:val="28"/>
        </w:rPr>
        <w:t>дагогических работников и вожа</w:t>
      </w:r>
      <w:r>
        <w:rPr>
          <w:spacing w:val="-4"/>
          <w:sz w:val="28"/>
        </w:rPr>
        <w:t>тых;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систему методического обеспечения деятельности </w:t>
      </w:r>
      <w:proofErr w:type="spellStart"/>
      <w:r>
        <w:rPr>
          <w:sz w:val="28"/>
        </w:rPr>
        <w:t>вожатско</w:t>
      </w:r>
      <w:proofErr w:type="spellEnd"/>
      <w:r w:rsidR="00334416">
        <w:rPr>
          <w:sz w:val="28"/>
        </w:rPr>
        <w:t>-</w:t>
      </w:r>
      <w:r>
        <w:rPr>
          <w:sz w:val="28"/>
        </w:rPr>
        <w:t>педагогического состава;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lastRenderedPageBreak/>
        <w:t xml:space="preserve">систему наставничества и преемственности в </w:t>
      </w:r>
      <w:proofErr w:type="gramStart"/>
      <w:r>
        <w:rPr>
          <w:sz w:val="28"/>
        </w:rPr>
        <w:t>трудовом</w:t>
      </w:r>
      <w:proofErr w:type="gramEnd"/>
      <w:r>
        <w:rPr>
          <w:sz w:val="28"/>
        </w:rPr>
        <w:t xml:space="preserve"> коллектив организации отдыха детей и их оздоровления.</w:t>
      </w:r>
    </w:p>
    <w:p w:rsidR="009202A0" w:rsidRDefault="009202A0" w:rsidP="00190007">
      <w:pPr>
        <w:pStyle w:val="a3"/>
        <w:tabs>
          <w:tab w:val="left" w:pos="0"/>
        </w:tabs>
        <w:spacing w:line="360" w:lineRule="auto"/>
        <w:ind w:left="0" w:firstLine="567"/>
        <w:jc w:val="left"/>
      </w:pPr>
    </w:p>
    <w:p w:rsidR="009202A0" w:rsidRDefault="005C725F" w:rsidP="00190007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ind w:left="0" w:firstLine="567"/>
        <w:jc w:val="center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9202A0" w:rsidRDefault="005C725F" w:rsidP="00190007">
      <w:pPr>
        <w:pStyle w:val="a3"/>
        <w:tabs>
          <w:tab w:val="left" w:pos="0"/>
          <w:tab w:val="left" w:pos="851"/>
        </w:tabs>
        <w:spacing w:line="360" w:lineRule="auto"/>
        <w:ind w:left="0" w:firstLine="567"/>
      </w:pPr>
      <w:r>
        <w:t>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деятельности: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индивидуальные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мастерские;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семинары;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планёрки;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совет.</w:t>
      </w:r>
    </w:p>
    <w:p w:rsidR="009202A0" w:rsidRDefault="005C725F" w:rsidP="00190007">
      <w:pPr>
        <w:pStyle w:val="a3"/>
        <w:tabs>
          <w:tab w:val="left" w:pos="0"/>
          <w:tab w:val="left" w:pos="851"/>
        </w:tabs>
        <w:spacing w:line="360" w:lineRule="auto"/>
        <w:ind w:left="0" w:firstLine="567"/>
        <w:jc w:val="left"/>
      </w:pPr>
      <w:r>
        <w:t>Одной из форм методического обеспечения в лагере является создание методической продукции: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pacing w:val="-2"/>
          <w:sz w:val="28"/>
        </w:rPr>
        <w:t>информационно-методическая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выставка;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памятка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воспитателей;</w:t>
      </w:r>
    </w:p>
    <w:p w:rsidR="009202A0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папка</w:t>
      </w:r>
      <w:r>
        <w:rPr>
          <w:spacing w:val="-6"/>
          <w:sz w:val="28"/>
        </w:rPr>
        <w:t xml:space="preserve"> </w:t>
      </w:r>
      <w:r>
        <w:rPr>
          <w:sz w:val="28"/>
        </w:rPr>
        <w:t>(нормативные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сценарии);</w:t>
      </w:r>
    </w:p>
    <w:p w:rsidR="009202A0" w:rsidRPr="00197016" w:rsidRDefault="005C725F" w:rsidP="00190007">
      <w:pPr>
        <w:pStyle w:val="a5"/>
        <w:numPr>
          <w:ilvl w:val="2"/>
          <w:numId w:val="2"/>
        </w:numPr>
        <w:tabs>
          <w:tab w:val="left" w:pos="0"/>
          <w:tab w:val="left" w:pos="851"/>
          <w:tab w:val="left" w:pos="1439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информационный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плакат.</w:t>
      </w:r>
    </w:p>
    <w:p w:rsidR="00197016" w:rsidRDefault="00197016" w:rsidP="00197016">
      <w:pPr>
        <w:pStyle w:val="a5"/>
        <w:tabs>
          <w:tab w:val="left" w:pos="0"/>
          <w:tab w:val="left" w:pos="851"/>
          <w:tab w:val="left" w:pos="1439"/>
        </w:tabs>
        <w:spacing w:line="360" w:lineRule="auto"/>
        <w:ind w:left="567" w:firstLine="0"/>
        <w:jc w:val="left"/>
        <w:rPr>
          <w:sz w:val="28"/>
        </w:rPr>
      </w:pPr>
    </w:p>
    <w:p w:rsidR="009202A0" w:rsidRDefault="005C725F" w:rsidP="00190007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ind w:left="0" w:firstLine="567"/>
        <w:jc w:val="center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9202A0" w:rsidRDefault="005C725F" w:rsidP="00190007">
      <w:pPr>
        <w:pStyle w:val="a3"/>
        <w:tabs>
          <w:tab w:val="left" w:pos="0"/>
        </w:tabs>
        <w:spacing w:line="360" w:lineRule="auto"/>
        <w:ind w:left="0" w:firstLine="567"/>
        <w:jc w:val="left"/>
      </w:pP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rPr>
          <w:spacing w:val="-2"/>
        </w:rPr>
        <w:t>имеются: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флагшток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переносной),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флаг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 Федерации, флаг субъекта Российской Федерации;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музыкальное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канцелярские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качественного оформления программных событий;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библиотека;</w:t>
      </w:r>
    </w:p>
    <w:p w:rsidR="009202A0" w:rsidRDefault="005C725F" w:rsidP="00190007">
      <w:pPr>
        <w:pStyle w:val="a5"/>
        <w:numPr>
          <w:ilvl w:val="1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оборудованные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40"/>
          <w:sz w:val="28"/>
        </w:rPr>
        <w:t xml:space="preserve"> </w:t>
      </w:r>
      <w:r>
        <w:rPr>
          <w:sz w:val="28"/>
        </w:rPr>
        <w:t>(проектор,</w:t>
      </w:r>
      <w:r>
        <w:rPr>
          <w:spacing w:val="40"/>
          <w:sz w:val="28"/>
        </w:rPr>
        <w:t xml:space="preserve"> </w:t>
      </w:r>
      <w:r>
        <w:rPr>
          <w:sz w:val="28"/>
        </w:rPr>
        <w:t>экран,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интерактивная доска, компьютер, принтер).</w:t>
      </w:r>
    </w:p>
    <w:p w:rsidR="009202A0" w:rsidRDefault="009202A0">
      <w:pPr>
        <w:pStyle w:val="a5"/>
        <w:spacing w:line="352" w:lineRule="auto"/>
        <w:jc w:val="left"/>
        <w:rPr>
          <w:sz w:val="28"/>
        </w:rPr>
        <w:sectPr w:rsidR="009202A0" w:rsidSect="005C725F">
          <w:footerReference w:type="default" r:id="rId11"/>
          <w:pgSz w:w="11910" w:h="16840"/>
          <w:pgMar w:top="851" w:right="567" w:bottom="851" w:left="1134" w:header="0" w:footer="1056" w:gutter="0"/>
          <w:cols w:space="720"/>
        </w:sectPr>
      </w:pPr>
    </w:p>
    <w:p w:rsidR="009202A0" w:rsidRDefault="005C725F">
      <w:pPr>
        <w:pStyle w:val="a3"/>
        <w:spacing w:before="1"/>
        <w:ind w:left="0" w:right="569" w:firstLine="0"/>
        <w:jc w:val="right"/>
      </w:pPr>
      <w:r>
        <w:rPr>
          <w:spacing w:val="-2"/>
        </w:rPr>
        <w:lastRenderedPageBreak/>
        <w:t>Приложение</w:t>
      </w:r>
      <w:r w:rsidR="002161C0">
        <w:rPr>
          <w:spacing w:val="-2"/>
        </w:rPr>
        <w:t xml:space="preserve"> 1</w:t>
      </w:r>
    </w:p>
    <w:p w:rsidR="009202A0" w:rsidRDefault="009202A0">
      <w:pPr>
        <w:pStyle w:val="a3"/>
        <w:ind w:left="0" w:firstLine="0"/>
        <w:jc w:val="left"/>
      </w:pPr>
    </w:p>
    <w:p w:rsidR="009202A0" w:rsidRDefault="009202A0">
      <w:pPr>
        <w:pStyle w:val="a3"/>
        <w:spacing w:before="20"/>
        <w:ind w:left="0" w:firstLine="0"/>
        <w:jc w:val="left"/>
      </w:pPr>
    </w:p>
    <w:p w:rsidR="009202A0" w:rsidRDefault="005C725F" w:rsidP="00CC28E9">
      <w:pPr>
        <w:pStyle w:val="1"/>
        <w:spacing w:before="0"/>
        <w:ind w:right="698"/>
        <w:jc w:val="center"/>
      </w:pP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ДЕТСКОГО</w:t>
      </w:r>
      <w:r w:rsidR="00CC28E9">
        <w:rPr>
          <w:spacing w:val="-2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9202A0" w:rsidRDefault="005C725F" w:rsidP="00CC28E9">
      <w:pPr>
        <w:pStyle w:val="a3"/>
        <w:spacing w:before="156" w:line="360" w:lineRule="auto"/>
        <w:ind w:left="0" w:right="3" w:firstLine="567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9202A0" w:rsidRDefault="005C725F" w:rsidP="00CC28E9">
      <w:pPr>
        <w:pStyle w:val="a3"/>
        <w:spacing w:before="1" w:after="7" w:line="360" w:lineRule="auto"/>
        <w:ind w:left="0" w:right="3" w:firstLine="567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 2025 год Указом Президента Российской Федерации объявлен Годом 80-летия Победы в Великой Отечественной войне, Годом мира</w:t>
      </w:r>
      <w:r w:rsidR="00CC28E9">
        <w:t xml:space="preserve"> и единства в борьбе с нацизмом; 100 лет Коми-Пермяцкому округу.</w:t>
      </w:r>
    </w:p>
    <w:tbl>
      <w:tblPr>
        <w:tblStyle w:val="TableNormal"/>
        <w:tblW w:w="1034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05"/>
        <w:gridCol w:w="1665"/>
        <w:gridCol w:w="2033"/>
        <w:gridCol w:w="1520"/>
        <w:gridCol w:w="1916"/>
      </w:tblGrid>
      <w:tr w:rsidR="009202A0" w:rsidRPr="00CC28E9" w:rsidTr="00BB19E2">
        <w:trPr>
          <w:trHeight w:val="506"/>
        </w:trPr>
        <w:tc>
          <w:tcPr>
            <w:tcW w:w="709" w:type="dxa"/>
            <w:vMerge w:val="restart"/>
          </w:tcPr>
          <w:p w:rsidR="009202A0" w:rsidRPr="00CC28E9" w:rsidRDefault="009202A0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202A0" w:rsidRPr="00CC28E9" w:rsidRDefault="005C725F" w:rsidP="00CC28E9">
            <w:pPr>
              <w:pStyle w:val="TableParagraph"/>
              <w:ind w:right="260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CC28E9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CC28E9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2505" w:type="dxa"/>
            <w:vMerge w:val="restart"/>
          </w:tcPr>
          <w:p w:rsidR="009202A0" w:rsidRPr="00CC28E9" w:rsidRDefault="009202A0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202A0" w:rsidRPr="00CC28E9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z w:val="24"/>
                <w:szCs w:val="24"/>
              </w:rPr>
              <w:t>Наименование</w:t>
            </w:r>
            <w:r w:rsidRPr="00CC28E9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CC28E9">
              <w:rPr>
                <w:b/>
                <w:sz w:val="24"/>
                <w:szCs w:val="24"/>
              </w:rPr>
              <w:t>ме</w:t>
            </w:r>
            <w:r w:rsidRPr="00CC28E9">
              <w:rPr>
                <w:b/>
                <w:spacing w:val="-2"/>
                <w:sz w:val="24"/>
                <w:szCs w:val="24"/>
              </w:rPr>
              <w:t>роприятия</w:t>
            </w:r>
          </w:p>
        </w:tc>
        <w:tc>
          <w:tcPr>
            <w:tcW w:w="1665" w:type="dxa"/>
            <w:vMerge w:val="restart"/>
          </w:tcPr>
          <w:p w:rsidR="009202A0" w:rsidRPr="00CC28E9" w:rsidRDefault="009202A0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202A0" w:rsidRPr="00CC28E9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z w:val="24"/>
                <w:szCs w:val="24"/>
              </w:rPr>
              <w:t>Срок</w:t>
            </w:r>
            <w:r w:rsidRPr="00CC28E9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CC28E9">
              <w:rPr>
                <w:b/>
                <w:sz w:val="24"/>
                <w:szCs w:val="24"/>
              </w:rPr>
              <w:t>прове</w:t>
            </w:r>
            <w:r w:rsidRPr="00CC28E9">
              <w:rPr>
                <w:b/>
                <w:spacing w:val="-2"/>
                <w:sz w:val="24"/>
                <w:szCs w:val="24"/>
              </w:rPr>
              <w:t>дения</w:t>
            </w:r>
          </w:p>
        </w:tc>
        <w:tc>
          <w:tcPr>
            <w:tcW w:w="5469" w:type="dxa"/>
            <w:gridSpan w:val="3"/>
          </w:tcPr>
          <w:p w:rsidR="009202A0" w:rsidRPr="00CC28E9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z w:val="24"/>
                <w:szCs w:val="24"/>
              </w:rPr>
              <w:t>Уровень</w:t>
            </w:r>
            <w:r w:rsidRPr="00CC28E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C28E9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9202A0" w:rsidRPr="00CC28E9" w:rsidTr="00BB19E2">
        <w:trPr>
          <w:trHeight w:val="765"/>
        </w:trPr>
        <w:tc>
          <w:tcPr>
            <w:tcW w:w="709" w:type="dxa"/>
            <w:vMerge/>
            <w:tcBorders>
              <w:top w:val="nil"/>
            </w:tcBorders>
          </w:tcPr>
          <w:p w:rsidR="009202A0" w:rsidRPr="00CC28E9" w:rsidRDefault="009202A0" w:rsidP="00CC2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9202A0" w:rsidRPr="00CC28E9" w:rsidRDefault="009202A0" w:rsidP="00CC2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9202A0" w:rsidRPr="00CC28E9" w:rsidRDefault="009202A0" w:rsidP="00CC2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022218" w:rsidRDefault="005C725F" w:rsidP="00CC28E9">
            <w:pPr>
              <w:pStyle w:val="TableParagraph"/>
              <w:ind w:right="57"/>
              <w:jc w:val="center"/>
              <w:rPr>
                <w:b/>
                <w:spacing w:val="-2"/>
                <w:sz w:val="24"/>
                <w:szCs w:val="24"/>
              </w:rPr>
            </w:pPr>
            <w:r w:rsidRPr="00CC28E9">
              <w:rPr>
                <w:b/>
                <w:spacing w:val="-2"/>
                <w:sz w:val="24"/>
                <w:szCs w:val="24"/>
              </w:rPr>
              <w:t>Всероссийский/ региональный</w:t>
            </w:r>
            <w:r w:rsidR="00022218">
              <w:rPr>
                <w:b/>
                <w:spacing w:val="-2"/>
                <w:sz w:val="24"/>
                <w:szCs w:val="24"/>
              </w:rPr>
              <w:t>/</w:t>
            </w:r>
          </w:p>
          <w:p w:rsidR="009202A0" w:rsidRPr="00CC28E9" w:rsidRDefault="00022218" w:rsidP="00CC28E9">
            <w:pPr>
              <w:pStyle w:val="TableParagraph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520" w:type="dxa"/>
          </w:tcPr>
          <w:p w:rsidR="009202A0" w:rsidRPr="00CC28E9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z w:val="24"/>
                <w:szCs w:val="24"/>
              </w:rPr>
              <w:t>Детский</w:t>
            </w:r>
            <w:r w:rsidRPr="00CC28E9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CC28E9">
              <w:rPr>
                <w:b/>
                <w:sz w:val="24"/>
                <w:szCs w:val="24"/>
              </w:rPr>
              <w:t>ла</w:t>
            </w:r>
            <w:r w:rsidRPr="00CC28E9">
              <w:rPr>
                <w:b/>
                <w:spacing w:val="-4"/>
                <w:sz w:val="24"/>
                <w:szCs w:val="24"/>
              </w:rPr>
              <w:t>герь</w:t>
            </w:r>
          </w:p>
        </w:tc>
        <w:tc>
          <w:tcPr>
            <w:tcW w:w="1916" w:type="dxa"/>
          </w:tcPr>
          <w:p w:rsidR="009202A0" w:rsidRPr="00CC28E9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9202A0" w:rsidRPr="00CC28E9" w:rsidTr="00BB19E2">
        <w:trPr>
          <w:trHeight w:val="506"/>
        </w:trPr>
        <w:tc>
          <w:tcPr>
            <w:tcW w:w="10348" w:type="dxa"/>
            <w:gridSpan w:val="6"/>
          </w:tcPr>
          <w:p w:rsidR="009202A0" w:rsidRPr="00CC28E9" w:rsidRDefault="005C725F" w:rsidP="00CC28E9">
            <w:pPr>
              <w:pStyle w:val="TableParagraph"/>
              <w:ind w:left="3782"/>
              <w:rPr>
                <w:b/>
                <w:sz w:val="24"/>
                <w:szCs w:val="24"/>
              </w:rPr>
            </w:pPr>
            <w:r w:rsidRPr="00CC28E9">
              <w:rPr>
                <w:b/>
                <w:sz w:val="24"/>
                <w:szCs w:val="24"/>
              </w:rPr>
              <w:t>ИНВАРИАНТНЫЕ</w:t>
            </w:r>
            <w:r w:rsidRPr="00CC28E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C28E9">
              <w:rPr>
                <w:b/>
                <w:spacing w:val="-2"/>
                <w:sz w:val="24"/>
                <w:szCs w:val="24"/>
              </w:rPr>
              <w:t>БЛОКИ</w:t>
            </w:r>
          </w:p>
        </w:tc>
      </w:tr>
    </w:tbl>
    <w:p w:rsidR="009202A0" w:rsidRDefault="009202A0">
      <w:pPr>
        <w:pStyle w:val="TableParagraph"/>
        <w:rPr>
          <w:b/>
          <w:sz w:val="28"/>
        </w:rPr>
        <w:sectPr w:rsidR="009202A0" w:rsidSect="005C725F">
          <w:pgSz w:w="11910" w:h="16840"/>
          <w:pgMar w:top="851" w:right="567" w:bottom="851" w:left="1134" w:header="0" w:footer="1056" w:gutter="0"/>
          <w:cols w:space="720"/>
        </w:sectPr>
      </w:pPr>
    </w:p>
    <w:tbl>
      <w:tblPr>
        <w:tblStyle w:val="TableNormal"/>
        <w:tblW w:w="1034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05"/>
        <w:gridCol w:w="1665"/>
        <w:gridCol w:w="2033"/>
        <w:gridCol w:w="1520"/>
        <w:gridCol w:w="1916"/>
      </w:tblGrid>
      <w:tr w:rsidR="009202A0" w:rsidRPr="00CC28E9" w:rsidTr="00BB19E2">
        <w:trPr>
          <w:trHeight w:val="274"/>
        </w:trPr>
        <w:tc>
          <w:tcPr>
            <w:tcW w:w="10348" w:type="dxa"/>
            <w:gridSpan w:val="6"/>
          </w:tcPr>
          <w:p w:rsidR="009202A0" w:rsidRPr="00CC28E9" w:rsidRDefault="005C725F" w:rsidP="00CC28E9">
            <w:pPr>
              <w:pStyle w:val="TableParagraph"/>
              <w:ind w:left="926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z w:val="24"/>
                <w:szCs w:val="24"/>
              </w:rPr>
              <w:lastRenderedPageBreak/>
              <w:t>Блок</w:t>
            </w:r>
            <w:r w:rsidRPr="00CC28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28E9">
              <w:rPr>
                <w:b/>
                <w:spacing w:val="-2"/>
                <w:sz w:val="24"/>
                <w:szCs w:val="24"/>
              </w:rPr>
              <w:t>«Мир»</w:t>
            </w:r>
          </w:p>
        </w:tc>
      </w:tr>
      <w:tr w:rsidR="009202A0" w:rsidRPr="00CC28E9" w:rsidTr="00BB19E2">
        <w:trPr>
          <w:trHeight w:val="1668"/>
        </w:trPr>
        <w:tc>
          <w:tcPr>
            <w:tcW w:w="709" w:type="dxa"/>
          </w:tcPr>
          <w:p w:rsidR="009202A0" w:rsidRPr="00CC28E9" w:rsidRDefault="005C725F" w:rsidP="00CC28E9">
            <w:pPr>
              <w:pStyle w:val="TableParagraph"/>
              <w:ind w:left="145" w:right="142"/>
              <w:jc w:val="center"/>
              <w:rPr>
                <w:sz w:val="24"/>
                <w:szCs w:val="24"/>
              </w:rPr>
            </w:pPr>
            <w:r w:rsidRPr="00CC28E9">
              <w:rPr>
                <w:spacing w:val="-10"/>
                <w:sz w:val="24"/>
                <w:szCs w:val="24"/>
              </w:rPr>
              <w:t>1</w:t>
            </w:r>
            <w:r w:rsidR="00CC28E9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505" w:type="dxa"/>
          </w:tcPr>
          <w:p w:rsidR="009202A0" w:rsidRPr="00CC28E9" w:rsidRDefault="00CC202C" w:rsidP="00CC28E9">
            <w:pPr>
              <w:pStyle w:val="TableParagraph"/>
              <w:ind w:left="100" w:hanging="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Волонтерство</w:t>
            </w:r>
            <w:proofErr w:type="spellEnd"/>
            <w:r>
              <w:rPr>
                <w:sz w:val="24"/>
                <w:szCs w:val="24"/>
              </w:rPr>
              <w:t xml:space="preserve"> и добровольчество «Благо твори!»</w:t>
            </w:r>
          </w:p>
        </w:tc>
        <w:tc>
          <w:tcPr>
            <w:tcW w:w="1665" w:type="dxa"/>
          </w:tcPr>
          <w:p w:rsidR="009202A0" w:rsidRPr="00CC28E9" w:rsidRDefault="00CC202C" w:rsidP="00CC20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05.06.2025</w:t>
            </w:r>
          </w:p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9202A0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CC28E9" w:rsidTr="00BB19E2">
        <w:trPr>
          <w:trHeight w:val="1668"/>
        </w:trPr>
        <w:tc>
          <w:tcPr>
            <w:tcW w:w="709" w:type="dxa"/>
          </w:tcPr>
          <w:p w:rsidR="00CC202C" w:rsidRPr="00CC28E9" w:rsidRDefault="00CC202C" w:rsidP="00CC28E9">
            <w:pPr>
              <w:pStyle w:val="TableParagraph"/>
              <w:ind w:left="145" w:right="142"/>
              <w:jc w:val="center"/>
              <w:rPr>
                <w:spacing w:val="-10"/>
                <w:sz w:val="24"/>
                <w:szCs w:val="24"/>
              </w:rPr>
            </w:pPr>
            <w:r w:rsidRPr="00CC28E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05" w:type="dxa"/>
          </w:tcPr>
          <w:p w:rsidR="00CC202C" w:rsidRPr="00CC28E9" w:rsidRDefault="00CC202C" w:rsidP="00CC202C">
            <w:pPr>
              <w:pStyle w:val="TableParagraph"/>
              <w:jc w:val="center"/>
              <w:rPr>
                <w:sz w:val="24"/>
                <w:szCs w:val="24"/>
              </w:rPr>
            </w:pPr>
            <w:r w:rsidRPr="00CC28E9">
              <w:rPr>
                <w:sz w:val="24"/>
                <w:szCs w:val="24"/>
              </w:rPr>
              <w:t>День</w:t>
            </w:r>
            <w:r w:rsidRPr="00CC28E9">
              <w:rPr>
                <w:spacing w:val="-7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>Памяти</w:t>
            </w:r>
            <w:r w:rsidRPr="00CC28E9">
              <w:rPr>
                <w:spacing w:val="-6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>и скорби.</w:t>
            </w:r>
            <w:r w:rsidRPr="00CC28E9">
              <w:rPr>
                <w:spacing w:val="-2"/>
                <w:sz w:val="24"/>
                <w:szCs w:val="24"/>
              </w:rPr>
              <w:t xml:space="preserve"> Проект</w:t>
            </w:r>
          </w:p>
          <w:p w:rsidR="00CC202C" w:rsidRPr="00CC28E9" w:rsidRDefault="00CC202C" w:rsidP="00CC202C">
            <w:pPr>
              <w:pStyle w:val="TableParagraph"/>
              <w:jc w:val="center"/>
              <w:rPr>
                <w:sz w:val="24"/>
                <w:szCs w:val="24"/>
              </w:rPr>
            </w:pPr>
            <w:r w:rsidRPr="00CC28E9">
              <w:rPr>
                <w:sz w:val="24"/>
                <w:szCs w:val="24"/>
              </w:rPr>
              <w:t>«Без</w:t>
            </w:r>
            <w:r w:rsidRPr="00CC28E9">
              <w:rPr>
                <w:spacing w:val="-18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>срока</w:t>
            </w:r>
            <w:r w:rsidRPr="00CC28E9">
              <w:rPr>
                <w:spacing w:val="-17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>давности». Митинг</w:t>
            </w:r>
            <w:r w:rsidRPr="00CC28E9">
              <w:rPr>
                <w:spacing w:val="-3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 xml:space="preserve">«В </w:t>
            </w:r>
            <w:r>
              <w:rPr>
                <w:sz w:val="24"/>
                <w:szCs w:val="24"/>
              </w:rPr>
              <w:t>сердцах навеки». Возложение цве</w:t>
            </w:r>
            <w:r w:rsidRPr="00CC28E9">
              <w:rPr>
                <w:spacing w:val="-5"/>
                <w:sz w:val="24"/>
                <w:szCs w:val="24"/>
              </w:rPr>
              <w:t>тов</w:t>
            </w:r>
          </w:p>
        </w:tc>
        <w:tc>
          <w:tcPr>
            <w:tcW w:w="1665" w:type="dxa"/>
          </w:tcPr>
          <w:p w:rsidR="00CC202C" w:rsidRPr="00CC28E9" w:rsidRDefault="00CC202C" w:rsidP="00CC202C">
            <w:pPr>
              <w:pStyle w:val="TableParagraph"/>
              <w:jc w:val="center"/>
              <w:rPr>
                <w:sz w:val="24"/>
                <w:szCs w:val="24"/>
              </w:rPr>
            </w:pPr>
            <w:r w:rsidRPr="00CC28E9">
              <w:rPr>
                <w:spacing w:val="-2"/>
                <w:sz w:val="24"/>
                <w:szCs w:val="24"/>
              </w:rPr>
              <w:t>20.06.2025</w:t>
            </w:r>
          </w:p>
        </w:tc>
        <w:tc>
          <w:tcPr>
            <w:tcW w:w="2033" w:type="dxa"/>
          </w:tcPr>
          <w:p w:rsidR="00CC202C" w:rsidRPr="00CC28E9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CC28E9" w:rsidRDefault="00CC202C" w:rsidP="00CC202C">
            <w:pPr>
              <w:pStyle w:val="TableParagraph"/>
              <w:jc w:val="center"/>
              <w:rPr>
                <w:sz w:val="24"/>
                <w:szCs w:val="24"/>
              </w:rPr>
            </w:pPr>
            <w:r w:rsidRPr="00CC28E9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CC28E9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CC28E9" w:rsidTr="00BB19E2">
        <w:trPr>
          <w:trHeight w:val="416"/>
        </w:trPr>
        <w:tc>
          <w:tcPr>
            <w:tcW w:w="709" w:type="dxa"/>
          </w:tcPr>
          <w:p w:rsidR="009202A0" w:rsidRPr="00CC28E9" w:rsidRDefault="00CC202C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5" w:type="dxa"/>
          </w:tcPr>
          <w:p w:rsidR="009202A0" w:rsidRPr="00CC28E9" w:rsidRDefault="005C725F" w:rsidP="00CC28E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C28E9">
              <w:rPr>
                <w:sz w:val="24"/>
                <w:szCs w:val="24"/>
              </w:rPr>
              <w:t>Акция</w:t>
            </w:r>
            <w:r w:rsidRPr="00CC28E9">
              <w:rPr>
                <w:spacing w:val="-3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>«Свеча</w:t>
            </w:r>
            <w:r w:rsidRPr="00CC28E9">
              <w:rPr>
                <w:spacing w:val="-3"/>
                <w:sz w:val="24"/>
                <w:szCs w:val="24"/>
              </w:rPr>
              <w:t xml:space="preserve"> </w:t>
            </w:r>
            <w:r w:rsidRPr="00CC28E9">
              <w:rPr>
                <w:spacing w:val="-5"/>
                <w:sz w:val="24"/>
                <w:szCs w:val="24"/>
              </w:rPr>
              <w:t>Па</w:t>
            </w:r>
            <w:r w:rsidRPr="00CC28E9">
              <w:rPr>
                <w:spacing w:val="-2"/>
                <w:sz w:val="24"/>
                <w:szCs w:val="24"/>
              </w:rPr>
              <w:t>мяти»</w:t>
            </w:r>
          </w:p>
        </w:tc>
        <w:tc>
          <w:tcPr>
            <w:tcW w:w="1665" w:type="dxa"/>
          </w:tcPr>
          <w:p w:rsidR="009202A0" w:rsidRPr="00CC28E9" w:rsidRDefault="005C725F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CC28E9">
              <w:rPr>
                <w:spacing w:val="-2"/>
                <w:sz w:val="24"/>
                <w:szCs w:val="24"/>
              </w:rPr>
              <w:t>20.06.2025</w:t>
            </w:r>
          </w:p>
        </w:tc>
        <w:tc>
          <w:tcPr>
            <w:tcW w:w="2033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CC28E9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C28E9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CC28E9" w:rsidTr="00BB19E2">
        <w:trPr>
          <w:trHeight w:val="308"/>
        </w:trPr>
        <w:tc>
          <w:tcPr>
            <w:tcW w:w="10348" w:type="dxa"/>
            <w:gridSpan w:val="6"/>
          </w:tcPr>
          <w:p w:rsidR="009202A0" w:rsidRPr="00CC28E9" w:rsidRDefault="005C725F" w:rsidP="00CC28E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CC28E9">
              <w:rPr>
                <w:b/>
                <w:sz w:val="24"/>
                <w:szCs w:val="24"/>
              </w:rPr>
              <w:t>Блок</w:t>
            </w:r>
            <w:r w:rsidRPr="00CC28E9">
              <w:rPr>
                <w:b/>
                <w:spacing w:val="-2"/>
                <w:sz w:val="24"/>
                <w:szCs w:val="24"/>
              </w:rPr>
              <w:t xml:space="preserve"> «Россия»</w:t>
            </w:r>
          </w:p>
        </w:tc>
      </w:tr>
      <w:tr w:rsidR="009202A0" w:rsidRPr="00CC28E9" w:rsidTr="00BB19E2">
        <w:trPr>
          <w:trHeight w:val="1761"/>
        </w:trPr>
        <w:tc>
          <w:tcPr>
            <w:tcW w:w="709" w:type="dxa"/>
          </w:tcPr>
          <w:p w:rsidR="009202A0" w:rsidRPr="00CC28E9" w:rsidRDefault="005C725F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CC28E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05" w:type="dxa"/>
          </w:tcPr>
          <w:p w:rsidR="009202A0" w:rsidRPr="00CC28E9" w:rsidRDefault="005C725F" w:rsidP="0001237A">
            <w:pPr>
              <w:pStyle w:val="TableParagraph"/>
              <w:ind w:left="47" w:right="42" w:firstLine="1"/>
              <w:jc w:val="center"/>
              <w:rPr>
                <w:sz w:val="24"/>
                <w:szCs w:val="24"/>
              </w:rPr>
            </w:pPr>
            <w:r w:rsidRPr="00CC28E9">
              <w:rPr>
                <w:spacing w:val="-2"/>
                <w:sz w:val="24"/>
                <w:szCs w:val="24"/>
              </w:rPr>
              <w:t xml:space="preserve">Торжественная </w:t>
            </w:r>
            <w:r w:rsidRPr="00CC28E9">
              <w:rPr>
                <w:sz w:val="24"/>
                <w:szCs w:val="24"/>
              </w:rPr>
              <w:t>церемония подъёма</w:t>
            </w:r>
            <w:r w:rsidRPr="00CC28E9">
              <w:rPr>
                <w:spacing w:val="-16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>флага</w:t>
            </w:r>
            <w:r w:rsidRPr="00CC28E9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CC28E9">
              <w:rPr>
                <w:sz w:val="24"/>
                <w:szCs w:val="24"/>
              </w:rPr>
              <w:t>Россий</w:t>
            </w:r>
            <w:r w:rsidRPr="00CC28E9">
              <w:rPr>
                <w:spacing w:val="-4"/>
                <w:sz w:val="24"/>
                <w:szCs w:val="24"/>
              </w:rPr>
              <w:t>ской</w:t>
            </w:r>
            <w:proofErr w:type="gramEnd"/>
          </w:p>
          <w:p w:rsidR="009202A0" w:rsidRPr="00CC28E9" w:rsidRDefault="005C725F" w:rsidP="0001237A">
            <w:pPr>
              <w:pStyle w:val="TableParagraph"/>
              <w:ind w:left="47" w:right="42" w:firstLine="170"/>
              <w:jc w:val="center"/>
              <w:rPr>
                <w:sz w:val="24"/>
                <w:szCs w:val="24"/>
              </w:rPr>
            </w:pPr>
            <w:r w:rsidRPr="00CC28E9">
              <w:rPr>
                <w:sz w:val="24"/>
                <w:szCs w:val="24"/>
              </w:rPr>
              <w:t>Федерации, исполнение гимна Российской</w:t>
            </w:r>
            <w:r w:rsidRPr="00CC28E9">
              <w:rPr>
                <w:spacing w:val="-9"/>
                <w:sz w:val="24"/>
                <w:szCs w:val="24"/>
              </w:rPr>
              <w:t xml:space="preserve"> </w:t>
            </w:r>
            <w:r w:rsidRPr="00CC28E9">
              <w:rPr>
                <w:spacing w:val="-4"/>
                <w:sz w:val="24"/>
                <w:szCs w:val="24"/>
              </w:rPr>
              <w:t>Феде</w:t>
            </w:r>
            <w:r w:rsidRPr="00CC28E9">
              <w:rPr>
                <w:spacing w:val="-2"/>
                <w:sz w:val="24"/>
                <w:szCs w:val="24"/>
              </w:rPr>
              <w:t>рации</w:t>
            </w:r>
          </w:p>
        </w:tc>
        <w:tc>
          <w:tcPr>
            <w:tcW w:w="1665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5C725F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CC28E9">
              <w:rPr>
                <w:sz w:val="24"/>
                <w:szCs w:val="24"/>
              </w:rPr>
              <w:t xml:space="preserve">В </w:t>
            </w:r>
            <w:r w:rsidRPr="00CC28E9">
              <w:rPr>
                <w:spacing w:val="-2"/>
                <w:sz w:val="24"/>
                <w:szCs w:val="24"/>
              </w:rPr>
              <w:t>начале</w:t>
            </w:r>
          </w:p>
          <w:p w:rsidR="009202A0" w:rsidRPr="00CC28E9" w:rsidRDefault="005C725F" w:rsidP="003A30BF">
            <w:pPr>
              <w:pStyle w:val="TableParagraph"/>
              <w:ind w:left="10" w:right="7"/>
              <w:jc w:val="center"/>
              <w:rPr>
                <w:sz w:val="24"/>
                <w:szCs w:val="24"/>
              </w:rPr>
            </w:pPr>
            <w:r w:rsidRPr="00CC28E9">
              <w:rPr>
                <w:sz w:val="24"/>
                <w:szCs w:val="24"/>
              </w:rPr>
              <w:t>каждой</w:t>
            </w:r>
            <w:r w:rsidRPr="00CC28E9">
              <w:rPr>
                <w:spacing w:val="-18"/>
                <w:sz w:val="24"/>
                <w:szCs w:val="24"/>
              </w:rPr>
              <w:t xml:space="preserve"> </w:t>
            </w:r>
            <w:r w:rsidRPr="00CC28E9">
              <w:rPr>
                <w:sz w:val="24"/>
                <w:szCs w:val="24"/>
              </w:rPr>
              <w:t>неде</w:t>
            </w:r>
            <w:r w:rsidRPr="00CC28E9">
              <w:rPr>
                <w:spacing w:val="-6"/>
                <w:sz w:val="24"/>
                <w:szCs w:val="24"/>
              </w:rPr>
              <w:t>ли</w:t>
            </w:r>
          </w:p>
        </w:tc>
        <w:tc>
          <w:tcPr>
            <w:tcW w:w="2033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CC28E9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C28E9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CC28E9" w:rsidTr="00BB19E2">
        <w:trPr>
          <w:trHeight w:val="506"/>
        </w:trPr>
        <w:tc>
          <w:tcPr>
            <w:tcW w:w="709" w:type="dxa"/>
          </w:tcPr>
          <w:p w:rsidR="009202A0" w:rsidRPr="00CC28E9" w:rsidRDefault="005C725F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CC28E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05" w:type="dxa"/>
          </w:tcPr>
          <w:p w:rsidR="009202A0" w:rsidRPr="00CC28E9" w:rsidRDefault="005C725F" w:rsidP="0001237A">
            <w:pPr>
              <w:pStyle w:val="TableParagraph"/>
              <w:ind w:left="47" w:right="42"/>
              <w:jc w:val="center"/>
              <w:rPr>
                <w:sz w:val="24"/>
                <w:szCs w:val="24"/>
              </w:rPr>
            </w:pPr>
            <w:r w:rsidRPr="00CC28E9">
              <w:rPr>
                <w:sz w:val="24"/>
                <w:szCs w:val="24"/>
              </w:rPr>
              <w:t>День</w:t>
            </w:r>
            <w:r w:rsidRPr="00CC28E9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665" w:type="dxa"/>
          </w:tcPr>
          <w:p w:rsidR="009202A0" w:rsidRPr="00CC28E9" w:rsidRDefault="005C725F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CC28E9">
              <w:rPr>
                <w:spacing w:val="-2"/>
                <w:sz w:val="24"/>
                <w:szCs w:val="24"/>
              </w:rPr>
              <w:t>11.06.2025</w:t>
            </w:r>
          </w:p>
        </w:tc>
        <w:tc>
          <w:tcPr>
            <w:tcW w:w="2033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CC28E9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C28E9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9202A0" w:rsidRPr="00CC28E9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61C0" w:rsidRPr="00CC28E9" w:rsidTr="00BB19E2">
        <w:trPr>
          <w:trHeight w:val="506"/>
        </w:trPr>
        <w:tc>
          <w:tcPr>
            <w:tcW w:w="709" w:type="dxa"/>
          </w:tcPr>
          <w:p w:rsidR="002161C0" w:rsidRPr="00CC28E9" w:rsidRDefault="002161C0" w:rsidP="00CC202C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CC28E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05" w:type="dxa"/>
          </w:tcPr>
          <w:p w:rsidR="002161C0" w:rsidRPr="00CC28E9" w:rsidRDefault="002161C0" w:rsidP="0001237A">
            <w:pPr>
              <w:pStyle w:val="TableParagraph"/>
              <w:ind w:left="47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 кросс «Открывай страну», </w:t>
            </w:r>
            <w:r>
              <w:rPr>
                <w:sz w:val="24"/>
                <w:szCs w:val="24"/>
              </w:rPr>
              <w:lastRenderedPageBreak/>
              <w:t>«Экологическая тропа»</w:t>
            </w:r>
          </w:p>
        </w:tc>
        <w:tc>
          <w:tcPr>
            <w:tcW w:w="1665" w:type="dxa"/>
          </w:tcPr>
          <w:p w:rsidR="002161C0" w:rsidRPr="00CC28E9" w:rsidRDefault="002161C0" w:rsidP="00CC28E9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16.06.2025</w:t>
            </w:r>
          </w:p>
        </w:tc>
        <w:tc>
          <w:tcPr>
            <w:tcW w:w="2033" w:type="dxa"/>
          </w:tcPr>
          <w:p w:rsidR="002161C0" w:rsidRPr="00CC28E9" w:rsidRDefault="002161C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2161C0" w:rsidRPr="00CC28E9" w:rsidRDefault="002161C0" w:rsidP="00CC28E9">
            <w:pPr>
              <w:pStyle w:val="TableParagraph"/>
              <w:ind w:lef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16" w:type="dxa"/>
          </w:tcPr>
          <w:p w:rsidR="002161C0" w:rsidRPr="00CC28E9" w:rsidRDefault="002161C0" w:rsidP="0001237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161C0" w:rsidRPr="00CC28E9" w:rsidTr="00BB19E2">
        <w:trPr>
          <w:trHeight w:val="617"/>
        </w:trPr>
        <w:tc>
          <w:tcPr>
            <w:tcW w:w="709" w:type="dxa"/>
          </w:tcPr>
          <w:p w:rsidR="002161C0" w:rsidRPr="00CC28E9" w:rsidRDefault="002161C0" w:rsidP="00CC202C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CC28E9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05" w:type="dxa"/>
          </w:tcPr>
          <w:p w:rsidR="002161C0" w:rsidRPr="00CC28E9" w:rsidRDefault="002161C0" w:rsidP="0001237A">
            <w:pPr>
              <w:pStyle w:val="TableParagraph"/>
              <w:ind w:left="47" w:right="42" w:hanging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народных игр</w:t>
            </w:r>
          </w:p>
        </w:tc>
        <w:tc>
          <w:tcPr>
            <w:tcW w:w="1665" w:type="dxa"/>
          </w:tcPr>
          <w:p w:rsidR="002161C0" w:rsidRPr="00CC28E9" w:rsidRDefault="002161C0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июнь, август 2025</w:t>
            </w:r>
          </w:p>
        </w:tc>
        <w:tc>
          <w:tcPr>
            <w:tcW w:w="2033" w:type="dxa"/>
          </w:tcPr>
          <w:p w:rsidR="002161C0" w:rsidRPr="00CC28E9" w:rsidRDefault="002161C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2161C0" w:rsidRPr="00CC28E9" w:rsidRDefault="002161C0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C28E9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2161C0" w:rsidRPr="00CC28E9" w:rsidRDefault="002161C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61C0" w:rsidRPr="00CC28E9" w:rsidTr="00BB19E2">
        <w:trPr>
          <w:trHeight w:val="617"/>
        </w:trPr>
        <w:tc>
          <w:tcPr>
            <w:tcW w:w="709" w:type="dxa"/>
          </w:tcPr>
          <w:p w:rsidR="002161C0" w:rsidRPr="00CC28E9" w:rsidRDefault="002161C0" w:rsidP="00197016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5" w:type="dxa"/>
          </w:tcPr>
          <w:p w:rsidR="002161C0" w:rsidRPr="00022218" w:rsidRDefault="00CC202C" w:rsidP="0001237A">
            <w:pPr>
              <w:pStyle w:val="TableParagraph"/>
              <w:ind w:left="47" w:right="42"/>
              <w:jc w:val="center"/>
              <w:rPr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Прикладное творчество и народные ремесла» </w:t>
            </w:r>
            <w:r w:rsidR="002161C0" w:rsidRPr="0062231D">
              <w:rPr>
                <w:lang w:eastAsia="ru-RU"/>
              </w:rPr>
              <w:t>Выставка «Коми-пермяцкая утварь»</w:t>
            </w:r>
          </w:p>
        </w:tc>
        <w:tc>
          <w:tcPr>
            <w:tcW w:w="1665" w:type="dxa"/>
          </w:tcPr>
          <w:p w:rsidR="002161C0" w:rsidRPr="00CC28E9" w:rsidRDefault="002161C0" w:rsidP="00CC202C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CC28E9">
              <w:rPr>
                <w:spacing w:val="-2"/>
                <w:sz w:val="24"/>
                <w:szCs w:val="24"/>
              </w:rPr>
              <w:t>0</w:t>
            </w:r>
            <w:r w:rsidR="00CC202C">
              <w:rPr>
                <w:spacing w:val="-2"/>
                <w:sz w:val="24"/>
                <w:szCs w:val="24"/>
              </w:rPr>
              <w:t>6</w:t>
            </w:r>
            <w:r w:rsidRPr="00CC28E9"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2033" w:type="dxa"/>
          </w:tcPr>
          <w:p w:rsidR="002161C0" w:rsidRPr="00CC28E9" w:rsidRDefault="002161C0" w:rsidP="001970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2161C0" w:rsidRPr="00CC28E9" w:rsidRDefault="002161C0" w:rsidP="0019701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C28E9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2161C0" w:rsidRPr="00CC28E9" w:rsidRDefault="002161C0" w:rsidP="001970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CC28E9" w:rsidTr="00BB19E2">
        <w:trPr>
          <w:trHeight w:val="617"/>
        </w:trPr>
        <w:tc>
          <w:tcPr>
            <w:tcW w:w="709" w:type="dxa"/>
          </w:tcPr>
          <w:p w:rsidR="00CC202C" w:rsidRPr="00CC28E9" w:rsidRDefault="00CC202C" w:rsidP="00CC202C">
            <w:pPr>
              <w:pStyle w:val="TableParagraph"/>
              <w:ind w:left="146" w:right="14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505" w:type="dxa"/>
          </w:tcPr>
          <w:p w:rsidR="00CC202C" w:rsidRDefault="00CC202C" w:rsidP="0001237A">
            <w:pPr>
              <w:pStyle w:val="TableParagraph"/>
              <w:ind w:left="47" w:right="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Национальная кухня</w:t>
            </w:r>
          </w:p>
        </w:tc>
        <w:tc>
          <w:tcPr>
            <w:tcW w:w="1665" w:type="dxa"/>
          </w:tcPr>
          <w:p w:rsidR="00CC202C" w:rsidRPr="00CC28E9" w:rsidRDefault="00CC202C" w:rsidP="00CC202C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10.06.2025</w:t>
            </w:r>
          </w:p>
        </w:tc>
        <w:tc>
          <w:tcPr>
            <w:tcW w:w="2033" w:type="dxa"/>
          </w:tcPr>
          <w:p w:rsidR="00CC202C" w:rsidRPr="00CC28E9" w:rsidRDefault="00CC202C" w:rsidP="001970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CC28E9" w:rsidRDefault="00CC202C" w:rsidP="00197016">
            <w:pPr>
              <w:pStyle w:val="TableParagraph"/>
              <w:ind w:lef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16" w:type="dxa"/>
          </w:tcPr>
          <w:p w:rsidR="00CC202C" w:rsidRPr="00CC28E9" w:rsidRDefault="00CC202C" w:rsidP="001970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CC28E9" w:rsidTr="00BB19E2">
        <w:trPr>
          <w:trHeight w:val="617"/>
        </w:trPr>
        <w:tc>
          <w:tcPr>
            <w:tcW w:w="709" w:type="dxa"/>
          </w:tcPr>
          <w:p w:rsidR="00CC202C" w:rsidRDefault="00CC202C" w:rsidP="00CC202C">
            <w:pPr>
              <w:pStyle w:val="TableParagraph"/>
              <w:ind w:left="146" w:right="14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505" w:type="dxa"/>
          </w:tcPr>
          <w:p w:rsidR="00CC202C" w:rsidRPr="0062231D" w:rsidRDefault="00CC202C" w:rsidP="00CC202C">
            <w:pPr>
              <w:pStyle w:val="TableParagraph"/>
              <w:ind w:left="47" w:right="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Национальные игры и забавы </w:t>
            </w:r>
          </w:p>
        </w:tc>
        <w:tc>
          <w:tcPr>
            <w:tcW w:w="1665" w:type="dxa"/>
          </w:tcPr>
          <w:p w:rsidR="00CC202C" w:rsidRPr="00CC28E9" w:rsidRDefault="00CC202C" w:rsidP="00197016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июнь, август 2025 </w:t>
            </w:r>
          </w:p>
        </w:tc>
        <w:tc>
          <w:tcPr>
            <w:tcW w:w="2033" w:type="dxa"/>
          </w:tcPr>
          <w:p w:rsidR="00CC202C" w:rsidRPr="00CC28E9" w:rsidRDefault="00CC202C" w:rsidP="001970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CC28E9" w:rsidRDefault="00CC202C" w:rsidP="00197016">
            <w:pPr>
              <w:pStyle w:val="TableParagraph"/>
              <w:ind w:lef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CC28E9" w:rsidRDefault="00CC202C" w:rsidP="001970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CC28E9" w:rsidTr="00BB19E2">
        <w:trPr>
          <w:trHeight w:val="617"/>
        </w:trPr>
        <w:tc>
          <w:tcPr>
            <w:tcW w:w="709" w:type="dxa"/>
          </w:tcPr>
          <w:p w:rsidR="00CC202C" w:rsidRPr="003A30BF" w:rsidRDefault="00CC202C" w:rsidP="00CC202C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505" w:type="dxa"/>
          </w:tcPr>
          <w:p w:rsidR="00CC202C" w:rsidRDefault="00CC202C" w:rsidP="003A30BF">
            <w:pPr>
              <w:pStyle w:val="TableParagraph"/>
              <w:ind w:left="9" w:right="7"/>
              <w:jc w:val="center"/>
              <w:rPr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IX</w:t>
            </w:r>
            <w:r>
              <w:rPr>
                <w:bCs/>
                <w:sz w:val="24"/>
                <w:szCs w:val="24"/>
                <w:lang w:eastAsia="ru-RU"/>
              </w:rPr>
              <w:t xml:space="preserve"> муниципальный фестиваль «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Иньвенские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зори»</w:t>
            </w:r>
          </w:p>
        </w:tc>
        <w:tc>
          <w:tcPr>
            <w:tcW w:w="1665" w:type="dxa"/>
          </w:tcPr>
          <w:p w:rsidR="00CC202C" w:rsidRDefault="00CC202C" w:rsidP="00197016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 2025</w:t>
            </w:r>
          </w:p>
        </w:tc>
        <w:tc>
          <w:tcPr>
            <w:tcW w:w="2033" w:type="dxa"/>
          </w:tcPr>
          <w:p w:rsidR="00CC202C" w:rsidRPr="00CC28E9" w:rsidRDefault="00CC202C" w:rsidP="0002221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20" w:type="dxa"/>
          </w:tcPr>
          <w:p w:rsidR="00CC202C" w:rsidRPr="00CC28E9" w:rsidRDefault="00CC202C" w:rsidP="00197016">
            <w:pPr>
              <w:pStyle w:val="TableParagraph"/>
              <w:ind w:lef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16" w:type="dxa"/>
          </w:tcPr>
          <w:p w:rsidR="00CC202C" w:rsidRPr="00CC28E9" w:rsidRDefault="00CC202C" w:rsidP="001970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3A30BF" w:rsidTr="00BB19E2">
        <w:trPr>
          <w:trHeight w:val="617"/>
        </w:trPr>
        <w:tc>
          <w:tcPr>
            <w:tcW w:w="709" w:type="dxa"/>
          </w:tcPr>
          <w:p w:rsidR="00CC202C" w:rsidRPr="003A30BF" w:rsidRDefault="00CC202C" w:rsidP="00197016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05" w:type="dxa"/>
          </w:tcPr>
          <w:p w:rsidR="00CC202C" w:rsidRPr="003A30BF" w:rsidRDefault="00CC202C" w:rsidP="003A30BF">
            <w:pPr>
              <w:pStyle w:val="TableParagraph"/>
              <w:ind w:left="177" w:right="45" w:hanging="128"/>
              <w:jc w:val="center"/>
              <w:rPr>
                <w:sz w:val="24"/>
                <w:szCs w:val="24"/>
              </w:rPr>
            </w:pPr>
            <w:r w:rsidRPr="003A30BF">
              <w:rPr>
                <w:sz w:val="24"/>
                <w:szCs w:val="24"/>
              </w:rPr>
              <w:t>Викторина</w:t>
            </w:r>
            <w:r w:rsidRPr="003A30BF">
              <w:rPr>
                <w:spacing w:val="-18"/>
                <w:sz w:val="24"/>
                <w:szCs w:val="24"/>
              </w:rPr>
              <w:t xml:space="preserve"> </w:t>
            </w:r>
            <w:r w:rsidRPr="003A30BF">
              <w:rPr>
                <w:sz w:val="24"/>
                <w:szCs w:val="24"/>
              </w:rPr>
              <w:t>«Белая берёзк</w:t>
            </w:r>
            <w:proofErr w:type="gramStart"/>
            <w:r w:rsidRPr="003A30BF">
              <w:rPr>
                <w:sz w:val="24"/>
                <w:szCs w:val="24"/>
              </w:rPr>
              <w:t>а-</w:t>
            </w:r>
            <w:proofErr w:type="gramEnd"/>
            <w:r w:rsidRPr="003A30BF">
              <w:rPr>
                <w:sz w:val="24"/>
                <w:szCs w:val="24"/>
              </w:rPr>
              <w:t xml:space="preserve"> символ</w:t>
            </w:r>
          </w:p>
          <w:p w:rsidR="00CC202C" w:rsidRPr="003A30BF" w:rsidRDefault="00CC202C" w:rsidP="003A30BF">
            <w:pPr>
              <w:pStyle w:val="TableParagraph"/>
              <w:ind w:left="230"/>
              <w:jc w:val="center"/>
              <w:rPr>
                <w:sz w:val="24"/>
                <w:szCs w:val="24"/>
              </w:rPr>
            </w:pPr>
            <w:r w:rsidRPr="003A30BF">
              <w:rPr>
                <w:sz w:val="24"/>
                <w:szCs w:val="24"/>
              </w:rPr>
              <w:t>Ро</w:t>
            </w:r>
            <w:bookmarkStart w:id="0" w:name="_GoBack"/>
            <w:bookmarkEnd w:id="0"/>
            <w:r w:rsidRPr="003A30BF">
              <w:rPr>
                <w:sz w:val="24"/>
                <w:szCs w:val="24"/>
              </w:rPr>
              <w:t>дины</w:t>
            </w:r>
            <w:r w:rsidRPr="003A30BF">
              <w:rPr>
                <w:spacing w:val="-4"/>
                <w:sz w:val="24"/>
                <w:szCs w:val="24"/>
              </w:rPr>
              <w:t xml:space="preserve"> </w:t>
            </w:r>
            <w:r w:rsidRPr="003A30BF">
              <w:rPr>
                <w:spacing w:val="-2"/>
                <w:sz w:val="24"/>
                <w:szCs w:val="24"/>
              </w:rPr>
              <w:t>моей!»</w:t>
            </w:r>
          </w:p>
        </w:tc>
        <w:tc>
          <w:tcPr>
            <w:tcW w:w="1665" w:type="dxa"/>
          </w:tcPr>
          <w:p w:rsidR="00CC202C" w:rsidRPr="003A30BF" w:rsidRDefault="00CC202C" w:rsidP="002161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2025</w:t>
            </w:r>
          </w:p>
        </w:tc>
        <w:tc>
          <w:tcPr>
            <w:tcW w:w="2033" w:type="dxa"/>
          </w:tcPr>
          <w:p w:rsidR="00CC202C" w:rsidRPr="003A30BF" w:rsidRDefault="00CC202C" w:rsidP="001970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3A30BF" w:rsidRDefault="00CC202C" w:rsidP="0019701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A30B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3A30BF" w:rsidRDefault="00CC202C" w:rsidP="001970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190007" w:rsidTr="00BB19E2">
        <w:trPr>
          <w:trHeight w:val="304"/>
        </w:trPr>
        <w:tc>
          <w:tcPr>
            <w:tcW w:w="10348" w:type="dxa"/>
            <w:gridSpan w:val="6"/>
          </w:tcPr>
          <w:p w:rsidR="00CC202C" w:rsidRPr="00190007" w:rsidRDefault="00CC202C" w:rsidP="00CC28E9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sz w:val="24"/>
                <w:szCs w:val="24"/>
              </w:rPr>
              <w:t>Блок</w:t>
            </w:r>
            <w:r w:rsidRPr="0019000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90007">
              <w:rPr>
                <w:b/>
                <w:spacing w:val="-2"/>
                <w:sz w:val="24"/>
                <w:szCs w:val="24"/>
              </w:rPr>
              <w:t>«Человек»</w:t>
            </w:r>
          </w:p>
        </w:tc>
      </w:tr>
      <w:tr w:rsidR="00CC202C" w:rsidRPr="00190007" w:rsidTr="00BB19E2">
        <w:trPr>
          <w:trHeight w:val="793"/>
        </w:trPr>
        <w:tc>
          <w:tcPr>
            <w:tcW w:w="709" w:type="dxa"/>
          </w:tcPr>
          <w:p w:rsidR="00CC202C" w:rsidRPr="00190007" w:rsidRDefault="00CC202C" w:rsidP="00CC28E9">
            <w:pPr>
              <w:pStyle w:val="TableParagraph"/>
              <w:ind w:left="14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05" w:type="dxa"/>
          </w:tcPr>
          <w:p w:rsidR="00CC202C" w:rsidRPr="00190007" w:rsidRDefault="00CC202C" w:rsidP="00CC28E9">
            <w:pPr>
              <w:pStyle w:val="TableParagraph"/>
              <w:ind w:left="9" w:right="7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Викторина</w:t>
            </w:r>
            <w:r w:rsidRPr="00190007">
              <w:rPr>
                <w:spacing w:val="-8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«Земля</w:t>
            </w:r>
          </w:p>
          <w:p w:rsidR="00CC202C" w:rsidRPr="00190007" w:rsidRDefault="00CC202C" w:rsidP="00CC28E9">
            <w:pPr>
              <w:pStyle w:val="TableParagraph"/>
              <w:ind w:left="285" w:right="288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—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наш</w:t>
            </w:r>
            <w:r w:rsidRPr="00190007">
              <w:rPr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общий </w:t>
            </w:r>
            <w:r w:rsidRPr="00190007">
              <w:rPr>
                <w:spacing w:val="-4"/>
                <w:sz w:val="24"/>
                <w:szCs w:val="24"/>
              </w:rPr>
              <w:t>дом»</w:t>
            </w:r>
          </w:p>
        </w:tc>
        <w:tc>
          <w:tcPr>
            <w:tcW w:w="1665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  <w:p w:rsidR="00CC202C" w:rsidRDefault="00CC202C" w:rsidP="00CC28E9">
            <w:pPr>
              <w:pStyle w:val="TableParagraph"/>
              <w:ind w:left="10" w:right="5"/>
              <w:jc w:val="center"/>
              <w:rPr>
                <w:spacing w:val="-2"/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07.06.</w:t>
            </w:r>
            <w:r>
              <w:rPr>
                <w:spacing w:val="-2"/>
                <w:sz w:val="24"/>
                <w:szCs w:val="24"/>
              </w:rPr>
              <w:t>20</w:t>
            </w:r>
            <w:r w:rsidRPr="00190007">
              <w:rPr>
                <w:spacing w:val="-2"/>
                <w:sz w:val="24"/>
                <w:szCs w:val="24"/>
              </w:rPr>
              <w:t>25</w:t>
            </w:r>
          </w:p>
          <w:p w:rsidR="00CC202C" w:rsidRPr="00190007" w:rsidRDefault="00CC202C" w:rsidP="00CC28E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07.08.2025</w:t>
            </w:r>
          </w:p>
        </w:tc>
        <w:tc>
          <w:tcPr>
            <w:tcW w:w="2033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190007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190007" w:rsidTr="00BB19E2">
        <w:trPr>
          <w:trHeight w:val="1440"/>
        </w:trPr>
        <w:tc>
          <w:tcPr>
            <w:tcW w:w="709" w:type="dxa"/>
          </w:tcPr>
          <w:p w:rsidR="00CC202C" w:rsidRPr="00190007" w:rsidRDefault="00CC202C" w:rsidP="00CC28E9">
            <w:pPr>
              <w:pStyle w:val="TableParagraph"/>
              <w:ind w:left="144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05" w:type="dxa"/>
          </w:tcPr>
          <w:p w:rsidR="00CC202C" w:rsidRDefault="00CC202C" w:rsidP="00190007">
            <w:pPr>
              <w:pStyle w:val="TableParagraph"/>
              <w:ind w:left="172" w:firstLine="110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День русского языка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(Пушкин</w:t>
            </w:r>
            <w:r w:rsidRPr="00190007">
              <w:rPr>
                <w:sz w:val="24"/>
                <w:szCs w:val="24"/>
              </w:rPr>
              <w:t>ский день). Игр</w:t>
            </w:r>
            <w:proofErr w:type="gramStart"/>
            <w:r w:rsidRPr="00190007">
              <w:rPr>
                <w:sz w:val="24"/>
                <w:szCs w:val="24"/>
              </w:rPr>
              <w:t>а–</w:t>
            </w:r>
            <w:proofErr w:type="gramEnd"/>
            <w:r w:rsidRPr="00190007">
              <w:rPr>
                <w:sz w:val="24"/>
                <w:szCs w:val="24"/>
              </w:rPr>
              <w:t xml:space="preserve"> викторина</w:t>
            </w:r>
          </w:p>
          <w:p w:rsidR="00CC202C" w:rsidRPr="00190007" w:rsidRDefault="00CC202C" w:rsidP="00190007">
            <w:pPr>
              <w:pStyle w:val="TableParagraph"/>
              <w:ind w:left="172" w:firstLine="110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«Что</w:t>
            </w:r>
            <w:r w:rsidRPr="00190007">
              <w:rPr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за прелесть, эти</w:t>
            </w:r>
          </w:p>
          <w:p w:rsidR="00CC202C" w:rsidRPr="00190007" w:rsidRDefault="00CC202C" w:rsidP="00190007">
            <w:pPr>
              <w:pStyle w:val="TableParagraph"/>
              <w:ind w:left="9" w:right="9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сказки!»</w:t>
            </w:r>
          </w:p>
        </w:tc>
        <w:tc>
          <w:tcPr>
            <w:tcW w:w="1665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  <w:p w:rsidR="00CC202C" w:rsidRPr="00190007" w:rsidRDefault="00CC202C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06.06.2025</w:t>
            </w:r>
          </w:p>
        </w:tc>
        <w:tc>
          <w:tcPr>
            <w:tcW w:w="2033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190007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190007" w:rsidTr="00BB19E2">
        <w:trPr>
          <w:trHeight w:val="648"/>
        </w:trPr>
        <w:tc>
          <w:tcPr>
            <w:tcW w:w="709" w:type="dxa"/>
          </w:tcPr>
          <w:p w:rsidR="00CC202C" w:rsidRPr="00190007" w:rsidRDefault="00CC202C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05" w:type="dxa"/>
          </w:tcPr>
          <w:p w:rsidR="00CC202C" w:rsidRPr="00190007" w:rsidRDefault="00CC202C" w:rsidP="00190007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Игра-</w:t>
            </w:r>
            <w:proofErr w:type="spellStart"/>
            <w:r w:rsidRPr="00190007">
              <w:rPr>
                <w:sz w:val="24"/>
                <w:szCs w:val="24"/>
              </w:rPr>
              <w:t>квест</w:t>
            </w:r>
            <w:proofErr w:type="spellEnd"/>
            <w:r w:rsidRPr="00190007">
              <w:rPr>
                <w:spacing w:val="-4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«В</w:t>
            </w:r>
            <w:r w:rsidRPr="00190007">
              <w:rPr>
                <w:spacing w:val="-3"/>
                <w:sz w:val="24"/>
                <w:szCs w:val="24"/>
              </w:rPr>
              <w:t xml:space="preserve"> </w:t>
            </w:r>
            <w:r w:rsidRPr="00190007">
              <w:rPr>
                <w:spacing w:val="-5"/>
                <w:sz w:val="24"/>
                <w:szCs w:val="24"/>
              </w:rPr>
              <w:t>по</w:t>
            </w:r>
            <w:r w:rsidRPr="00190007">
              <w:rPr>
                <w:sz w:val="24"/>
                <w:szCs w:val="24"/>
              </w:rPr>
              <w:t>исках</w:t>
            </w:r>
            <w:r w:rsidRPr="00190007">
              <w:rPr>
                <w:spacing w:val="-3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рифмы»</w:t>
            </w:r>
          </w:p>
        </w:tc>
        <w:tc>
          <w:tcPr>
            <w:tcW w:w="1665" w:type="dxa"/>
          </w:tcPr>
          <w:p w:rsidR="00CC202C" w:rsidRDefault="00CC202C" w:rsidP="00CC28E9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08.06.2025</w:t>
            </w:r>
          </w:p>
          <w:p w:rsidR="00CC202C" w:rsidRPr="00190007" w:rsidRDefault="00CC202C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11.08.2025</w:t>
            </w:r>
          </w:p>
        </w:tc>
        <w:tc>
          <w:tcPr>
            <w:tcW w:w="2033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190007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190007" w:rsidTr="00BB19E2">
        <w:trPr>
          <w:trHeight w:val="1781"/>
        </w:trPr>
        <w:tc>
          <w:tcPr>
            <w:tcW w:w="709" w:type="dxa"/>
          </w:tcPr>
          <w:p w:rsidR="00CC202C" w:rsidRPr="00190007" w:rsidRDefault="00CC202C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505" w:type="dxa"/>
          </w:tcPr>
          <w:p w:rsidR="00CC202C" w:rsidRDefault="00CC202C" w:rsidP="00190007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Конкурс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рисунков на асфальте «Берегите на дороге руки,</w:t>
            </w:r>
            <w:r w:rsidRPr="00190007">
              <w:rPr>
                <w:spacing w:val="-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голову</w:t>
            </w:r>
            <w:r w:rsidRPr="00190007">
              <w:rPr>
                <w:spacing w:val="-11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и</w:t>
            </w:r>
            <w:r w:rsidRPr="00190007">
              <w:rPr>
                <w:spacing w:val="-6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ноги». </w:t>
            </w:r>
          </w:p>
          <w:p w:rsidR="00CC202C" w:rsidRPr="00190007" w:rsidRDefault="00CC202C" w:rsidP="00190007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Социальная игра</w:t>
            </w:r>
            <w:r w:rsidRPr="00190007">
              <w:rPr>
                <w:spacing w:val="-5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«Быть</w:t>
            </w:r>
            <w:r w:rsidRPr="00190007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90007">
              <w:rPr>
                <w:sz w:val="24"/>
                <w:szCs w:val="24"/>
              </w:rPr>
              <w:t>здоровым–это</w:t>
            </w:r>
            <w:proofErr w:type="gramEnd"/>
            <w:r w:rsidRPr="00190007">
              <w:rPr>
                <w:spacing w:val="-3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модно!»</w:t>
            </w:r>
          </w:p>
        </w:tc>
        <w:tc>
          <w:tcPr>
            <w:tcW w:w="1665" w:type="dxa"/>
          </w:tcPr>
          <w:p w:rsidR="00CC202C" w:rsidRDefault="00CC202C" w:rsidP="00CC28E9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14.06.2025</w:t>
            </w:r>
          </w:p>
          <w:p w:rsidR="00CC202C" w:rsidRPr="00190007" w:rsidRDefault="00CC202C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14.08.2025</w:t>
            </w:r>
          </w:p>
        </w:tc>
        <w:tc>
          <w:tcPr>
            <w:tcW w:w="2033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190007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190007" w:rsidTr="00BB19E2">
        <w:trPr>
          <w:trHeight w:val="625"/>
        </w:trPr>
        <w:tc>
          <w:tcPr>
            <w:tcW w:w="709" w:type="dxa"/>
          </w:tcPr>
          <w:p w:rsidR="00CC202C" w:rsidRPr="00190007" w:rsidRDefault="00CC202C" w:rsidP="00CC28E9">
            <w:pPr>
              <w:pStyle w:val="TableParagraph"/>
              <w:ind w:left="144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505" w:type="dxa"/>
          </w:tcPr>
          <w:p w:rsidR="00CC202C" w:rsidRPr="00190007" w:rsidRDefault="00CC202C" w:rsidP="00CC28E9">
            <w:pPr>
              <w:pStyle w:val="TableParagraph"/>
              <w:ind w:left="9" w:right="7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Акция</w:t>
            </w:r>
            <w:r w:rsidRPr="00190007">
              <w:rPr>
                <w:spacing w:val="-4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«Письмо</w:t>
            </w:r>
          </w:p>
          <w:p w:rsidR="00CC202C" w:rsidRPr="00190007" w:rsidRDefault="00CC202C" w:rsidP="00CC28E9">
            <w:pPr>
              <w:pStyle w:val="TableParagraph"/>
              <w:ind w:left="9" w:right="11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665" w:type="dxa"/>
          </w:tcPr>
          <w:p w:rsidR="00CC202C" w:rsidRDefault="00CC202C" w:rsidP="00CC28E9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19.06.2025</w:t>
            </w:r>
          </w:p>
          <w:p w:rsidR="00CC202C" w:rsidRPr="00190007" w:rsidRDefault="00CC202C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20.08.2025</w:t>
            </w:r>
          </w:p>
        </w:tc>
        <w:tc>
          <w:tcPr>
            <w:tcW w:w="2033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190007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190007" w:rsidTr="00BB19E2">
        <w:trPr>
          <w:trHeight w:val="847"/>
        </w:trPr>
        <w:tc>
          <w:tcPr>
            <w:tcW w:w="709" w:type="dxa"/>
          </w:tcPr>
          <w:p w:rsidR="00CC202C" w:rsidRPr="00190007" w:rsidRDefault="00CC202C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505" w:type="dxa"/>
          </w:tcPr>
          <w:p w:rsidR="00CC202C" w:rsidRPr="00190007" w:rsidRDefault="00CC202C" w:rsidP="00190007">
            <w:pPr>
              <w:pStyle w:val="TableParagraph"/>
              <w:ind w:left="21" w:right="19" w:firstLine="48"/>
              <w:jc w:val="both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Минутка безопасности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«Спички</w:t>
            </w:r>
            <w:r w:rsidRPr="00190007">
              <w:rPr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детям не игрушка!»</w:t>
            </w:r>
          </w:p>
        </w:tc>
        <w:tc>
          <w:tcPr>
            <w:tcW w:w="1665" w:type="dxa"/>
          </w:tcPr>
          <w:p w:rsidR="00CC202C" w:rsidRDefault="00CC202C" w:rsidP="00CC28E9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11.06.2025</w:t>
            </w:r>
          </w:p>
          <w:p w:rsidR="00CC202C" w:rsidRPr="00190007" w:rsidRDefault="00CC202C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12.08.2025</w:t>
            </w:r>
          </w:p>
        </w:tc>
        <w:tc>
          <w:tcPr>
            <w:tcW w:w="2033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  <w:p w:rsidR="00CC202C" w:rsidRPr="00190007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202C" w:rsidRPr="00190007" w:rsidTr="00BB19E2">
        <w:trPr>
          <w:trHeight w:val="506"/>
        </w:trPr>
        <w:tc>
          <w:tcPr>
            <w:tcW w:w="709" w:type="dxa"/>
          </w:tcPr>
          <w:p w:rsidR="00CC202C" w:rsidRPr="00190007" w:rsidRDefault="00CC202C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505" w:type="dxa"/>
          </w:tcPr>
          <w:p w:rsidR="00CC202C" w:rsidRPr="00190007" w:rsidRDefault="00CC202C" w:rsidP="00190007">
            <w:pPr>
              <w:pStyle w:val="TableParagraph"/>
              <w:ind w:left="9" w:right="9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Профилактическая</w:t>
            </w:r>
            <w:r>
              <w:rPr>
                <w:sz w:val="24"/>
                <w:szCs w:val="24"/>
              </w:rPr>
              <w:t xml:space="preserve"> б</w:t>
            </w:r>
            <w:r w:rsidRPr="00190007">
              <w:rPr>
                <w:sz w:val="24"/>
                <w:szCs w:val="24"/>
              </w:rPr>
              <w:t>еседа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«Сумей сказать нет!»,</w:t>
            </w:r>
          </w:p>
          <w:p w:rsidR="00CC202C" w:rsidRPr="00190007" w:rsidRDefault="00CC202C" w:rsidP="001900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«Моя</w:t>
            </w:r>
            <w:r w:rsidRPr="00190007">
              <w:rPr>
                <w:spacing w:val="-2"/>
                <w:sz w:val="24"/>
                <w:szCs w:val="24"/>
              </w:rPr>
              <w:t xml:space="preserve"> безопасность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CC202C" w:rsidRDefault="00CC202C" w:rsidP="00CC28E9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13.06.2025</w:t>
            </w:r>
          </w:p>
          <w:p w:rsidR="00CC202C" w:rsidRPr="00190007" w:rsidRDefault="00CC202C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18.08.2025</w:t>
            </w:r>
          </w:p>
        </w:tc>
        <w:tc>
          <w:tcPr>
            <w:tcW w:w="2033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CC202C" w:rsidRPr="00190007" w:rsidRDefault="00CC202C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16" w:type="dxa"/>
          </w:tcPr>
          <w:p w:rsidR="00CC202C" w:rsidRPr="00190007" w:rsidRDefault="00CC202C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202A0" w:rsidRPr="00190007" w:rsidRDefault="009202A0" w:rsidP="00CC28E9">
      <w:pPr>
        <w:pStyle w:val="TableParagraph"/>
        <w:rPr>
          <w:sz w:val="24"/>
          <w:szCs w:val="24"/>
        </w:rPr>
        <w:sectPr w:rsidR="009202A0" w:rsidRPr="00190007" w:rsidSect="005C725F">
          <w:type w:val="continuous"/>
          <w:pgSz w:w="11910" w:h="16840"/>
          <w:pgMar w:top="851" w:right="567" w:bottom="851" w:left="1134" w:header="0" w:footer="1056" w:gutter="0"/>
          <w:cols w:space="720"/>
        </w:sectPr>
      </w:pPr>
    </w:p>
    <w:tbl>
      <w:tblPr>
        <w:tblStyle w:val="TableNormal"/>
        <w:tblW w:w="1034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2290"/>
        <w:gridCol w:w="1665"/>
        <w:gridCol w:w="2033"/>
        <w:gridCol w:w="1520"/>
        <w:gridCol w:w="1792"/>
      </w:tblGrid>
      <w:tr w:rsidR="009202A0" w:rsidRPr="00190007" w:rsidTr="0038479B">
        <w:trPr>
          <w:trHeight w:val="352"/>
        </w:trPr>
        <w:tc>
          <w:tcPr>
            <w:tcW w:w="10348" w:type="dxa"/>
            <w:gridSpan w:val="6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color w:val="1A1A1A"/>
                <w:sz w:val="24"/>
                <w:szCs w:val="24"/>
              </w:rPr>
              <w:lastRenderedPageBreak/>
              <w:t>ИНВАРИАНТНЫЕ</w:t>
            </w:r>
            <w:r w:rsidRPr="00190007">
              <w:rPr>
                <w:b/>
                <w:color w:val="1A1A1A"/>
                <w:spacing w:val="-13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pacing w:val="-2"/>
                <w:sz w:val="24"/>
                <w:szCs w:val="24"/>
              </w:rPr>
              <w:t>МОДУЛИ</w:t>
            </w:r>
          </w:p>
        </w:tc>
      </w:tr>
      <w:tr w:rsidR="009202A0" w:rsidRPr="00190007" w:rsidTr="0038479B">
        <w:trPr>
          <w:trHeight w:val="299"/>
        </w:trPr>
        <w:tc>
          <w:tcPr>
            <w:tcW w:w="10348" w:type="dxa"/>
            <w:gridSpan w:val="6"/>
          </w:tcPr>
          <w:p w:rsidR="009202A0" w:rsidRPr="00190007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color w:val="1A1A1A"/>
                <w:sz w:val="24"/>
                <w:szCs w:val="24"/>
              </w:rPr>
              <w:t>Модуль</w:t>
            </w:r>
            <w:r w:rsidRPr="00190007">
              <w:rPr>
                <w:b/>
                <w:color w:val="1A1A1A"/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«Спортивно-оздоровительная</w:t>
            </w:r>
            <w:r w:rsidRPr="00190007">
              <w:rPr>
                <w:b/>
                <w:color w:val="1A1A1A"/>
                <w:spacing w:val="-16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pacing w:val="-2"/>
                <w:sz w:val="24"/>
                <w:szCs w:val="24"/>
              </w:rPr>
              <w:t>работа»</w:t>
            </w:r>
          </w:p>
        </w:tc>
      </w:tr>
      <w:tr w:rsidR="009202A0" w:rsidRPr="00190007" w:rsidTr="0038479B">
        <w:trPr>
          <w:trHeight w:val="506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CC28E9">
            <w:pPr>
              <w:pStyle w:val="TableParagraph"/>
              <w:ind w:left="86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Утренняя</w:t>
            </w:r>
            <w:r w:rsidRPr="00190007">
              <w:rPr>
                <w:spacing w:val="-4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1665" w:type="dxa"/>
          </w:tcPr>
          <w:p w:rsidR="009202A0" w:rsidRPr="00190007" w:rsidRDefault="005C725F" w:rsidP="00CC28E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38479B">
        <w:trPr>
          <w:trHeight w:val="1415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44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0" w:type="dxa"/>
          </w:tcPr>
          <w:p w:rsidR="009202A0" w:rsidRPr="00190007" w:rsidRDefault="005C725F" w:rsidP="00190007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Спортивно-</w:t>
            </w:r>
          </w:p>
          <w:p w:rsidR="009202A0" w:rsidRPr="00190007" w:rsidRDefault="005C725F" w:rsidP="00190007">
            <w:pPr>
              <w:pStyle w:val="TableParagraph"/>
              <w:ind w:left="11" w:right="11" w:firstLine="93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 xml:space="preserve">оздоровительные </w:t>
            </w:r>
            <w:r w:rsidRPr="00190007">
              <w:rPr>
                <w:sz w:val="24"/>
                <w:szCs w:val="24"/>
              </w:rPr>
              <w:t>события и мероприятия</w:t>
            </w:r>
            <w:r w:rsidRPr="00190007">
              <w:rPr>
                <w:spacing w:val="-4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на</w:t>
            </w:r>
            <w:r w:rsidRPr="00190007">
              <w:rPr>
                <w:spacing w:val="-3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свежем</w:t>
            </w:r>
            <w:r w:rsidR="00190007">
              <w:rPr>
                <w:spacing w:val="-2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1665" w:type="dxa"/>
          </w:tcPr>
          <w:p w:rsidR="009202A0" w:rsidRPr="00190007" w:rsidRDefault="005C725F" w:rsidP="00CC28E9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="00867D44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38479B">
        <w:trPr>
          <w:trHeight w:val="1419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44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9202A0" w:rsidRPr="00190007" w:rsidRDefault="005C725F" w:rsidP="00190007">
            <w:pPr>
              <w:pStyle w:val="TableParagraph"/>
              <w:ind w:left="69" w:right="64" w:firstLine="5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Беседы, направленные</w:t>
            </w:r>
            <w:r w:rsidRPr="00190007">
              <w:rPr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на</w:t>
            </w:r>
            <w:r w:rsidRPr="00190007">
              <w:rPr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профилактику вредных привычек и при</w:t>
            </w:r>
            <w:r w:rsidRPr="00190007">
              <w:rPr>
                <w:spacing w:val="-2"/>
                <w:sz w:val="24"/>
                <w:szCs w:val="24"/>
              </w:rPr>
              <w:t>влечение</w:t>
            </w:r>
          </w:p>
        </w:tc>
        <w:tc>
          <w:tcPr>
            <w:tcW w:w="1665" w:type="dxa"/>
          </w:tcPr>
          <w:p w:rsidR="009202A0" w:rsidRPr="00190007" w:rsidRDefault="005C725F" w:rsidP="00CC28E9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="00867D44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38479B">
        <w:trPr>
          <w:trHeight w:val="1480"/>
        </w:trPr>
        <w:tc>
          <w:tcPr>
            <w:tcW w:w="1048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9202A0" w:rsidRPr="00190007" w:rsidRDefault="005C725F" w:rsidP="00190007">
            <w:pPr>
              <w:pStyle w:val="TableParagraph"/>
              <w:ind w:left="4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Минутка</w:t>
            </w:r>
            <w:r w:rsidRPr="00190007">
              <w:rPr>
                <w:spacing w:val="-5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здоровья</w:t>
            </w:r>
          </w:p>
          <w:p w:rsidR="009202A0" w:rsidRPr="00190007" w:rsidRDefault="005C725F" w:rsidP="00190007">
            <w:pPr>
              <w:pStyle w:val="TableParagraph"/>
              <w:ind w:left="184" w:firstLine="4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«Полезные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продукты</w:t>
            </w:r>
            <w:r w:rsidRPr="00190007">
              <w:rPr>
                <w:spacing w:val="-4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питания»</w:t>
            </w:r>
          </w:p>
        </w:tc>
        <w:tc>
          <w:tcPr>
            <w:tcW w:w="1665" w:type="dxa"/>
          </w:tcPr>
          <w:p w:rsidR="009202A0" w:rsidRPr="00190007" w:rsidRDefault="00190007" w:rsidP="00190007">
            <w:pPr>
              <w:pStyle w:val="TableParagraph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="00867D44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38479B">
        <w:trPr>
          <w:trHeight w:val="911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46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290" w:type="dxa"/>
          </w:tcPr>
          <w:p w:rsidR="009202A0" w:rsidRPr="00190007" w:rsidRDefault="005C725F" w:rsidP="00CC28E9">
            <w:pPr>
              <w:pStyle w:val="TableParagraph"/>
              <w:ind w:left="9" w:right="7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 xml:space="preserve">Веселые </w:t>
            </w:r>
            <w:r w:rsidRPr="00190007">
              <w:rPr>
                <w:spacing w:val="-2"/>
                <w:sz w:val="24"/>
                <w:szCs w:val="24"/>
              </w:rPr>
              <w:t>старты</w:t>
            </w:r>
          </w:p>
          <w:p w:rsidR="009202A0" w:rsidRPr="00190007" w:rsidRDefault="005C725F" w:rsidP="00190007">
            <w:pPr>
              <w:pStyle w:val="TableParagraph"/>
              <w:ind w:left="9" w:right="5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«А</w:t>
            </w:r>
            <w:r w:rsidRPr="00190007">
              <w:rPr>
                <w:spacing w:val="-10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у</w:t>
            </w:r>
            <w:r w:rsidRPr="00190007">
              <w:rPr>
                <w:spacing w:val="-14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нас,</w:t>
            </w:r>
            <w:r w:rsidRPr="00190007">
              <w:rPr>
                <w:spacing w:val="-11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спортивный час»</w:t>
            </w:r>
          </w:p>
        </w:tc>
        <w:tc>
          <w:tcPr>
            <w:tcW w:w="1665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2161C0" w:rsidP="00190007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июнь, август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38479B">
        <w:trPr>
          <w:trHeight w:val="506"/>
        </w:trPr>
        <w:tc>
          <w:tcPr>
            <w:tcW w:w="10348" w:type="dxa"/>
            <w:gridSpan w:val="6"/>
          </w:tcPr>
          <w:p w:rsidR="009202A0" w:rsidRPr="00190007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sz w:val="24"/>
                <w:szCs w:val="24"/>
              </w:rPr>
              <w:t>Модуль</w:t>
            </w:r>
            <w:r w:rsidRPr="0019000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b/>
                <w:sz w:val="24"/>
                <w:szCs w:val="24"/>
              </w:rPr>
              <w:t>«Психолого-педагогическое</w:t>
            </w:r>
            <w:r w:rsidRPr="0019000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90007">
              <w:rPr>
                <w:b/>
                <w:spacing w:val="-2"/>
                <w:sz w:val="24"/>
                <w:szCs w:val="24"/>
              </w:rPr>
              <w:t>сопровождение»</w:t>
            </w:r>
          </w:p>
        </w:tc>
      </w:tr>
      <w:tr w:rsidR="009202A0" w:rsidRPr="00190007" w:rsidTr="0038479B">
        <w:trPr>
          <w:trHeight w:val="1044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3" w:right="155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CC28E9">
            <w:pPr>
              <w:pStyle w:val="TableParagraph"/>
              <w:ind w:left="151" w:right="138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Оказание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психо</w:t>
            </w:r>
            <w:r w:rsidRPr="00190007">
              <w:rPr>
                <w:spacing w:val="-2"/>
                <w:sz w:val="24"/>
                <w:szCs w:val="24"/>
              </w:rPr>
              <w:t>лого-</w:t>
            </w:r>
          </w:p>
          <w:p w:rsidR="009202A0" w:rsidRPr="00190007" w:rsidRDefault="005C725F" w:rsidP="00CC28E9">
            <w:pPr>
              <w:pStyle w:val="TableParagraph"/>
              <w:ind w:left="9" w:right="12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педагогической помощи</w:t>
            </w:r>
          </w:p>
        </w:tc>
        <w:tc>
          <w:tcPr>
            <w:tcW w:w="1665" w:type="dxa"/>
          </w:tcPr>
          <w:p w:rsidR="009202A0" w:rsidRPr="00190007" w:rsidRDefault="005C725F" w:rsidP="00CC28E9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="0038479B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479B" w:rsidRPr="00190007" w:rsidTr="0038479B">
        <w:trPr>
          <w:trHeight w:val="1074"/>
        </w:trPr>
        <w:tc>
          <w:tcPr>
            <w:tcW w:w="1048" w:type="dxa"/>
          </w:tcPr>
          <w:p w:rsidR="0038479B" w:rsidRPr="00190007" w:rsidRDefault="0038479B" w:rsidP="00CC202C">
            <w:pPr>
              <w:pStyle w:val="TableParagraph"/>
              <w:ind w:left="280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38479B" w:rsidRPr="00190007" w:rsidRDefault="0038479B" w:rsidP="00CC202C">
            <w:pPr>
              <w:pStyle w:val="TableParagraph"/>
              <w:ind w:left="23" w:right="26" w:firstLine="7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Психологическое просвещение; профилактические беседы</w:t>
            </w:r>
          </w:p>
        </w:tc>
        <w:tc>
          <w:tcPr>
            <w:tcW w:w="1665" w:type="dxa"/>
          </w:tcPr>
          <w:p w:rsidR="0038479B" w:rsidRPr="00190007" w:rsidRDefault="0038479B" w:rsidP="00CC202C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38479B" w:rsidRPr="00190007" w:rsidRDefault="0038479B" w:rsidP="00CC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38479B" w:rsidRPr="00190007" w:rsidRDefault="0038479B" w:rsidP="00CC202C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38479B" w:rsidRPr="00190007" w:rsidRDefault="0038479B" w:rsidP="00CC20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479B" w:rsidRPr="00190007" w:rsidTr="0038479B">
        <w:trPr>
          <w:trHeight w:val="679"/>
        </w:trPr>
        <w:tc>
          <w:tcPr>
            <w:tcW w:w="1048" w:type="dxa"/>
          </w:tcPr>
          <w:p w:rsidR="0038479B" w:rsidRPr="00190007" w:rsidRDefault="0038479B" w:rsidP="00CC202C">
            <w:pPr>
              <w:pStyle w:val="TableParagraph"/>
              <w:ind w:left="280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38479B" w:rsidRPr="00190007" w:rsidRDefault="0038479B" w:rsidP="00CC202C">
            <w:pPr>
              <w:pStyle w:val="TableParagraph"/>
              <w:ind w:left="136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Индивидуальное</w:t>
            </w:r>
          </w:p>
          <w:p w:rsidR="0038479B" w:rsidRPr="00190007" w:rsidRDefault="0038479B" w:rsidP="00CC202C">
            <w:pPr>
              <w:pStyle w:val="TableParagraph"/>
              <w:ind w:left="45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консультирование</w:t>
            </w:r>
          </w:p>
        </w:tc>
        <w:tc>
          <w:tcPr>
            <w:tcW w:w="1665" w:type="dxa"/>
          </w:tcPr>
          <w:p w:rsidR="0038479B" w:rsidRPr="00190007" w:rsidRDefault="0038479B" w:rsidP="00CC202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по</w:t>
            </w:r>
            <w:r w:rsidRPr="00190007">
              <w:rPr>
                <w:spacing w:val="-1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033" w:type="dxa"/>
          </w:tcPr>
          <w:p w:rsidR="0038479B" w:rsidRPr="00190007" w:rsidRDefault="0038479B" w:rsidP="00CC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38479B" w:rsidRPr="00190007" w:rsidRDefault="0038479B" w:rsidP="00CC202C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92" w:type="dxa"/>
          </w:tcPr>
          <w:p w:rsidR="0038479B" w:rsidRPr="00190007" w:rsidRDefault="0038479B" w:rsidP="00CC202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202A0" w:rsidRPr="00190007" w:rsidRDefault="009202A0" w:rsidP="00CC28E9">
      <w:pPr>
        <w:pStyle w:val="TableParagraph"/>
        <w:rPr>
          <w:sz w:val="24"/>
          <w:szCs w:val="24"/>
        </w:rPr>
        <w:sectPr w:rsidR="009202A0" w:rsidRPr="00190007" w:rsidSect="005C725F">
          <w:type w:val="continuous"/>
          <w:pgSz w:w="11910" w:h="16840"/>
          <w:pgMar w:top="851" w:right="567" w:bottom="851" w:left="1134" w:header="0" w:footer="1056" w:gutter="0"/>
          <w:cols w:space="720"/>
        </w:sectPr>
      </w:pPr>
    </w:p>
    <w:tbl>
      <w:tblPr>
        <w:tblStyle w:val="TableNormal"/>
        <w:tblW w:w="1036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2290"/>
        <w:gridCol w:w="1665"/>
        <w:gridCol w:w="2033"/>
        <w:gridCol w:w="1520"/>
        <w:gridCol w:w="1813"/>
      </w:tblGrid>
      <w:tr w:rsidR="009202A0" w:rsidRPr="00190007" w:rsidTr="0038479B">
        <w:trPr>
          <w:trHeight w:val="506"/>
        </w:trPr>
        <w:tc>
          <w:tcPr>
            <w:tcW w:w="10369" w:type="dxa"/>
            <w:gridSpan w:val="6"/>
          </w:tcPr>
          <w:p w:rsidR="009202A0" w:rsidRPr="00190007" w:rsidRDefault="005C725F" w:rsidP="00CC28E9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color w:val="1A1A1A"/>
                <w:sz w:val="24"/>
                <w:szCs w:val="24"/>
              </w:rPr>
              <w:lastRenderedPageBreak/>
              <w:t>Модуль</w:t>
            </w:r>
            <w:r w:rsidRPr="00190007">
              <w:rPr>
                <w:b/>
                <w:color w:val="1A1A1A"/>
                <w:spacing w:val="-9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«Детское</w:t>
            </w:r>
            <w:r w:rsidRPr="00190007">
              <w:rPr>
                <w:b/>
                <w:color w:val="1A1A1A"/>
                <w:spacing w:val="-5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pacing w:val="-2"/>
                <w:sz w:val="24"/>
                <w:szCs w:val="24"/>
              </w:rPr>
              <w:t>самоуправление»</w:t>
            </w:r>
          </w:p>
        </w:tc>
      </w:tr>
      <w:tr w:rsidR="009202A0" w:rsidRPr="00190007" w:rsidTr="0038479B">
        <w:trPr>
          <w:trHeight w:val="2454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right="344"/>
              <w:jc w:val="right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CC28E9">
            <w:pPr>
              <w:pStyle w:val="TableParagraph"/>
              <w:ind w:left="146" w:right="147" w:firstLine="8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Выборы Актива лагерной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смены, </w:t>
            </w:r>
            <w:r w:rsidRPr="00190007">
              <w:rPr>
                <w:spacing w:val="-2"/>
                <w:sz w:val="24"/>
                <w:szCs w:val="24"/>
              </w:rPr>
              <w:t xml:space="preserve">распределение обязанностей. </w:t>
            </w:r>
            <w:r w:rsidRPr="00190007">
              <w:rPr>
                <w:sz w:val="24"/>
                <w:szCs w:val="24"/>
              </w:rPr>
              <w:t>День знакомств. Час знакомства</w:t>
            </w:r>
          </w:p>
          <w:p w:rsidR="009202A0" w:rsidRPr="00190007" w:rsidRDefault="005C725F" w:rsidP="0038479B">
            <w:pPr>
              <w:pStyle w:val="TableParagraph"/>
              <w:ind w:left="50" w:right="47" w:hanging="6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 xml:space="preserve">«Как </w:t>
            </w:r>
            <w:proofErr w:type="gramStart"/>
            <w:r w:rsidRPr="00190007">
              <w:rPr>
                <w:sz w:val="24"/>
                <w:szCs w:val="24"/>
              </w:rPr>
              <w:t>здорово</w:t>
            </w:r>
            <w:proofErr w:type="gramEnd"/>
            <w:r w:rsidRPr="00190007">
              <w:rPr>
                <w:sz w:val="24"/>
                <w:szCs w:val="24"/>
              </w:rPr>
              <w:t>, что все</w:t>
            </w:r>
            <w:r w:rsidRPr="00190007">
              <w:rPr>
                <w:spacing w:val="-5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мы</w:t>
            </w:r>
            <w:r w:rsidRPr="00190007">
              <w:rPr>
                <w:spacing w:val="-1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здесь</w:t>
            </w:r>
            <w:r w:rsidRPr="00190007">
              <w:rPr>
                <w:spacing w:val="-2"/>
                <w:sz w:val="24"/>
                <w:szCs w:val="24"/>
              </w:rPr>
              <w:t xml:space="preserve"> </w:t>
            </w:r>
            <w:r w:rsidRPr="00190007">
              <w:rPr>
                <w:spacing w:val="-4"/>
                <w:sz w:val="24"/>
                <w:szCs w:val="24"/>
              </w:rPr>
              <w:t>сего</w:t>
            </w:r>
            <w:r w:rsidRPr="00190007">
              <w:rPr>
                <w:sz w:val="24"/>
                <w:szCs w:val="24"/>
              </w:rPr>
              <w:t>дня</w:t>
            </w:r>
            <w:r w:rsidRPr="00190007">
              <w:rPr>
                <w:spacing w:val="-2"/>
                <w:sz w:val="24"/>
                <w:szCs w:val="24"/>
              </w:rPr>
              <w:t xml:space="preserve"> собрались»</w:t>
            </w:r>
            <w:r w:rsidR="0038479B">
              <w:rPr>
                <w:spacing w:val="-2"/>
                <w:sz w:val="24"/>
                <w:szCs w:val="24"/>
              </w:rPr>
              <w:t>, «Первые открытия»</w:t>
            </w:r>
          </w:p>
        </w:tc>
        <w:tc>
          <w:tcPr>
            <w:tcW w:w="1665" w:type="dxa"/>
          </w:tcPr>
          <w:p w:rsidR="009202A0" w:rsidRDefault="0038479B" w:rsidP="003847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29.05.2025</w:t>
            </w:r>
          </w:p>
          <w:p w:rsidR="0038479B" w:rsidRPr="00190007" w:rsidRDefault="0038479B" w:rsidP="003847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38479B">
        <w:trPr>
          <w:trHeight w:val="821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right="344"/>
              <w:jc w:val="right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9202A0" w:rsidRPr="00190007" w:rsidRDefault="005C725F" w:rsidP="0038479B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Конкурс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="0038479B">
              <w:rPr>
                <w:sz w:val="24"/>
                <w:szCs w:val="24"/>
              </w:rPr>
              <w:t>«Лидер», линейка закрытия смены</w:t>
            </w:r>
          </w:p>
        </w:tc>
        <w:tc>
          <w:tcPr>
            <w:tcW w:w="1665" w:type="dxa"/>
          </w:tcPr>
          <w:p w:rsidR="009202A0" w:rsidRDefault="0038479B" w:rsidP="0038479B">
            <w:pPr>
              <w:pStyle w:val="TableParagraph"/>
              <w:ind w:left="10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="005C725F" w:rsidRPr="00190007">
              <w:rPr>
                <w:spacing w:val="-2"/>
                <w:sz w:val="24"/>
                <w:szCs w:val="24"/>
              </w:rPr>
              <w:t>.0</w:t>
            </w:r>
            <w:r>
              <w:rPr>
                <w:spacing w:val="-2"/>
                <w:sz w:val="24"/>
                <w:szCs w:val="24"/>
              </w:rPr>
              <w:t>6</w:t>
            </w:r>
            <w:r w:rsidR="005C725F" w:rsidRPr="00190007">
              <w:rPr>
                <w:spacing w:val="-2"/>
                <w:sz w:val="24"/>
                <w:szCs w:val="24"/>
              </w:rPr>
              <w:t>.2025</w:t>
            </w:r>
          </w:p>
          <w:p w:rsidR="0038479B" w:rsidRPr="00190007" w:rsidRDefault="0038479B" w:rsidP="0038479B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21.06.2025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38479B">
        <w:trPr>
          <w:trHeight w:val="506"/>
        </w:trPr>
        <w:tc>
          <w:tcPr>
            <w:tcW w:w="10369" w:type="dxa"/>
            <w:gridSpan w:val="6"/>
          </w:tcPr>
          <w:p w:rsidR="009202A0" w:rsidRPr="00190007" w:rsidRDefault="005C725F" w:rsidP="00CC28E9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color w:val="1A1A1A"/>
                <w:sz w:val="24"/>
                <w:szCs w:val="24"/>
              </w:rPr>
              <w:t>Модуль</w:t>
            </w:r>
            <w:r w:rsidRPr="00190007">
              <w:rPr>
                <w:b/>
                <w:color w:val="1A1A1A"/>
                <w:spacing w:val="-12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«Инклюзивное</w:t>
            </w:r>
            <w:r w:rsidRPr="00190007">
              <w:rPr>
                <w:b/>
                <w:color w:val="1A1A1A"/>
                <w:spacing w:val="-8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pacing w:val="-2"/>
                <w:sz w:val="24"/>
                <w:szCs w:val="24"/>
              </w:rPr>
              <w:t>пространство»</w:t>
            </w:r>
          </w:p>
        </w:tc>
      </w:tr>
      <w:tr w:rsidR="009202A0" w:rsidRPr="00190007" w:rsidTr="0038479B">
        <w:trPr>
          <w:trHeight w:val="1464"/>
        </w:trPr>
        <w:tc>
          <w:tcPr>
            <w:tcW w:w="1048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right="344"/>
              <w:jc w:val="right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38479B">
            <w:pPr>
              <w:pStyle w:val="TableParagraph"/>
              <w:ind w:left="33" w:right="35" w:firstLine="1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Обеспечение специальных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условий </w:t>
            </w:r>
            <w:proofErr w:type="spellStart"/>
            <w:r w:rsidRPr="00190007">
              <w:rPr>
                <w:spacing w:val="-2"/>
                <w:sz w:val="24"/>
                <w:szCs w:val="24"/>
              </w:rPr>
              <w:t>инклюзивности</w:t>
            </w:r>
            <w:proofErr w:type="spellEnd"/>
            <w:r w:rsidRPr="00190007">
              <w:rPr>
                <w:spacing w:val="-2"/>
                <w:sz w:val="24"/>
                <w:szCs w:val="24"/>
              </w:rPr>
              <w:t xml:space="preserve"> лагеря</w:t>
            </w:r>
          </w:p>
        </w:tc>
        <w:tc>
          <w:tcPr>
            <w:tcW w:w="1665" w:type="dxa"/>
          </w:tcPr>
          <w:p w:rsidR="009202A0" w:rsidRPr="00190007" w:rsidRDefault="005C725F" w:rsidP="00CC28E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202A0" w:rsidRPr="00190007" w:rsidRDefault="009202A0" w:rsidP="00CC28E9">
      <w:pPr>
        <w:pStyle w:val="TableParagraph"/>
        <w:rPr>
          <w:sz w:val="24"/>
          <w:szCs w:val="24"/>
        </w:rPr>
        <w:sectPr w:rsidR="009202A0" w:rsidRPr="00190007" w:rsidSect="005C725F">
          <w:type w:val="continuous"/>
          <w:pgSz w:w="11910" w:h="16840"/>
          <w:pgMar w:top="851" w:right="567" w:bottom="851" w:left="1134" w:header="0" w:footer="1056" w:gutter="0"/>
          <w:cols w:space="720"/>
        </w:sectPr>
      </w:pPr>
    </w:p>
    <w:tbl>
      <w:tblPr>
        <w:tblStyle w:val="TableNormal"/>
        <w:tblW w:w="1036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2290"/>
        <w:gridCol w:w="1665"/>
        <w:gridCol w:w="2033"/>
        <w:gridCol w:w="1520"/>
        <w:gridCol w:w="1813"/>
      </w:tblGrid>
      <w:tr w:rsidR="009202A0" w:rsidRPr="00190007" w:rsidTr="0038479B">
        <w:trPr>
          <w:trHeight w:val="506"/>
        </w:trPr>
        <w:tc>
          <w:tcPr>
            <w:tcW w:w="10369" w:type="dxa"/>
            <w:gridSpan w:val="6"/>
          </w:tcPr>
          <w:p w:rsidR="009202A0" w:rsidRPr="00190007" w:rsidRDefault="005C725F" w:rsidP="00CC28E9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color w:val="1A1A1A"/>
                <w:sz w:val="24"/>
                <w:szCs w:val="24"/>
              </w:rPr>
              <w:lastRenderedPageBreak/>
              <w:t>Модуль</w:t>
            </w:r>
            <w:r w:rsidRPr="00190007">
              <w:rPr>
                <w:b/>
                <w:color w:val="1A1A1A"/>
                <w:spacing w:val="-6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9202A0" w:rsidRPr="00190007" w:rsidTr="0038479B">
        <w:trPr>
          <w:trHeight w:val="2438"/>
        </w:trPr>
        <w:tc>
          <w:tcPr>
            <w:tcW w:w="1048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38479B">
            <w:pPr>
              <w:pStyle w:val="TableParagraph"/>
              <w:ind w:left="31" w:right="30" w:firstLine="8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Знакомство с</w:t>
            </w:r>
            <w:r w:rsidRPr="00190007">
              <w:rPr>
                <w:spacing w:val="-1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профессиями. Просмотр и обсуждение</w:t>
            </w:r>
            <w:r w:rsidRPr="00190007">
              <w:rPr>
                <w:spacing w:val="-3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«Шоу</w:t>
            </w:r>
            <w:r w:rsidRPr="00190007">
              <w:rPr>
                <w:spacing w:val="-6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профес</w:t>
            </w:r>
            <w:r w:rsidRPr="00190007">
              <w:rPr>
                <w:spacing w:val="-4"/>
                <w:sz w:val="24"/>
                <w:szCs w:val="24"/>
              </w:rPr>
              <w:t>сий»</w:t>
            </w:r>
          </w:p>
        </w:tc>
        <w:tc>
          <w:tcPr>
            <w:tcW w:w="1665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38479B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Pr="00190007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479B" w:rsidRPr="00190007" w:rsidTr="00BB19E2">
        <w:trPr>
          <w:trHeight w:val="1132"/>
        </w:trPr>
        <w:tc>
          <w:tcPr>
            <w:tcW w:w="1048" w:type="dxa"/>
          </w:tcPr>
          <w:p w:rsidR="0038479B" w:rsidRPr="00190007" w:rsidRDefault="0038479B" w:rsidP="00BB19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38479B" w:rsidRPr="00190007" w:rsidRDefault="0038479B" w:rsidP="0038479B">
            <w:pPr>
              <w:pStyle w:val="TableParagraph"/>
              <w:ind w:left="31" w:right="30"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на предприятия д. Малая </w:t>
            </w:r>
            <w:proofErr w:type="spellStart"/>
            <w:r>
              <w:rPr>
                <w:sz w:val="24"/>
                <w:szCs w:val="24"/>
              </w:rPr>
              <w:t>Серва</w:t>
            </w:r>
            <w:proofErr w:type="spellEnd"/>
            <w:r>
              <w:rPr>
                <w:sz w:val="24"/>
                <w:szCs w:val="24"/>
              </w:rPr>
              <w:t xml:space="preserve"> и г. Кудымкара</w:t>
            </w:r>
          </w:p>
        </w:tc>
        <w:tc>
          <w:tcPr>
            <w:tcW w:w="1665" w:type="dxa"/>
          </w:tcPr>
          <w:p w:rsidR="0038479B" w:rsidRDefault="0038479B" w:rsidP="0038479B">
            <w:pPr>
              <w:pStyle w:val="TableParagraph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течение</w:t>
            </w:r>
          </w:p>
          <w:p w:rsidR="0038479B" w:rsidRPr="00190007" w:rsidRDefault="0038479B" w:rsidP="0038479B">
            <w:pPr>
              <w:pStyle w:val="TableParagraph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38479B" w:rsidRPr="00190007" w:rsidRDefault="0038479B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38479B" w:rsidRPr="00190007" w:rsidRDefault="0038479B" w:rsidP="003847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38479B" w:rsidRPr="00190007" w:rsidRDefault="0038479B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BB19E2">
        <w:trPr>
          <w:trHeight w:val="410"/>
        </w:trPr>
        <w:tc>
          <w:tcPr>
            <w:tcW w:w="10369" w:type="dxa"/>
            <w:gridSpan w:val="6"/>
          </w:tcPr>
          <w:p w:rsidR="009202A0" w:rsidRPr="00190007" w:rsidRDefault="005C725F" w:rsidP="00022218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color w:val="1A1A1A"/>
                <w:sz w:val="24"/>
                <w:szCs w:val="24"/>
              </w:rPr>
              <w:t>Модуль</w:t>
            </w:r>
            <w:r w:rsidRPr="00190007">
              <w:rPr>
                <w:b/>
                <w:color w:val="1A1A1A"/>
                <w:spacing w:val="-13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«Коллективная</w:t>
            </w:r>
            <w:r w:rsidRPr="00190007">
              <w:rPr>
                <w:b/>
                <w:color w:val="1A1A1A"/>
                <w:spacing w:val="-10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социально</w:t>
            </w:r>
            <w:r w:rsidRPr="00190007">
              <w:rPr>
                <w:b/>
                <w:color w:val="1A1A1A"/>
                <w:spacing w:val="-7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значимая</w:t>
            </w:r>
            <w:r w:rsidRPr="00190007">
              <w:rPr>
                <w:b/>
                <w:color w:val="1A1A1A"/>
                <w:spacing w:val="-9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деятельность</w:t>
            </w:r>
            <w:r w:rsidRPr="00190007">
              <w:rPr>
                <w:b/>
                <w:color w:val="1A1A1A"/>
                <w:spacing w:val="-8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в</w:t>
            </w:r>
            <w:r w:rsidRPr="00190007">
              <w:rPr>
                <w:b/>
                <w:color w:val="1A1A1A"/>
                <w:spacing w:val="-10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z w:val="24"/>
                <w:szCs w:val="24"/>
              </w:rPr>
              <w:t>Движении</w:t>
            </w:r>
            <w:r w:rsidRPr="00190007">
              <w:rPr>
                <w:b/>
                <w:color w:val="1A1A1A"/>
                <w:spacing w:val="-8"/>
                <w:sz w:val="24"/>
                <w:szCs w:val="24"/>
              </w:rPr>
              <w:t xml:space="preserve"> </w:t>
            </w:r>
            <w:r w:rsidRPr="00190007">
              <w:rPr>
                <w:b/>
                <w:color w:val="1A1A1A"/>
                <w:spacing w:val="-4"/>
                <w:sz w:val="24"/>
                <w:szCs w:val="24"/>
              </w:rPr>
              <w:t>Первых»</w:t>
            </w:r>
          </w:p>
        </w:tc>
      </w:tr>
      <w:tr w:rsidR="009202A0" w:rsidRPr="00190007" w:rsidTr="0038479B">
        <w:trPr>
          <w:trHeight w:val="2438"/>
        </w:trPr>
        <w:tc>
          <w:tcPr>
            <w:tcW w:w="1048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BB19E2">
            <w:pPr>
              <w:pStyle w:val="TableParagraph"/>
              <w:ind w:left="55" w:right="53" w:firstLine="8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Форматы мероприятий,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акций</w:t>
            </w:r>
            <w:r w:rsidRPr="00190007">
              <w:rPr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от </w:t>
            </w:r>
            <w:r w:rsidR="00BB19E2">
              <w:rPr>
                <w:sz w:val="24"/>
                <w:szCs w:val="24"/>
              </w:rPr>
              <w:t>«Движения Первых»</w:t>
            </w:r>
            <w:r w:rsidRPr="00190007">
              <w:rPr>
                <w:sz w:val="24"/>
                <w:szCs w:val="24"/>
              </w:rPr>
              <w:t xml:space="preserve"> в рамках Дней</w:t>
            </w:r>
            <w:r w:rsidRPr="00190007">
              <w:rPr>
                <w:spacing w:val="-13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единых</w:t>
            </w:r>
            <w:r w:rsidRPr="00190007">
              <w:rPr>
                <w:spacing w:val="-11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дей</w:t>
            </w:r>
            <w:r w:rsidRPr="00190007">
              <w:rPr>
                <w:spacing w:val="-2"/>
                <w:sz w:val="24"/>
                <w:szCs w:val="24"/>
              </w:rPr>
              <w:t>ствий</w:t>
            </w:r>
          </w:p>
        </w:tc>
        <w:tc>
          <w:tcPr>
            <w:tcW w:w="1665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BB19E2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Pr="00190007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BB19E2">
        <w:trPr>
          <w:trHeight w:val="394"/>
        </w:trPr>
        <w:tc>
          <w:tcPr>
            <w:tcW w:w="10369" w:type="dxa"/>
            <w:gridSpan w:val="6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sz w:val="24"/>
                <w:szCs w:val="24"/>
              </w:rPr>
              <w:t>ВАРИАТИВНЫЕ</w:t>
            </w:r>
            <w:r w:rsidRPr="0019000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90007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9202A0" w:rsidRPr="00190007" w:rsidTr="0038479B">
        <w:trPr>
          <w:trHeight w:val="506"/>
        </w:trPr>
        <w:tc>
          <w:tcPr>
            <w:tcW w:w="10369" w:type="dxa"/>
            <w:gridSpan w:val="6"/>
          </w:tcPr>
          <w:p w:rsidR="009202A0" w:rsidRPr="00190007" w:rsidRDefault="005C725F" w:rsidP="00CC28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sz w:val="24"/>
                <w:szCs w:val="24"/>
              </w:rPr>
              <w:t>Модуль</w:t>
            </w:r>
            <w:r w:rsidRPr="0019000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90007">
              <w:rPr>
                <w:b/>
                <w:sz w:val="24"/>
                <w:szCs w:val="24"/>
              </w:rPr>
              <w:t>«Экскурсии</w:t>
            </w:r>
            <w:r w:rsidRPr="0019000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90007">
              <w:rPr>
                <w:b/>
                <w:sz w:val="24"/>
                <w:szCs w:val="24"/>
              </w:rPr>
              <w:t>и</w:t>
            </w:r>
            <w:r w:rsidRPr="0019000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90007">
              <w:rPr>
                <w:b/>
                <w:spacing w:val="-2"/>
                <w:sz w:val="24"/>
                <w:szCs w:val="24"/>
              </w:rPr>
              <w:t>походы»</w:t>
            </w:r>
          </w:p>
        </w:tc>
      </w:tr>
      <w:tr w:rsidR="009202A0" w:rsidRPr="00190007" w:rsidTr="00BB19E2">
        <w:trPr>
          <w:trHeight w:val="620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BB19E2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Выездные</w:t>
            </w:r>
            <w:r w:rsidRPr="00190007">
              <w:rPr>
                <w:spacing w:val="-5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экскур</w:t>
            </w:r>
            <w:r w:rsidRPr="00190007">
              <w:rPr>
                <w:spacing w:val="-5"/>
                <w:sz w:val="24"/>
                <w:szCs w:val="24"/>
              </w:rPr>
              <w:t>сии</w:t>
            </w:r>
          </w:p>
        </w:tc>
        <w:tc>
          <w:tcPr>
            <w:tcW w:w="1665" w:type="dxa"/>
          </w:tcPr>
          <w:p w:rsidR="009202A0" w:rsidRPr="00190007" w:rsidRDefault="005C725F" w:rsidP="00CC28E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течение</w:t>
            </w:r>
          </w:p>
          <w:p w:rsidR="009202A0" w:rsidRPr="00190007" w:rsidRDefault="005C725F" w:rsidP="00BB19E2">
            <w:pPr>
              <w:pStyle w:val="TableParagraph"/>
              <w:ind w:left="10" w:right="9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BB19E2">
        <w:trPr>
          <w:trHeight w:val="1422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9202A0" w:rsidRPr="00190007" w:rsidRDefault="005C725F" w:rsidP="00BB19E2">
            <w:pPr>
              <w:pStyle w:val="TableParagraph"/>
              <w:ind w:left="81" w:right="80" w:firstLine="175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 xml:space="preserve">Туристическая </w:t>
            </w:r>
            <w:r w:rsidRPr="00190007">
              <w:rPr>
                <w:sz w:val="24"/>
                <w:szCs w:val="24"/>
              </w:rPr>
              <w:t xml:space="preserve">прогулка по памятным местам </w:t>
            </w:r>
            <w:proofErr w:type="spellStart"/>
            <w:r w:rsidR="00BB19E2">
              <w:rPr>
                <w:sz w:val="24"/>
                <w:szCs w:val="24"/>
              </w:rPr>
              <w:t>Кудымкарского</w:t>
            </w:r>
            <w:proofErr w:type="spellEnd"/>
            <w:r w:rsidRPr="00190007">
              <w:rPr>
                <w:spacing w:val="-9"/>
                <w:sz w:val="24"/>
                <w:szCs w:val="24"/>
              </w:rPr>
              <w:t xml:space="preserve"> </w:t>
            </w:r>
            <w:r w:rsidRPr="00190007">
              <w:rPr>
                <w:spacing w:val="-4"/>
                <w:sz w:val="24"/>
                <w:szCs w:val="24"/>
              </w:rPr>
              <w:t>райо</w:t>
            </w:r>
            <w:r w:rsidRPr="00190007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665" w:type="dxa"/>
          </w:tcPr>
          <w:p w:rsidR="00BB19E2" w:rsidRPr="00190007" w:rsidRDefault="00BB19E2" w:rsidP="00BB19E2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"/>
                <w:sz w:val="24"/>
                <w:szCs w:val="24"/>
              </w:rPr>
              <w:t xml:space="preserve"> </w:t>
            </w:r>
            <w:r w:rsidRPr="00190007">
              <w:rPr>
                <w:spacing w:val="-2"/>
                <w:sz w:val="24"/>
                <w:szCs w:val="24"/>
              </w:rPr>
              <w:t>течение</w:t>
            </w:r>
          </w:p>
          <w:p w:rsidR="009202A0" w:rsidRPr="00190007" w:rsidRDefault="00BB19E2" w:rsidP="00BB19E2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BB19E2">
        <w:trPr>
          <w:trHeight w:val="833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9202A0" w:rsidRPr="00190007" w:rsidRDefault="005C725F" w:rsidP="00BB19E2">
            <w:pPr>
              <w:pStyle w:val="TableParagraph"/>
              <w:ind w:left="213" w:right="212" w:firstLine="5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Экскурсия в школьную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биб</w:t>
            </w:r>
            <w:r w:rsidRPr="00190007">
              <w:rPr>
                <w:spacing w:val="-2"/>
                <w:sz w:val="24"/>
                <w:szCs w:val="24"/>
              </w:rPr>
              <w:t>лиотеку</w:t>
            </w:r>
          </w:p>
        </w:tc>
        <w:tc>
          <w:tcPr>
            <w:tcW w:w="1665" w:type="dxa"/>
          </w:tcPr>
          <w:p w:rsidR="009202A0" w:rsidRPr="00190007" w:rsidRDefault="009202A0" w:rsidP="00BB19E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BB19E2">
        <w:trPr>
          <w:trHeight w:val="576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9202A0" w:rsidRPr="00190007" w:rsidRDefault="005C725F" w:rsidP="00CC28E9">
            <w:pPr>
              <w:pStyle w:val="TableParagraph"/>
              <w:ind w:left="131" w:firstLine="278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Экскурсия в школьный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музей</w:t>
            </w:r>
          </w:p>
        </w:tc>
        <w:tc>
          <w:tcPr>
            <w:tcW w:w="1665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202A0" w:rsidRPr="00190007" w:rsidRDefault="009202A0" w:rsidP="00CC28E9">
      <w:pPr>
        <w:pStyle w:val="TableParagraph"/>
        <w:rPr>
          <w:sz w:val="24"/>
          <w:szCs w:val="24"/>
        </w:rPr>
        <w:sectPr w:rsidR="009202A0" w:rsidRPr="00190007" w:rsidSect="005C725F">
          <w:type w:val="continuous"/>
          <w:pgSz w:w="11910" w:h="16840"/>
          <w:pgMar w:top="851" w:right="567" w:bottom="851" w:left="1134" w:header="0" w:footer="1056" w:gutter="0"/>
          <w:cols w:space="720"/>
        </w:sectPr>
      </w:pPr>
    </w:p>
    <w:tbl>
      <w:tblPr>
        <w:tblStyle w:val="TableNormal"/>
        <w:tblW w:w="1036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2290"/>
        <w:gridCol w:w="1665"/>
        <w:gridCol w:w="2033"/>
        <w:gridCol w:w="1520"/>
        <w:gridCol w:w="1813"/>
      </w:tblGrid>
      <w:tr w:rsidR="009202A0" w:rsidRPr="00190007" w:rsidTr="00BB19E2">
        <w:trPr>
          <w:trHeight w:val="414"/>
        </w:trPr>
        <w:tc>
          <w:tcPr>
            <w:tcW w:w="10369" w:type="dxa"/>
            <w:gridSpan w:val="6"/>
          </w:tcPr>
          <w:p w:rsidR="009202A0" w:rsidRPr="00190007" w:rsidRDefault="005C725F" w:rsidP="00CC28E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190007">
              <w:rPr>
                <w:b/>
                <w:sz w:val="24"/>
                <w:szCs w:val="24"/>
              </w:rPr>
              <w:lastRenderedPageBreak/>
              <w:t>Модуль</w:t>
            </w:r>
            <w:r w:rsidRPr="0019000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90007">
              <w:rPr>
                <w:b/>
                <w:sz w:val="24"/>
                <w:szCs w:val="24"/>
              </w:rPr>
              <w:t>«</w:t>
            </w:r>
            <w:proofErr w:type="gramStart"/>
            <w:r w:rsidRPr="00190007">
              <w:rPr>
                <w:b/>
                <w:sz w:val="24"/>
                <w:szCs w:val="24"/>
              </w:rPr>
              <w:t>Цифровая</w:t>
            </w:r>
            <w:proofErr w:type="gramEnd"/>
            <w:r w:rsidRPr="0019000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90007">
              <w:rPr>
                <w:b/>
                <w:sz w:val="24"/>
                <w:szCs w:val="24"/>
              </w:rPr>
              <w:t>и</w:t>
            </w:r>
            <w:r w:rsidRPr="0019000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90007">
              <w:rPr>
                <w:b/>
                <w:sz w:val="24"/>
                <w:szCs w:val="24"/>
              </w:rPr>
              <w:t>медиа-</w:t>
            </w:r>
            <w:r w:rsidRPr="00190007">
              <w:rPr>
                <w:b/>
                <w:spacing w:val="-2"/>
                <w:sz w:val="24"/>
                <w:szCs w:val="24"/>
              </w:rPr>
              <w:t>среда»</w:t>
            </w:r>
          </w:p>
        </w:tc>
      </w:tr>
      <w:tr w:rsidR="009202A0" w:rsidRPr="00190007" w:rsidTr="00BB19E2">
        <w:trPr>
          <w:trHeight w:val="1980"/>
        </w:trPr>
        <w:tc>
          <w:tcPr>
            <w:tcW w:w="1048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9202A0" w:rsidRPr="00190007" w:rsidRDefault="005C725F" w:rsidP="00BB19E2">
            <w:pPr>
              <w:pStyle w:val="TableParagraph"/>
              <w:ind w:left="19" w:right="18" w:firstLine="8"/>
              <w:jc w:val="center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Освещение деятельности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лагеря</w:t>
            </w:r>
            <w:r w:rsidRPr="00190007">
              <w:rPr>
                <w:spacing w:val="-17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в </w:t>
            </w:r>
            <w:r w:rsidRPr="00190007">
              <w:rPr>
                <w:spacing w:val="-2"/>
                <w:sz w:val="24"/>
                <w:szCs w:val="24"/>
              </w:rPr>
              <w:t xml:space="preserve">официальных </w:t>
            </w:r>
            <w:r w:rsidRPr="00190007">
              <w:rPr>
                <w:sz w:val="24"/>
                <w:szCs w:val="24"/>
              </w:rPr>
              <w:t>группах в социальных сетях и на официальном сайте</w:t>
            </w:r>
            <w:r w:rsidRPr="0019000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1665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38479B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Pr="00190007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BB19E2">
        <w:trPr>
          <w:trHeight w:val="2832"/>
        </w:trPr>
        <w:tc>
          <w:tcPr>
            <w:tcW w:w="1048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9202A0" w:rsidRPr="00190007" w:rsidRDefault="005C725F" w:rsidP="00BB19E2">
            <w:pPr>
              <w:pStyle w:val="TableParagraph"/>
              <w:ind w:left="112" w:right="107" w:hanging="2"/>
              <w:jc w:val="center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190007">
              <w:rPr>
                <w:sz w:val="24"/>
                <w:szCs w:val="24"/>
              </w:rPr>
              <w:t>культуры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информационной безопасности, ин</w:t>
            </w:r>
            <w:r w:rsidRPr="00190007">
              <w:rPr>
                <w:spacing w:val="-2"/>
                <w:sz w:val="24"/>
                <w:szCs w:val="24"/>
              </w:rPr>
              <w:t xml:space="preserve">формационной </w:t>
            </w:r>
            <w:r w:rsidRPr="00190007">
              <w:rPr>
                <w:sz w:val="24"/>
                <w:szCs w:val="24"/>
              </w:rPr>
              <w:t>грамотности,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противодействие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>рас</w:t>
            </w:r>
            <w:r w:rsidRPr="00190007">
              <w:rPr>
                <w:spacing w:val="-2"/>
                <w:sz w:val="24"/>
                <w:szCs w:val="24"/>
              </w:rPr>
              <w:t xml:space="preserve">пространению </w:t>
            </w:r>
            <w:r w:rsidRPr="00190007">
              <w:rPr>
                <w:sz w:val="24"/>
                <w:szCs w:val="24"/>
              </w:rPr>
              <w:t>идеологии терро</w:t>
            </w:r>
            <w:r w:rsidRPr="00190007">
              <w:rPr>
                <w:spacing w:val="-2"/>
                <w:sz w:val="24"/>
                <w:szCs w:val="24"/>
              </w:rPr>
              <w:t>ризма</w:t>
            </w:r>
          </w:p>
        </w:tc>
        <w:tc>
          <w:tcPr>
            <w:tcW w:w="1665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BB19E2">
            <w:pPr>
              <w:pStyle w:val="TableParagraph"/>
              <w:ind w:left="448" w:hanging="185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в</w:t>
            </w:r>
            <w:r w:rsidRPr="00190007">
              <w:rPr>
                <w:spacing w:val="-18"/>
                <w:sz w:val="24"/>
                <w:szCs w:val="24"/>
              </w:rPr>
              <w:t xml:space="preserve"> </w:t>
            </w:r>
            <w:r w:rsidRPr="00190007">
              <w:rPr>
                <w:sz w:val="24"/>
                <w:szCs w:val="24"/>
              </w:rPr>
              <w:t xml:space="preserve">течение </w:t>
            </w:r>
            <w:r w:rsidRPr="00190007">
              <w:rPr>
                <w:spacing w:val="-2"/>
                <w:sz w:val="24"/>
                <w:szCs w:val="24"/>
              </w:rPr>
              <w:t>смен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2A0" w:rsidRPr="00190007" w:rsidTr="00BB19E2">
        <w:trPr>
          <w:trHeight w:val="506"/>
        </w:trPr>
        <w:tc>
          <w:tcPr>
            <w:tcW w:w="1048" w:type="dxa"/>
          </w:tcPr>
          <w:p w:rsidR="009202A0" w:rsidRPr="00190007" w:rsidRDefault="005C725F" w:rsidP="00CC28E9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19000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9202A0" w:rsidRPr="00190007" w:rsidRDefault="005C725F" w:rsidP="00CC28E9">
            <w:pPr>
              <w:pStyle w:val="TableParagraph"/>
              <w:ind w:left="410"/>
              <w:rPr>
                <w:sz w:val="24"/>
                <w:szCs w:val="24"/>
              </w:rPr>
            </w:pPr>
            <w:r w:rsidRPr="00190007">
              <w:rPr>
                <w:sz w:val="24"/>
                <w:szCs w:val="24"/>
              </w:rPr>
              <w:t>День</w:t>
            </w:r>
            <w:r w:rsidRPr="00190007">
              <w:rPr>
                <w:spacing w:val="-2"/>
                <w:sz w:val="24"/>
                <w:szCs w:val="24"/>
              </w:rPr>
              <w:t xml:space="preserve"> цифры</w:t>
            </w:r>
          </w:p>
        </w:tc>
        <w:tc>
          <w:tcPr>
            <w:tcW w:w="1665" w:type="dxa"/>
          </w:tcPr>
          <w:p w:rsidR="009202A0" w:rsidRPr="00190007" w:rsidRDefault="005C725F" w:rsidP="00CC28E9">
            <w:pPr>
              <w:pStyle w:val="TableParagraph"/>
              <w:ind w:left="204"/>
              <w:rPr>
                <w:sz w:val="24"/>
                <w:szCs w:val="24"/>
              </w:rPr>
            </w:pPr>
            <w:r w:rsidRPr="00190007">
              <w:rPr>
                <w:spacing w:val="-2"/>
                <w:sz w:val="24"/>
                <w:szCs w:val="24"/>
              </w:rPr>
              <w:t>14.06.2025</w:t>
            </w:r>
          </w:p>
        </w:tc>
        <w:tc>
          <w:tcPr>
            <w:tcW w:w="203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202A0" w:rsidRPr="00190007" w:rsidRDefault="005C725F" w:rsidP="00CC28E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90007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813" w:type="dxa"/>
          </w:tcPr>
          <w:p w:rsidR="009202A0" w:rsidRPr="00190007" w:rsidRDefault="009202A0" w:rsidP="00CC28E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C725F" w:rsidRPr="00190007" w:rsidRDefault="005C725F" w:rsidP="00CC28E9">
      <w:pPr>
        <w:rPr>
          <w:sz w:val="24"/>
          <w:szCs w:val="24"/>
        </w:rPr>
      </w:pPr>
    </w:p>
    <w:p w:rsidR="00022218" w:rsidRDefault="00022218" w:rsidP="00CC28E9"/>
    <w:sectPr w:rsidR="00022218" w:rsidSect="005C725F">
      <w:type w:val="continuous"/>
      <w:pgSz w:w="11910" w:h="16840"/>
      <w:pgMar w:top="851" w:right="567" w:bottom="851" w:left="1134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39" w:rsidRDefault="00804139">
      <w:r>
        <w:separator/>
      </w:r>
    </w:p>
  </w:endnote>
  <w:endnote w:type="continuationSeparator" w:id="0">
    <w:p w:rsidR="00804139" w:rsidRDefault="0080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2C" w:rsidRDefault="00CC20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86560" behindDoc="1" locked="0" layoutInCell="1" allowOverlap="1" wp14:anchorId="0BD42743" wp14:editId="64F2E72A">
              <wp:simplePos x="0" y="0"/>
              <wp:positionH relativeFrom="page">
                <wp:posOffset>6854190</wp:posOffset>
              </wp:positionH>
              <wp:positionV relativeFrom="page">
                <wp:posOffset>9882157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202C" w:rsidRDefault="00CC202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46630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9.7pt;margin-top:778.1pt;width:17pt;height:15.3pt;z-index:-165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5apwEAAD4DAAAOAAAAZHJzL2Uyb0RvYy54bWysUsGO0zAQvSPxD5bv1EkL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" filled="f" stroked="f">
              <v:path arrowok="t"/>
              <v:textbox inset="0,0,0,0">
                <w:txbxContent>
                  <w:p w:rsidR="00CC202C" w:rsidRDefault="00CC202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46630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2C" w:rsidRDefault="00CC20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87072" behindDoc="1" locked="0" layoutInCell="1" allowOverlap="1" wp14:anchorId="5D77F947" wp14:editId="5EA3013E">
              <wp:simplePos x="0" y="0"/>
              <wp:positionH relativeFrom="page">
                <wp:posOffset>6828790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202C" w:rsidRDefault="00CC202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46630">
                            <w:rPr>
                              <w:noProof/>
                              <w:spacing w:val="-5"/>
                              <w:sz w:val="24"/>
                            </w:rPr>
                            <w:t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37.7pt;margin-top:778.1pt;width:19pt;height:15.3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" filled="f" stroked="f">
              <v:path arrowok="t"/>
              <v:textbox inset="0,0,0,0">
                <w:txbxContent>
                  <w:p w:rsidR="00CC202C" w:rsidRDefault="00CC202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46630">
                      <w:rPr>
                        <w:noProof/>
                        <w:spacing w:val="-5"/>
                        <w:sz w:val="24"/>
                      </w:rPr>
                      <w:t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39" w:rsidRDefault="00804139">
      <w:r>
        <w:separator/>
      </w:r>
    </w:p>
  </w:footnote>
  <w:footnote w:type="continuationSeparator" w:id="0">
    <w:p w:rsidR="00804139" w:rsidRDefault="0080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365"/>
    <w:multiLevelType w:val="hybridMultilevel"/>
    <w:tmpl w:val="2146C388"/>
    <w:lvl w:ilvl="0" w:tplc="DBE6A88C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482084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2" w:tplc="B3ECEDA8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3" w:tplc="C42695FE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989E5EB8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50ECFF82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D8249EB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50F8C4E6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4E00B702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">
    <w:nsid w:val="0EE2286F"/>
    <w:multiLevelType w:val="hybridMultilevel"/>
    <w:tmpl w:val="AB824230"/>
    <w:lvl w:ilvl="0" w:tplc="A1108E22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0E44F8">
      <w:numFmt w:val="bullet"/>
      <w:lvlText w:val="•"/>
      <w:lvlJc w:val="left"/>
      <w:pPr>
        <w:ind w:left="1553" w:hanging="164"/>
      </w:pPr>
      <w:rPr>
        <w:rFonts w:hint="default"/>
        <w:lang w:val="ru-RU" w:eastAsia="en-US" w:bidi="ar-SA"/>
      </w:rPr>
    </w:lvl>
    <w:lvl w:ilvl="2" w:tplc="652CA9BA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3" w:tplc="BAE43AB6">
      <w:numFmt w:val="bullet"/>
      <w:lvlText w:val="•"/>
      <w:lvlJc w:val="left"/>
      <w:pPr>
        <w:ind w:left="3539" w:hanging="164"/>
      </w:pPr>
      <w:rPr>
        <w:rFonts w:hint="default"/>
        <w:lang w:val="ru-RU" w:eastAsia="en-US" w:bidi="ar-SA"/>
      </w:rPr>
    </w:lvl>
    <w:lvl w:ilvl="4" w:tplc="E9A02A82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  <w:lvl w:ilvl="5" w:tplc="00B2EA3E">
      <w:numFmt w:val="bullet"/>
      <w:lvlText w:val="•"/>
      <w:lvlJc w:val="left"/>
      <w:pPr>
        <w:ind w:left="5525" w:hanging="164"/>
      </w:pPr>
      <w:rPr>
        <w:rFonts w:hint="default"/>
        <w:lang w:val="ru-RU" w:eastAsia="en-US" w:bidi="ar-SA"/>
      </w:rPr>
    </w:lvl>
    <w:lvl w:ilvl="6" w:tplc="F6F8120E">
      <w:numFmt w:val="bullet"/>
      <w:lvlText w:val="•"/>
      <w:lvlJc w:val="left"/>
      <w:pPr>
        <w:ind w:left="6518" w:hanging="164"/>
      </w:pPr>
      <w:rPr>
        <w:rFonts w:hint="default"/>
        <w:lang w:val="ru-RU" w:eastAsia="en-US" w:bidi="ar-SA"/>
      </w:rPr>
    </w:lvl>
    <w:lvl w:ilvl="7" w:tplc="ED2C7374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8" w:tplc="C7824410">
      <w:numFmt w:val="bullet"/>
      <w:lvlText w:val="•"/>
      <w:lvlJc w:val="left"/>
      <w:pPr>
        <w:ind w:left="8504" w:hanging="164"/>
      </w:pPr>
      <w:rPr>
        <w:rFonts w:hint="default"/>
        <w:lang w:val="ru-RU" w:eastAsia="en-US" w:bidi="ar-SA"/>
      </w:rPr>
    </w:lvl>
  </w:abstractNum>
  <w:abstractNum w:abstractNumId="2">
    <w:nsid w:val="216C7226"/>
    <w:multiLevelType w:val="multilevel"/>
    <w:tmpl w:val="E00815E4"/>
    <w:lvl w:ilvl="0">
      <w:start w:val="2"/>
      <w:numFmt w:val="decimal"/>
      <w:lvlText w:val="%1"/>
      <w:lvlJc w:val="left"/>
      <w:pPr>
        <w:ind w:left="342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493"/>
      </w:pPr>
      <w:rPr>
        <w:rFonts w:hint="default"/>
        <w:lang w:val="ru-RU" w:eastAsia="en-US" w:bidi="ar-SA"/>
      </w:rPr>
    </w:lvl>
  </w:abstractNum>
  <w:abstractNum w:abstractNumId="3">
    <w:nsid w:val="2C1D1FE9"/>
    <w:multiLevelType w:val="multilevel"/>
    <w:tmpl w:val="247AD106"/>
    <w:lvl w:ilvl="0">
      <w:start w:val="3"/>
      <w:numFmt w:val="decimal"/>
      <w:lvlText w:val="%1"/>
      <w:lvlJc w:val="left"/>
      <w:pPr>
        <w:ind w:left="219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5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493"/>
      </w:pPr>
      <w:rPr>
        <w:rFonts w:hint="default"/>
        <w:lang w:val="ru-RU" w:eastAsia="en-US" w:bidi="ar-SA"/>
      </w:rPr>
    </w:lvl>
  </w:abstractNum>
  <w:abstractNum w:abstractNumId="4">
    <w:nsid w:val="35FB2047"/>
    <w:multiLevelType w:val="multilevel"/>
    <w:tmpl w:val="4ABEAD1A"/>
    <w:lvl w:ilvl="0">
      <w:start w:val="1"/>
      <w:numFmt w:val="decimal"/>
      <w:lvlText w:val="%1"/>
      <w:lvlJc w:val="left"/>
      <w:pPr>
        <w:ind w:left="414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1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0" w:hanging="493"/>
      </w:pPr>
      <w:rPr>
        <w:rFonts w:hint="default"/>
        <w:lang w:val="ru-RU" w:eastAsia="en-US" w:bidi="ar-SA"/>
      </w:rPr>
    </w:lvl>
  </w:abstractNum>
  <w:abstractNum w:abstractNumId="5">
    <w:nsid w:val="58AD1B91"/>
    <w:multiLevelType w:val="hybridMultilevel"/>
    <w:tmpl w:val="5DF606CA"/>
    <w:lvl w:ilvl="0" w:tplc="DD1E532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6F3EE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0E701A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E6E8C38">
      <w:numFmt w:val="bullet"/>
      <w:lvlText w:val="•"/>
      <w:lvlJc w:val="left"/>
      <w:pPr>
        <w:ind w:left="2455" w:hanging="164"/>
      </w:pPr>
      <w:rPr>
        <w:rFonts w:hint="default"/>
        <w:lang w:val="ru-RU" w:eastAsia="en-US" w:bidi="ar-SA"/>
      </w:rPr>
    </w:lvl>
    <w:lvl w:ilvl="4" w:tplc="AFC83886">
      <w:numFmt w:val="bullet"/>
      <w:lvlText w:val="•"/>
      <w:lvlJc w:val="left"/>
      <w:pPr>
        <w:ind w:left="3470" w:hanging="164"/>
      </w:pPr>
      <w:rPr>
        <w:rFonts w:hint="default"/>
        <w:lang w:val="ru-RU" w:eastAsia="en-US" w:bidi="ar-SA"/>
      </w:rPr>
    </w:lvl>
    <w:lvl w:ilvl="5" w:tplc="BE822CF4">
      <w:numFmt w:val="bullet"/>
      <w:lvlText w:val="•"/>
      <w:lvlJc w:val="left"/>
      <w:pPr>
        <w:ind w:left="4485" w:hanging="164"/>
      </w:pPr>
      <w:rPr>
        <w:rFonts w:hint="default"/>
        <w:lang w:val="ru-RU" w:eastAsia="en-US" w:bidi="ar-SA"/>
      </w:rPr>
    </w:lvl>
    <w:lvl w:ilvl="6" w:tplc="F5520842">
      <w:numFmt w:val="bullet"/>
      <w:lvlText w:val="•"/>
      <w:lvlJc w:val="left"/>
      <w:pPr>
        <w:ind w:left="5500" w:hanging="164"/>
      </w:pPr>
      <w:rPr>
        <w:rFonts w:hint="default"/>
        <w:lang w:val="ru-RU" w:eastAsia="en-US" w:bidi="ar-SA"/>
      </w:rPr>
    </w:lvl>
    <w:lvl w:ilvl="7" w:tplc="26702126">
      <w:numFmt w:val="bullet"/>
      <w:lvlText w:val="•"/>
      <w:lvlJc w:val="left"/>
      <w:pPr>
        <w:ind w:left="6515" w:hanging="164"/>
      </w:pPr>
      <w:rPr>
        <w:rFonts w:hint="default"/>
        <w:lang w:val="ru-RU" w:eastAsia="en-US" w:bidi="ar-SA"/>
      </w:rPr>
    </w:lvl>
    <w:lvl w:ilvl="8" w:tplc="061E1830">
      <w:numFmt w:val="bullet"/>
      <w:lvlText w:val="•"/>
      <w:lvlJc w:val="left"/>
      <w:pPr>
        <w:ind w:left="7531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02A0"/>
    <w:rsid w:val="0001237A"/>
    <w:rsid w:val="00022218"/>
    <w:rsid w:val="00152367"/>
    <w:rsid w:val="00190007"/>
    <w:rsid w:val="001922F1"/>
    <w:rsid w:val="00195178"/>
    <w:rsid w:val="00197016"/>
    <w:rsid w:val="002161C0"/>
    <w:rsid w:val="00334416"/>
    <w:rsid w:val="0038479B"/>
    <w:rsid w:val="003A30BF"/>
    <w:rsid w:val="00474DFB"/>
    <w:rsid w:val="005C725F"/>
    <w:rsid w:val="006B2A1F"/>
    <w:rsid w:val="007406FD"/>
    <w:rsid w:val="007D4BE1"/>
    <w:rsid w:val="00804139"/>
    <w:rsid w:val="0084220B"/>
    <w:rsid w:val="00867D44"/>
    <w:rsid w:val="008C22B9"/>
    <w:rsid w:val="009202A0"/>
    <w:rsid w:val="00946630"/>
    <w:rsid w:val="00A24276"/>
    <w:rsid w:val="00B30CAD"/>
    <w:rsid w:val="00BB19E2"/>
    <w:rsid w:val="00C056E7"/>
    <w:rsid w:val="00CC202C"/>
    <w:rsid w:val="00CC28E9"/>
    <w:rsid w:val="00E529A5"/>
    <w:rsid w:val="00F20D5D"/>
    <w:rsid w:val="00F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7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8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4">
    <w:name w:val="Сетка таблицы4"/>
    <w:basedOn w:val="a1"/>
    <w:next w:val="a6"/>
    <w:uiPriority w:val="59"/>
    <w:rsid w:val="0002221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2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70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01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7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8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4">
    <w:name w:val="Сетка таблицы4"/>
    <w:basedOn w:val="a1"/>
    <w:next w:val="a6"/>
    <w:uiPriority w:val="59"/>
    <w:rsid w:val="0002221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2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70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0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A3EA-379A-4CF8-AE19-2E7A54F1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7473</Words>
  <Characters>42598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Mono</cp:lastModifiedBy>
  <cp:revision>4</cp:revision>
  <cp:lastPrinted>2025-05-05T12:58:00Z</cp:lastPrinted>
  <dcterms:created xsi:type="dcterms:W3CDTF">2025-05-12T11:02:00Z</dcterms:created>
  <dcterms:modified xsi:type="dcterms:W3CDTF">2025-05-19T05:17:00Z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2010</vt:lpwstr>
  </property>
</Properties>
</file>