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FE" w:rsidRDefault="000967C6" w:rsidP="004059FE">
      <w:pPr>
        <w:tabs>
          <w:tab w:val="left" w:pos="7371"/>
        </w:tabs>
        <w:spacing w:before="93"/>
        <w:ind w:right="83"/>
        <w:jc w:val="center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noProof/>
          <w:lang w:eastAsia="ru-RU"/>
        </w:rPr>
        <w:drawing>
          <wp:inline distT="0" distB="0" distL="0" distR="0">
            <wp:extent cx="5940425" cy="8146538"/>
            <wp:effectExtent l="0" t="0" r="3175" b="6985"/>
            <wp:docPr id="1" name="Рисунок 1" descr="C:\Users\Школа\Desktop\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9FE" w:rsidRDefault="004059FE" w:rsidP="0048488C">
      <w:pPr>
        <w:tabs>
          <w:tab w:val="left" w:pos="7371"/>
        </w:tabs>
        <w:spacing w:before="93"/>
        <w:ind w:right="83"/>
        <w:jc w:val="center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48488C" w:rsidRPr="00BE7590" w:rsidRDefault="00C26F64" w:rsidP="0048488C">
      <w:pPr>
        <w:tabs>
          <w:tab w:val="left" w:pos="7371"/>
        </w:tabs>
        <w:spacing w:before="93"/>
        <w:ind w:right="8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w w:val="105"/>
          <w:sz w:val="24"/>
        </w:rPr>
        <w:t>СОД</w:t>
      </w:r>
      <w:r w:rsidR="0048488C"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ЖАНИЕ</w:t>
      </w:r>
    </w:p>
    <w:p w:rsidR="0048488C" w:rsidRPr="00C26F64" w:rsidRDefault="0048488C" w:rsidP="00C26F64">
      <w:pPr>
        <w:tabs>
          <w:tab w:val="left" w:pos="7371"/>
        </w:tabs>
        <w:spacing w:before="12"/>
        <w:ind w:right="83"/>
        <w:jc w:val="center"/>
        <w:rPr>
          <w:rFonts w:ascii="Times New Roman" w:hAnsi="Times New Roman" w:cs="Times New Roman"/>
          <w:b/>
          <w:color w:val="000000" w:themeColor="text1"/>
          <w:w w:val="105"/>
          <w:sz w:val="24"/>
        </w:rPr>
      </w:pP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КУРСА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ВНЕУРОЧНОЙ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ДЕЯТЕЛЬНОСТИ</w:t>
      </w:r>
    </w:p>
    <w:p w:rsidR="0048488C" w:rsidRPr="00D24BF1" w:rsidRDefault="0048488C" w:rsidP="0048488C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8B258B">
        <w:rPr>
          <w:rFonts w:ascii="Times New Roman" w:hAnsi="Times New Roman"/>
          <w:b/>
          <w:sz w:val="24"/>
          <w:szCs w:val="24"/>
        </w:rPr>
        <w:t>Представление о труде взрослых</w:t>
      </w:r>
      <w:r w:rsidRPr="008B258B">
        <w:rPr>
          <w:rFonts w:ascii="Times New Roman" w:hAnsi="Times New Roman"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(7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8B258B">
        <w:rPr>
          <w:rFonts w:ascii="Times New Roman" w:hAnsi="Times New Roman"/>
          <w:b/>
          <w:sz w:val="24"/>
          <w:szCs w:val="24"/>
        </w:rPr>
        <w:t>Кем работают мои родные?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8B258B">
        <w:rPr>
          <w:rFonts w:ascii="Times New Roman" w:hAnsi="Times New Roman"/>
          <w:b/>
          <w:sz w:val="24"/>
          <w:szCs w:val="24"/>
        </w:rPr>
        <w:t>ч.)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фото-картиночной странички портфолио по теме: «Семейные династии». 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B258B">
        <w:rPr>
          <w:sz w:val="24"/>
          <w:szCs w:val="24"/>
        </w:rPr>
        <w:t xml:space="preserve"> 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Эволюция профессий. </w:t>
      </w:r>
      <w:r>
        <w:rPr>
          <w:rFonts w:ascii="Times New Roman" w:hAnsi="Times New Roman"/>
          <w:b/>
          <w:sz w:val="24"/>
          <w:szCs w:val="24"/>
        </w:rPr>
        <w:t>(7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48488C" w:rsidRPr="008B258B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4. Сложности выбора профессии.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11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color w:val="000000"/>
          <w:sz w:val="24"/>
          <w:szCs w:val="24"/>
        </w:rPr>
        <w:t xml:space="preserve">Сложности выбора профессии. Книгу переворошив, намотай себе на ус - все работы хороши, выбирай на вкус! </w:t>
      </w:r>
      <w:proofErr w:type="spellStart"/>
      <w:r w:rsidRPr="008B258B">
        <w:rPr>
          <w:rFonts w:ascii="Times New Roman" w:hAnsi="Times New Roman"/>
          <w:color w:val="000000"/>
          <w:sz w:val="24"/>
          <w:szCs w:val="24"/>
        </w:rPr>
        <w:t>В.Маяковский</w:t>
      </w:r>
      <w:proofErr w:type="spellEnd"/>
      <w:r w:rsidRPr="008B258B">
        <w:rPr>
          <w:rFonts w:ascii="Times New Roman" w:hAnsi="Times New Roman"/>
          <w:color w:val="000000"/>
          <w:sz w:val="24"/>
          <w:szCs w:val="24"/>
        </w:rPr>
        <w:t xml:space="preserve"> «Кем быть?». Сочинение-эссе «Какой профессией я смог(ла) бы овладеть?». </w:t>
      </w:r>
      <w:r w:rsidRPr="008B258B">
        <w:rPr>
          <w:rFonts w:ascii="Times New Roman" w:hAnsi="Times New Roman"/>
          <w:sz w:val="24"/>
          <w:szCs w:val="24"/>
        </w:rPr>
        <w:t>Подготовка презентации «Все профессии важны – все профессии нужны</w:t>
      </w:r>
      <w:proofErr w:type="gramStart"/>
      <w:r w:rsidRPr="008B258B">
        <w:rPr>
          <w:rFonts w:ascii="Times New Roman" w:hAnsi="Times New Roman"/>
          <w:sz w:val="24"/>
          <w:szCs w:val="24"/>
        </w:rPr>
        <w:t xml:space="preserve">!. </w:t>
      </w:r>
      <w:proofErr w:type="gramEnd"/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ПЛАНИРУЕМЫЕ РЕЗУЛЬТАТЫ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ОСВОЕНИЯ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КУРСА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ВНЕУРОЧНОЙ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ДЕЯТЕЛЬНОСТИ</w:t>
      </w:r>
    </w:p>
    <w:p w:rsidR="0048488C" w:rsidRPr="00546327" w:rsidRDefault="0048488C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2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 к информатике и ИКТ, стремление использовать полученные знания в процессе обучения другим предметам и в жизни;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32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Владение основными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Слушать и понимать речь других. </w:t>
      </w:r>
      <w:bookmarkStart w:id="1" w:name="page7"/>
      <w:bookmarkEnd w:id="1"/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Совместно договариваться о правилах общения и поведения в школе и следовать им. 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Предметные:</w:t>
      </w: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знание, новые способы действия, 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владение практически значимыми информационными умениями и навыками, их применением к решению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информатических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6327">
        <w:rPr>
          <w:rFonts w:ascii="Times New Roman" w:hAnsi="Times New Roman" w:cs="Times New Roman"/>
          <w:sz w:val="24"/>
          <w:szCs w:val="24"/>
        </w:rPr>
        <w:t>неинформатических</w:t>
      </w:r>
      <w:proofErr w:type="spellEnd"/>
      <w:r w:rsidRPr="00546327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определение значения истинности утверждений для данного объекта; понимание описания объекта с помощью истинных и ложных утверждений, в том числе включающих понятия: все/каждый, </w:t>
      </w:r>
      <w:proofErr w:type="gramStart"/>
      <w:r w:rsidRPr="00546327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546327">
        <w:rPr>
          <w:rFonts w:ascii="Times New Roman" w:hAnsi="Times New Roman" w:cs="Times New Roman"/>
          <w:sz w:val="24"/>
          <w:szCs w:val="24"/>
        </w:rPr>
        <w:t>/нет, всего, не;</w:t>
      </w:r>
    </w:p>
    <w:p w:rsidR="0048488C" w:rsidRDefault="0048488C" w:rsidP="0083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03F" w:rsidRPr="00834265" w:rsidRDefault="0048488C" w:rsidP="00834265">
      <w:pPr>
        <w:jc w:val="center"/>
        <w:rPr>
          <w:rFonts w:ascii="Times New Roman" w:hAnsi="Times New Roman" w:cs="Times New Roman"/>
          <w:b/>
          <w:sz w:val="24"/>
        </w:rPr>
      </w:pPr>
      <w:r w:rsidRPr="00697752">
        <w:rPr>
          <w:rFonts w:ascii="Times New Roman" w:hAnsi="Times New Roman" w:cs="Times New Roman"/>
          <w:b/>
          <w:sz w:val="24"/>
        </w:rPr>
        <w:t>ТЕМАТИЧЕСКОЕ ПЛАНИРОВАНИЕ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класс </w:t>
      </w:r>
    </w:p>
    <w:p w:rsidR="00AC60F5" w:rsidRDefault="00AC60F5" w:rsidP="0048488C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31"/>
        <w:gridCol w:w="3312"/>
        <w:gridCol w:w="1880"/>
        <w:gridCol w:w="1961"/>
        <w:gridCol w:w="1997"/>
      </w:tblGrid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№</w:t>
            </w:r>
          </w:p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Форма проведения занятий</w:t>
            </w:r>
          </w:p>
        </w:tc>
      </w:tr>
      <w:tr w:rsidR="00AC60F5" w:rsidRPr="00152382" w:rsidTr="002C7265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1. Представление о труде взрослых</w:t>
            </w:r>
            <w:r w:rsidRPr="00152382">
              <w:rPr>
                <w:sz w:val="22"/>
                <w:szCs w:val="22"/>
              </w:rPr>
              <w:t>.</w:t>
            </w:r>
            <w:r w:rsidRPr="00152382">
              <w:rPr>
                <w:b/>
                <w:sz w:val="22"/>
                <w:szCs w:val="22"/>
              </w:rPr>
              <w:t xml:space="preserve"> (7 ч.)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2382">
              <w:rPr>
                <w:rFonts w:ascii="Times New Roman" w:hAnsi="Times New Roman"/>
                <w:sz w:val="22"/>
                <w:szCs w:val="22"/>
              </w:rPr>
              <w:t>Представление о труде взрослых.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Вот у Коли, например, мама – милиционер.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-практические занятия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игры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52382">
              <w:rPr>
                <w:rFonts w:ascii="Times New Roman" w:hAnsi="Times New Roman"/>
                <w:sz w:val="22"/>
                <w:szCs w:val="22"/>
              </w:rPr>
              <w:t>«Мама – лётчик? Что ж такого?»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беседы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практические занятия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Оформление странички портфолио «Профессия мамы и папы».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2. Кем работают мои родные? (9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Кем работают мои родные?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Кем работают(ли) бабушки и дедушки?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Сочинение «Трудовая гордость моей семьи».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эксперимент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Исследование трудовой истории моей семьи.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Оформление страницы портфолио.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практические занятия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игры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Семейные династии.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-экскурсия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Оформление фото-картиночной странички портфолио по теме: «Семейные династии».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3.</w:t>
            </w:r>
            <w:r w:rsidRPr="00152382">
              <w:rPr>
                <w:sz w:val="22"/>
                <w:szCs w:val="22"/>
              </w:rPr>
              <w:t xml:space="preserve"> </w:t>
            </w:r>
            <w:r w:rsidRPr="00152382">
              <w:rPr>
                <w:b/>
                <w:sz w:val="22"/>
                <w:szCs w:val="22"/>
              </w:rPr>
              <w:t>Эволюция профессий. (7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Эволюция профессий – как меняются условия труда и трудовые обязанности в век прогресса.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эксперимент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Как рождаются новые профессии.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Исчезают ли профессии?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C26F64" w:rsidP="002C7265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Как приобрести профессию?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беседы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«Я бы в летчики пошел – пусть меня научат…»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</w:tc>
      </w:tr>
      <w:tr w:rsidR="00AC60F5" w:rsidRPr="00152382" w:rsidTr="002C726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152382">
              <w:rPr>
                <w:b/>
                <w:sz w:val="22"/>
                <w:szCs w:val="22"/>
              </w:rPr>
              <w:t>Раздел 4. Сложности выбора профессии. (11 ч.)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Сложности выбора профессии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-обсуждение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-виртуальная экскурсия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викторины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игра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152382">
              <w:rPr>
                <w:color w:val="000000"/>
                <w:sz w:val="22"/>
                <w:szCs w:val="22"/>
              </w:rPr>
              <w:t>В.Маяковский</w:t>
            </w:r>
            <w:proofErr w:type="spellEnd"/>
            <w:r w:rsidRPr="00152382">
              <w:rPr>
                <w:color w:val="000000"/>
                <w:sz w:val="22"/>
                <w:szCs w:val="22"/>
              </w:rPr>
              <w:t xml:space="preserve"> «Кем быть?».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соревнование </w:t>
            </w:r>
          </w:p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Сочинение-эссе «Какой профессией я смог(ла) бы овладеть?».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- наблюдение 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Подготовка презентации «Все професси</w:t>
            </w:r>
            <w:r w:rsidR="00C26F64">
              <w:rPr>
                <w:sz w:val="22"/>
                <w:szCs w:val="22"/>
              </w:rPr>
              <w:t>и важны – все профессии нужны!</w:t>
            </w:r>
          </w:p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-беседы</w:t>
            </w:r>
          </w:p>
          <w:p w:rsidR="00AC60F5" w:rsidRPr="00152382" w:rsidRDefault="00AC60F5" w:rsidP="002C7265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52382">
              <w:rPr>
                <w:color w:val="000000"/>
                <w:sz w:val="22"/>
                <w:szCs w:val="22"/>
              </w:rPr>
              <w:t>-обсуждение</w:t>
            </w:r>
          </w:p>
          <w:p w:rsidR="00AC60F5" w:rsidRPr="00152382" w:rsidRDefault="00AC60F5" w:rsidP="002C7265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-практические занятия</w:t>
            </w:r>
          </w:p>
        </w:tc>
      </w:tr>
      <w:tr w:rsidR="00AC60F5" w:rsidRPr="00152382" w:rsidTr="002C726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 xml:space="preserve">Защита творческих проектов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7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Default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- проект</w:t>
            </w:r>
          </w:p>
        </w:tc>
      </w:tr>
      <w:tr w:rsidR="00AC60F5" w:rsidRPr="00152382" w:rsidTr="002C7265"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w w:val="90"/>
                <w:sz w:val="22"/>
                <w:szCs w:val="22"/>
              </w:rPr>
            </w:pPr>
            <w:r w:rsidRPr="00152382">
              <w:rPr>
                <w:w w:val="90"/>
                <w:sz w:val="22"/>
                <w:szCs w:val="22"/>
              </w:rPr>
              <w:t>ОБЩЕЕ</w:t>
            </w:r>
            <w:r w:rsidRPr="00152382">
              <w:rPr>
                <w:spacing w:val="41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КОЛИЧЕСТВО</w:t>
            </w:r>
            <w:r w:rsidRPr="00152382">
              <w:rPr>
                <w:spacing w:val="47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ЧАСОВ</w:t>
            </w:r>
            <w:r w:rsidRPr="00152382">
              <w:rPr>
                <w:spacing w:val="36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ПО</w:t>
            </w:r>
            <w:r w:rsidRPr="00152382">
              <w:rPr>
                <w:spacing w:val="37"/>
                <w:sz w:val="22"/>
                <w:szCs w:val="22"/>
              </w:rPr>
              <w:t xml:space="preserve"> </w:t>
            </w:r>
            <w:r w:rsidRPr="00152382">
              <w:rPr>
                <w:w w:val="90"/>
                <w:sz w:val="22"/>
                <w:szCs w:val="22"/>
              </w:rPr>
              <w:t>ПРОГРАММЕ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152382">
              <w:rPr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0F5" w:rsidRPr="00152382" w:rsidRDefault="00AC60F5" w:rsidP="002C7265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AC60F5" w:rsidRPr="0048488C" w:rsidRDefault="00AC60F5" w:rsidP="00834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C60F5" w:rsidRPr="0048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AE"/>
    <w:rsid w:val="0003103F"/>
    <w:rsid w:val="000967C6"/>
    <w:rsid w:val="000C5620"/>
    <w:rsid w:val="0020261E"/>
    <w:rsid w:val="002F5CD5"/>
    <w:rsid w:val="004059FE"/>
    <w:rsid w:val="00413316"/>
    <w:rsid w:val="00420F10"/>
    <w:rsid w:val="0048488C"/>
    <w:rsid w:val="004B3660"/>
    <w:rsid w:val="00546327"/>
    <w:rsid w:val="005A6296"/>
    <w:rsid w:val="00834265"/>
    <w:rsid w:val="008F547C"/>
    <w:rsid w:val="00A504AB"/>
    <w:rsid w:val="00AC60F5"/>
    <w:rsid w:val="00C26F64"/>
    <w:rsid w:val="00C433D4"/>
    <w:rsid w:val="00C879FD"/>
    <w:rsid w:val="00D850AE"/>
    <w:rsid w:val="00EA1FC5"/>
    <w:rsid w:val="00EB7CEF"/>
    <w:rsid w:val="00FD659A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24</cp:revision>
  <cp:lastPrinted>2023-11-02T09:35:00Z</cp:lastPrinted>
  <dcterms:created xsi:type="dcterms:W3CDTF">2022-09-07T06:12:00Z</dcterms:created>
  <dcterms:modified xsi:type="dcterms:W3CDTF">2024-08-29T08:35:00Z</dcterms:modified>
</cp:coreProperties>
</file>