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5BD32" w14:textId="52CDB769" w:rsidR="007144B3" w:rsidRDefault="007144B3" w:rsidP="007144B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62FDCC4" wp14:editId="7E613BDA">
            <wp:simplePos x="0" y="0"/>
            <wp:positionH relativeFrom="column">
              <wp:posOffset>848360</wp:posOffset>
            </wp:positionH>
            <wp:positionV relativeFrom="paragraph">
              <wp:posOffset>-1588135</wp:posOffset>
            </wp:positionV>
            <wp:extent cx="6887845" cy="9723755"/>
            <wp:effectExtent l="0" t="8255" r="0" b="0"/>
            <wp:wrapThrough wrapText="bothSides">
              <wp:wrapPolygon edited="0">
                <wp:start x="-26" y="21582"/>
                <wp:lineTo x="21540" y="21582"/>
                <wp:lineTo x="21540" y="42"/>
                <wp:lineTo x="-26" y="42"/>
                <wp:lineTo x="-26" y="2158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5-02-06 0910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87845" cy="972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4"/>
        <w:gridCol w:w="3283"/>
        <w:gridCol w:w="2353"/>
        <w:gridCol w:w="2552"/>
        <w:gridCol w:w="5398"/>
      </w:tblGrid>
      <w:tr w:rsidR="00423DA4" w:rsidRPr="00332F17" w14:paraId="4CF87A51" w14:textId="77777777" w:rsidTr="00FF4C8C">
        <w:tc>
          <w:tcPr>
            <w:tcW w:w="654" w:type="dxa"/>
          </w:tcPr>
          <w:p w14:paraId="08521908" w14:textId="3EC5B3CD" w:rsidR="004227E7" w:rsidRPr="00332F17" w:rsidRDefault="00077E94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32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83" w:type="dxa"/>
          </w:tcPr>
          <w:p w14:paraId="65382A39" w14:textId="77777777" w:rsidR="004227E7" w:rsidRDefault="0029133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систематического наблюдения за соблюдением обязательных требований при предоставлении доступа к информационно-телекоммуникационной сети «Интернет» с использованием </w:t>
            </w:r>
            <w:r w:rsidRPr="0033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заведении</w:t>
            </w:r>
          </w:p>
          <w:p w14:paraId="50970678" w14:textId="3F5C39DC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F4187F2" w14:textId="77777777" w:rsidR="00077E94" w:rsidRPr="00332F17" w:rsidRDefault="00077E94" w:rsidP="00077E9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  <w:p w14:paraId="4CE01D22" w14:textId="77777777" w:rsidR="004227E7" w:rsidRPr="00332F17" w:rsidRDefault="004227E7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CA7EA3" w14:textId="1E617A16" w:rsidR="004227E7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98" w:type="dxa"/>
          </w:tcPr>
          <w:p w14:paraId="0F691287" w14:textId="77777777" w:rsidR="004227E7" w:rsidRPr="00332F17" w:rsidRDefault="004227E7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A4" w:rsidRPr="00332F17" w14:paraId="385A3125" w14:textId="77777777" w:rsidTr="00FF4C8C">
        <w:tc>
          <w:tcPr>
            <w:tcW w:w="654" w:type="dxa"/>
          </w:tcPr>
          <w:p w14:paraId="737954E2" w14:textId="4FBA0529" w:rsidR="004227E7" w:rsidRPr="00332F17" w:rsidRDefault="00077E94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83" w:type="dxa"/>
          </w:tcPr>
          <w:p w14:paraId="36029F25" w14:textId="77777777" w:rsidR="004227E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Письменное информирование Управлени</w:t>
            </w:r>
            <w:r w:rsidR="00FC0171" w:rsidRPr="00332F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 случаях выявления сайтов, содержащих опасную информацию</w:t>
            </w:r>
          </w:p>
          <w:p w14:paraId="10BA4BAE" w14:textId="61AFA8C7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5F60323" w14:textId="55AE448B" w:rsidR="004227E7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2" w:type="dxa"/>
          </w:tcPr>
          <w:p w14:paraId="59E34701" w14:textId="4E8521B8" w:rsidR="004227E7" w:rsidRPr="00332F17" w:rsidRDefault="00FC017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4753" w:rsidRPr="00332F17">
              <w:rPr>
                <w:rFonts w:ascii="Times New Roman" w:hAnsi="Times New Roman" w:cs="Times New Roman"/>
                <w:sz w:val="24"/>
                <w:szCs w:val="24"/>
              </w:rPr>
              <w:t>ри выявлении фактов</w:t>
            </w:r>
          </w:p>
        </w:tc>
        <w:tc>
          <w:tcPr>
            <w:tcW w:w="5398" w:type="dxa"/>
          </w:tcPr>
          <w:p w14:paraId="7F27E3C6" w14:textId="77777777" w:rsidR="004227E7" w:rsidRPr="00332F17" w:rsidRDefault="004227E7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A4" w:rsidRPr="00332F17" w14:paraId="3893986D" w14:textId="77777777" w:rsidTr="00FF4C8C">
        <w:tc>
          <w:tcPr>
            <w:tcW w:w="654" w:type="dxa"/>
          </w:tcPr>
          <w:p w14:paraId="7AB2F6C1" w14:textId="3843398A" w:rsidR="00104753" w:rsidRPr="00332F17" w:rsidRDefault="00FC017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283" w:type="dxa"/>
          </w:tcPr>
          <w:p w14:paraId="16D94CC0" w14:textId="77777777" w:rsidR="00104753" w:rsidRDefault="00FC017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кампании, направленной на защиту детей от информации, причиняющей вред их здоровью и (или) развитию (социальные видеоролики, публикации</w:t>
            </w:r>
            <w:r w:rsidR="00381F5F"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 в СМИ, социальных сетях и мессенджерах, на официальных сайтах, наглядная агитация и др.) с привлечением общественных деятелей, представителей культуры и искусства, лидеров общественного сообщества</w:t>
            </w:r>
          </w:p>
          <w:p w14:paraId="3EB155EE" w14:textId="7FB5B4E3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AB565FA" w14:textId="77777777" w:rsidR="00560C9E" w:rsidRDefault="00560C9E" w:rsidP="00560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образовательных организаций по ВР</w:t>
            </w:r>
          </w:p>
          <w:p w14:paraId="343A6334" w14:textId="71A150D0" w:rsidR="00423DA4" w:rsidRPr="00332F17" w:rsidRDefault="00423DA4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</w:tcPr>
          <w:p w14:paraId="3EFC9044" w14:textId="5C7F1871" w:rsidR="00104753" w:rsidRPr="00332F17" w:rsidRDefault="00423DA4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98" w:type="dxa"/>
          </w:tcPr>
          <w:p w14:paraId="0EE3475B" w14:textId="5E4D73FB" w:rsidR="00FF117F" w:rsidRPr="00332F17" w:rsidRDefault="00FF117F" w:rsidP="00FF117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образовательных учреждений обязательна</w:t>
            </w:r>
            <w:r w:rsidR="00423DA4"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75A64" w14:textId="26995D75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7" w:rsidRPr="00332F17" w14:paraId="3E234AB0" w14:textId="77777777">
        <w:tc>
          <w:tcPr>
            <w:tcW w:w="14240" w:type="dxa"/>
            <w:gridSpan w:val="5"/>
          </w:tcPr>
          <w:p w14:paraId="64DCFA66" w14:textId="77777777" w:rsidR="003708FE" w:rsidRDefault="003708FE" w:rsidP="00CD26CB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28F60" w14:textId="282B3786" w:rsidR="00A44757" w:rsidRPr="00D77164" w:rsidRDefault="00A44757" w:rsidP="003708FE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Мероприятия, направленные на повышение грамотности несовершеннолетних по вопросам информационной </w:t>
            </w:r>
            <w:r w:rsidRPr="00D7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безопасности, формирование навыков за</w:t>
            </w:r>
            <w:r w:rsidR="00CD26CB" w:rsidRPr="00D7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конопослушного и ответственного поведения в цифровой форме</w:t>
            </w:r>
          </w:p>
        </w:tc>
      </w:tr>
      <w:tr w:rsidR="00423DA4" w:rsidRPr="00332F17" w14:paraId="6ADF5C9E" w14:textId="77777777" w:rsidTr="00FF4C8C">
        <w:tc>
          <w:tcPr>
            <w:tcW w:w="654" w:type="dxa"/>
          </w:tcPr>
          <w:p w14:paraId="56477C08" w14:textId="3257ADFA" w:rsidR="00104753" w:rsidRPr="00332F17" w:rsidRDefault="00CD26CB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83" w:type="dxa"/>
          </w:tcPr>
          <w:p w14:paraId="0F6E2BA1" w14:textId="10E506A4" w:rsidR="00104753" w:rsidRPr="00332F17" w:rsidRDefault="00CD26CB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несовершеннолетним в рамках межведомственного мероприятия «Поезд безопасности» </w:t>
            </w:r>
            <w:r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 </w:t>
            </w:r>
            <w:r w:rsidR="00E2092B"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общения </w:t>
            </w:r>
            <w:r w:rsidR="00AD5292"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безопасного поведения </w:t>
            </w:r>
            <w:r w:rsidR="00E2092B"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сети «Интернет»</w:t>
            </w:r>
            <w:r w:rsidR="00AD5292"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1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117F" w:rsidRPr="00332F17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«Поезд безопасности</w:t>
            </w:r>
            <w:r w:rsidR="00FF117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353" w:type="dxa"/>
          </w:tcPr>
          <w:p w14:paraId="2F46CC7B" w14:textId="77777777" w:rsidR="00F50459" w:rsidRDefault="00F50459" w:rsidP="00F5045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образовательных организаций по ВР</w:t>
            </w:r>
          </w:p>
          <w:p w14:paraId="07672184" w14:textId="77777777" w:rsidR="00AD5292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F2723A1" w14:textId="4D9492E1" w:rsidR="00AD5292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киберконсультанты</w:t>
            </w:r>
            <w:proofErr w:type="spellEnd"/>
          </w:p>
          <w:p w14:paraId="3859C97A" w14:textId="560C3FFD" w:rsidR="00AD5292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сотрудники МВД</w:t>
            </w:r>
            <w:r w:rsidR="00332F17">
              <w:rPr>
                <w:rFonts w:ascii="Times New Roman" w:hAnsi="Times New Roman" w:cs="Times New Roman"/>
                <w:sz w:val="24"/>
                <w:szCs w:val="24"/>
              </w:rPr>
              <w:t>, МЧС</w:t>
            </w:r>
          </w:p>
          <w:p w14:paraId="4A22D4DB" w14:textId="076FB584" w:rsidR="00AD5292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сотрудник Министерства территориальной безопасности</w:t>
            </w:r>
            <w:r w:rsidR="00332F17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  <w:p w14:paraId="108C8879" w14:textId="0888316B" w:rsidR="00AD5292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волонтеры Региона 59 – поиск пропавших людей  </w:t>
            </w:r>
          </w:p>
        </w:tc>
        <w:tc>
          <w:tcPr>
            <w:tcW w:w="2552" w:type="dxa"/>
          </w:tcPr>
          <w:p w14:paraId="7A5C3A48" w14:textId="34E9C484" w:rsidR="00104753" w:rsidRPr="00332F17" w:rsidRDefault="00AD529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398" w:type="dxa"/>
          </w:tcPr>
          <w:p w14:paraId="2D3CCF09" w14:textId="77777777" w:rsidR="00FF117F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F4D1" w14:textId="77777777" w:rsidR="00FF117F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E26E" w14:textId="549655CE" w:rsidR="00FF117F" w:rsidRPr="00332F17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о проведенных мероприятиях на сайте и в социальной сети В</w:t>
            </w:r>
            <w:r w:rsidR="003708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423DA4" w:rsidRPr="00332F17" w14:paraId="5FDD4ABC" w14:textId="77777777" w:rsidTr="00FF4C8C">
        <w:tc>
          <w:tcPr>
            <w:tcW w:w="654" w:type="dxa"/>
          </w:tcPr>
          <w:p w14:paraId="1080EA56" w14:textId="37DFE4CB" w:rsidR="00104753" w:rsidRPr="00332F17" w:rsidRDefault="004E4F4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83" w:type="dxa"/>
          </w:tcPr>
          <w:p w14:paraId="2F99BAA5" w14:textId="77777777" w:rsidR="00104753" w:rsidRDefault="004E4F4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безопасности в сети «Интернет»</w:t>
            </w:r>
            <w:r w:rsidR="00F50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045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F5045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14:paraId="3CAA9F9D" w14:textId="5DD5BD68" w:rsidR="00FF117F" w:rsidRPr="00332F17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C2A888A" w14:textId="77777777" w:rsidR="00104753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  <w:p w14:paraId="3E52B551" w14:textId="77777777" w:rsidR="00F50459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8BA109D" w14:textId="32AF25E4" w:rsidR="00F50459" w:rsidRPr="00332F17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Роскомнадзора </w:t>
            </w:r>
          </w:p>
        </w:tc>
        <w:tc>
          <w:tcPr>
            <w:tcW w:w="2552" w:type="dxa"/>
          </w:tcPr>
          <w:p w14:paraId="151C5B49" w14:textId="5ADFDE0D" w:rsidR="00104753" w:rsidRPr="00332F17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398" w:type="dxa"/>
          </w:tcPr>
          <w:p w14:paraId="7BEC38BE" w14:textId="77777777" w:rsidR="00104753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рекомендуется провести, используя официальный сайт</w:t>
            </w:r>
          </w:p>
          <w:p w14:paraId="7BE6C9EC" w14:textId="2D232DA7" w:rsidR="00FF117F" w:rsidRPr="00332F17" w:rsidRDefault="00FF117F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7F">
              <w:rPr>
                <w:rFonts w:ascii="Times New Roman" w:hAnsi="Times New Roman" w:cs="Times New Roman"/>
                <w:sz w:val="24"/>
                <w:szCs w:val="24"/>
              </w:rPr>
              <w:t>https://ligainternet.ru/?ysclid=m6keldu0q4402205391</w:t>
            </w:r>
          </w:p>
        </w:tc>
      </w:tr>
      <w:tr w:rsidR="00423DA4" w:rsidRPr="00332F17" w14:paraId="7D04437B" w14:textId="77777777" w:rsidTr="00FF4C8C">
        <w:tc>
          <w:tcPr>
            <w:tcW w:w="654" w:type="dxa"/>
          </w:tcPr>
          <w:p w14:paraId="329CA9AF" w14:textId="2EADD82B" w:rsidR="00104753" w:rsidRPr="00332F17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83" w:type="dxa"/>
          </w:tcPr>
          <w:p w14:paraId="2C1A4CB3" w14:textId="77777777" w:rsidR="00104753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D5F7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для обучающихся с привлечением общественных организаций, сотрудников правоохранительных органов по вопросам безопасного поведения в сети «Интернет», профилактики распространения в сети «Интернет» деструктивных движений и криминальной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субкультуры, информации экстремистского и террористического характера</w:t>
            </w:r>
          </w:p>
          <w:p w14:paraId="3F267D22" w14:textId="5D698C38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90F78F7" w14:textId="0B8E6858" w:rsidR="00104753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руководителей образовательных организаций по ВР</w:t>
            </w:r>
          </w:p>
          <w:p w14:paraId="46363EDC" w14:textId="1FA0DF10" w:rsidR="00F50459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  <w:p w14:paraId="6D737B99" w14:textId="77777777" w:rsidR="00F50459" w:rsidRDefault="00F50459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29B6408" w14:textId="46676AC5" w:rsidR="00560C9E" w:rsidRPr="00332F17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7F">
              <w:rPr>
                <w:rFonts w:ascii="Times New Roman" w:hAnsi="Times New Roman" w:cs="Times New Roman"/>
                <w:sz w:val="24"/>
                <w:szCs w:val="24"/>
              </w:rPr>
              <w:t>отдел общественной безопасности</w:t>
            </w:r>
          </w:p>
        </w:tc>
        <w:tc>
          <w:tcPr>
            <w:tcW w:w="2552" w:type="dxa"/>
          </w:tcPr>
          <w:p w14:paraId="5E596936" w14:textId="074FE4EB" w:rsidR="00104753" w:rsidRPr="00332F17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98" w:type="dxa"/>
          </w:tcPr>
          <w:p w14:paraId="27262272" w14:textId="77777777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A4" w:rsidRPr="00332F17" w14:paraId="285E43CB" w14:textId="77777777" w:rsidTr="00FF4C8C">
        <w:tc>
          <w:tcPr>
            <w:tcW w:w="654" w:type="dxa"/>
          </w:tcPr>
          <w:p w14:paraId="38EB0B12" w14:textId="085202B2" w:rsidR="00104753" w:rsidRPr="00332F17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83" w:type="dxa"/>
          </w:tcPr>
          <w:p w14:paraId="24E77483" w14:textId="77777777" w:rsidR="00104753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несовершеннолетними, вовлеченными в деструктивные движения, в том числе в криминальную субкультуру, их родителями (законными представителями)</w:t>
            </w:r>
          </w:p>
          <w:p w14:paraId="2C147E91" w14:textId="2F3D8391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77A5968" w14:textId="649CC6F2" w:rsidR="00104753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0C9E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  <w:p w14:paraId="29485007" w14:textId="1463F887" w:rsidR="00560C9E" w:rsidRPr="00332F17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552" w:type="dxa"/>
          </w:tcPr>
          <w:p w14:paraId="239008A9" w14:textId="77777777" w:rsidR="004D5F71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0C9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  <w:p w14:paraId="5632DDBB" w14:textId="4EA4CE6D" w:rsidR="00104753" w:rsidRPr="00332F17" w:rsidRDefault="00560C9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выявлении таких несовершеннолетних)</w:t>
            </w:r>
          </w:p>
        </w:tc>
        <w:tc>
          <w:tcPr>
            <w:tcW w:w="5398" w:type="dxa"/>
          </w:tcPr>
          <w:p w14:paraId="787129D2" w14:textId="77777777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A4" w:rsidRPr="00332F17" w14:paraId="38F51CBD" w14:textId="77777777" w:rsidTr="00FF4C8C">
        <w:tc>
          <w:tcPr>
            <w:tcW w:w="654" w:type="dxa"/>
          </w:tcPr>
          <w:p w14:paraId="5AA91492" w14:textId="7193D961" w:rsidR="00104753" w:rsidRPr="00332F17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83" w:type="dxa"/>
          </w:tcPr>
          <w:p w14:paraId="7DC18C78" w14:textId="77777777" w:rsidR="00104753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материалов для проведения занятий по </w:t>
            </w:r>
            <w:r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дошкольных образовательных организациях </w:t>
            </w:r>
          </w:p>
          <w:p w14:paraId="23870A1F" w14:textId="5BB27EF5" w:rsidR="003708FE" w:rsidRPr="00332F17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E3C4D2F" w14:textId="3CFFD8F6" w:rsidR="00104753" w:rsidRDefault="00494A90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716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14:paraId="0E9BFC04" w14:textId="3472FF03" w:rsidR="00494A90" w:rsidRPr="00332F17" w:rsidRDefault="00494A90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2" w:type="dxa"/>
          </w:tcPr>
          <w:p w14:paraId="111FD423" w14:textId="6ABDC049" w:rsidR="00104753" w:rsidRPr="00332F17" w:rsidRDefault="004D5F7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398" w:type="dxa"/>
          </w:tcPr>
          <w:p w14:paraId="0D19FC6A" w14:textId="77777777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A4" w:rsidRPr="00332F17" w14:paraId="2D375E75" w14:textId="77777777" w:rsidTr="00FF4C8C">
        <w:tc>
          <w:tcPr>
            <w:tcW w:w="654" w:type="dxa"/>
          </w:tcPr>
          <w:p w14:paraId="379F8F0B" w14:textId="1FCD48B6" w:rsidR="00104753" w:rsidRPr="00332F17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5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3" w:type="dxa"/>
          </w:tcPr>
          <w:p w14:paraId="7F3F7275" w14:textId="3C909CE5" w:rsidR="00104753" w:rsidRPr="00332F17" w:rsidRDefault="00214BBA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без интернета» </w:t>
            </w:r>
          </w:p>
        </w:tc>
        <w:tc>
          <w:tcPr>
            <w:tcW w:w="2353" w:type="dxa"/>
          </w:tcPr>
          <w:p w14:paraId="223C9A32" w14:textId="77777777" w:rsidR="004D5F71" w:rsidRDefault="004D5F71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образовательных организаций</w:t>
            </w:r>
          </w:p>
          <w:p w14:paraId="4016EE10" w14:textId="70DA7F39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B7A385" w14:textId="71F905B4" w:rsidR="00214BBA" w:rsidRPr="00332F17" w:rsidRDefault="00F77721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D5F7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(ежегодно)</w:t>
            </w:r>
          </w:p>
        </w:tc>
        <w:tc>
          <w:tcPr>
            <w:tcW w:w="5398" w:type="dxa"/>
          </w:tcPr>
          <w:p w14:paraId="0208F8A4" w14:textId="77777777" w:rsidR="00104753" w:rsidRPr="00332F17" w:rsidRDefault="00104753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21" w:rsidRPr="00332F17" w14:paraId="310028F7" w14:textId="77777777">
        <w:tc>
          <w:tcPr>
            <w:tcW w:w="14240" w:type="dxa"/>
            <w:gridSpan w:val="5"/>
          </w:tcPr>
          <w:p w14:paraId="080488C9" w14:textId="6CBE68BF" w:rsidR="00F77721" w:rsidRPr="00D77164" w:rsidRDefault="00F77721" w:rsidP="003708FE">
            <w:pPr>
              <w:pStyle w:val="ac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родительских компетенций в сфере безопасного поведения детей в информационном пространстве, просвещение педагогов и специалистов</w:t>
            </w:r>
          </w:p>
        </w:tc>
      </w:tr>
      <w:tr w:rsidR="00F77721" w:rsidRPr="00332F17" w14:paraId="3E9AEF3F" w14:textId="77777777" w:rsidTr="00FF4C8C">
        <w:tc>
          <w:tcPr>
            <w:tcW w:w="654" w:type="dxa"/>
          </w:tcPr>
          <w:p w14:paraId="5BB04150" w14:textId="65C30AA1" w:rsidR="00F77721" w:rsidRDefault="00F7772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83" w:type="dxa"/>
          </w:tcPr>
          <w:p w14:paraId="150701D1" w14:textId="77777777" w:rsidR="00F77721" w:rsidRDefault="00F7772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конференций и других просветительских мероприятий для родителей (законных представителей</w:t>
            </w:r>
            <w:r w:rsidR="003C1C82">
              <w:rPr>
                <w:rFonts w:ascii="Times New Roman" w:hAnsi="Times New Roman" w:cs="Times New Roman"/>
                <w:sz w:val="24"/>
                <w:szCs w:val="24"/>
              </w:rPr>
              <w:t xml:space="preserve">) по проблеме обеспечения </w:t>
            </w:r>
            <w:r w:rsidR="003C1C82"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информационной</w:t>
            </w:r>
            <w:r w:rsidR="003C1C8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детей</w:t>
            </w:r>
          </w:p>
          <w:p w14:paraId="2292B6DB" w14:textId="77777777" w:rsidR="003C1C82" w:rsidRDefault="003C1C82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муниципального родительского собрания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  <w:p w14:paraId="13C66E36" w14:textId="3D36AC53" w:rsidR="003708FE" w:rsidRDefault="003708FE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E499BCE" w14:textId="080B93FC" w:rsidR="00734E06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  <w:p w14:paraId="066D7E0B" w14:textId="77777777" w:rsidR="00734E06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5398" w14:textId="77777777" w:rsidR="00734E06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339F" w14:textId="77777777" w:rsidR="00734E06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D2E0" w14:textId="77777777" w:rsidR="00F77721" w:rsidRDefault="003C1C82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«Радуга»</w:t>
            </w:r>
          </w:p>
          <w:p w14:paraId="3E7EC06B" w14:textId="03698B0C" w:rsidR="00734E06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2" w:type="dxa"/>
          </w:tcPr>
          <w:p w14:paraId="1FA8A88F" w14:textId="6D23E297" w:rsidR="00F77721" w:rsidRDefault="003C1C82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98" w:type="dxa"/>
          </w:tcPr>
          <w:p w14:paraId="245727B4" w14:textId="77777777" w:rsidR="00F77721" w:rsidRPr="00332F17" w:rsidRDefault="00F7772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21" w:rsidRPr="00332F17" w14:paraId="16C8BB81" w14:textId="77777777" w:rsidTr="00FF4C8C">
        <w:tc>
          <w:tcPr>
            <w:tcW w:w="654" w:type="dxa"/>
          </w:tcPr>
          <w:p w14:paraId="27F6AD1E" w14:textId="5D486170" w:rsidR="00F77721" w:rsidRDefault="00AC2518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83" w:type="dxa"/>
          </w:tcPr>
          <w:p w14:paraId="3D5C24A0" w14:textId="27DCD63D" w:rsidR="00F77721" w:rsidRDefault="00AC2518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методических материалов для педагогов и родителей по организации </w:t>
            </w:r>
            <w:r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безопасной </w:t>
            </w:r>
            <w:proofErr w:type="gramStart"/>
            <w:r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интернет-среды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несовершеннолетних</w:t>
            </w:r>
          </w:p>
        </w:tc>
        <w:tc>
          <w:tcPr>
            <w:tcW w:w="2353" w:type="dxa"/>
          </w:tcPr>
          <w:p w14:paraId="2B0D5801" w14:textId="714EFFAB" w:rsidR="00F77721" w:rsidRDefault="00AC2518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8A7E4FE" w14:textId="77777777" w:rsidR="00AC2518" w:rsidRDefault="00AC2518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образовательных организаций</w:t>
            </w:r>
          </w:p>
          <w:p w14:paraId="508D0CA0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B06C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5E7F8" w14:textId="3A1FC775" w:rsidR="00AC2518" w:rsidRDefault="00AC2518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D0C066" w14:textId="3CCEF568" w:rsidR="00F77721" w:rsidRDefault="00AC2518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398" w:type="dxa"/>
          </w:tcPr>
          <w:p w14:paraId="297208CF" w14:textId="77777777" w:rsidR="00F77721" w:rsidRPr="00332F17" w:rsidRDefault="00F77721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721" w:rsidRPr="00332F17" w14:paraId="287F4AF1" w14:textId="77777777" w:rsidTr="00FF4C8C">
        <w:tc>
          <w:tcPr>
            <w:tcW w:w="654" w:type="dxa"/>
          </w:tcPr>
          <w:p w14:paraId="5CDD006F" w14:textId="77646363" w:rsidR="00F77721" w:rsidRDefault="00AC2518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4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3" w:type="dxa"/>
          </w:tcPr>
          <w:p w14:paraId="25669112" w14:textId="22EB49B0" w:rsidR="00F77721" w:rsidRDefault="00A157B8" w:rsidP="004227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обучения детей</w:t>
            </w:r>
            <w:r w:rsidR="00734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06" w:rsidRPr="00FF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безопасному поведению в сети «Интернет»</w:t>
            </w:r>
          </w:p>
        </w:tc>
        <w:tc>
          <w:tcPr>
            <w:tcW w:w="2353" w:type="dxa"/>
          </w:tcPr>
          <w:p w14:paraId="6AD824D8" w14:textId="5B9E3379" w:rsidR="00F77721" w:rsidRDefault="00734E06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2" w:type="dxa"/>
          </w:tcPr>
          <w:p w14:paraId="2C580889" w14:textId="2CA3C5B4" w:rsidR="00F77721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4E0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14:paraId="7571E717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FAE98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820D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8258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15E7" w14:textId="77777777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7359" w14:textId="75E59B83" w:rsidR="003708FE" w:rsidRDefault="003708FE" w:rsidP="004D5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14:paraId="08F7E0FF" w14:textId="616DB84E" w:rsidR="00F77721" w:rsidRPr="00332F17" w:rsidRDefault="00734E06" w:rsidP="00734E0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обучение 100% педагогических работников</w:t>
            </w:r>
          </w:p>
        </w:tc>
      </w:tr>
    </w:tbl>
    <w:p w14:paraId="346A4BED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C569809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105A0CE" w14:textId="77777777" w:rsidR="00FF4C8C" w:rsidRDefault="00FF4C8C" w:rsidP="00F755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F0AF22E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0A1A7F4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6D709E0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5C225FD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CC22A9C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B7CFDB5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A8FC497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01980EF" w14:textId="77777777" w:rsidR="007144B3" w:rsidRDefault="007144B3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74469D" w14:textId="77777777" w:rsidR="007144B3" w:rsidRDefault="007144B3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8C99129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6BFEC3B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A3C7E58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8282B2A" w14:textId="77777777" w:rsidR="00FF4C8C" w:rsidRDefault="00FF4C8C" w:rsidP="004227E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88F8E80" w14:textId="77777777" w:rsidR="00FF4C8C" w:rsidRDefault="00FF4C8C" w:rsidP="00FF4C8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6046DCBC" w14:textId="68BFE5E4" w:rsidR="00FF4C8C" w:rsidRDefault="00FF4C8C" w:rsidP="00FF4C8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Дорожную карту публикуем на сайте</w:t>
      </w:r>
    </w:p>
    <w:p w14:paraId="56A2B009" w14:textId="0F09C98F" w:rsidR="00FF4C8C" w:rsidRDefault="00FF4C8C" w:rsidP="00FF4C8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Дорожной карте проводим согласно срокам</w:t>
      </w:r>
    </w:p>
    <w:p w14:paraId="053823E3" w14:textId="1B9346CF" w:rsidR="00FF4C8C" w:rsidRDefault="00FF4C8C" w:rsidP="00FF4C8C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мероприятий публикуем на сайте и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</w:t>
      </w:r>
      <w:proofErr w:type="spellEnd"/>
    </w:p>
    <w:p w14:paraId="161B04D2" w14:textId="32F94491" w:rsidR="00FF4C8C" w:rsidRDefault="00FF4C8C" w:rsidP="00FF4C8C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обязательно сопровождаются небольшим текстом</w:t>
      </w:r>
    </w:p>
    <w:p w14:paraId="62BAD44D" w14:textId="3CB9B808" w:rsidR="00FF4C8C" w:rsidRDefault="00FF4C8C" w:rsidP="00FF4C8C">
      <w:pPr>
        <w:pStyle w:val="ac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… </w:t>
      </w:r>
      <w:r w:rsidRPr="00FF4C8C">
        <w:rPr>
          <w:rFonts w:ascii="Times New Roman" w:hAnsi="Times New Roman" w:cs="Times New Roman"/>
          <w:b/>
          <w:bCs/>
          <w:sz w:val="28"/>
          <w:szCs w:val="28"/>
        </w:rPr>
        <w:t>с целью повышения родительских компетенций в сфере безопасного поведения детей в информационном пространстве (или в сети «Интернет») проведено родительское собрание «Дети и цифровая зависимость»</w:t>
      </w:r>
    </w:p>
    <w:p w14:paraId="180E610D" w14:textId="77777777" w:rsidR="00FF4C8C" w:rsidRDefault="00FF4C8C" w:rsidP="00FF4C8C">
      <w:pPr>
        <w:pStyle w:val="ac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AA19D" w14:textId="03C83D8A" w:rsidR="00FF4C8C" w:rsidRDefault="00FF4C8C" w:rsidP="00FF4C8C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 целью повышения информационной грамотности подростков (обучающихся, детей</w:t>
      </w:r>
      <w:r w:rsidR="008F080D">
        <w:rPr>
          <w:rFonts w:ascii="Times New Roman" w:hAnsi="Times New Roman" w:cs="Times New Roman"/>
          <w:sz w:val="28"/>
          <w:szCs w:val="28"/>
        </w:rPr>
        <w:t>) организован Единый урок по безопасности в сети «Интернет» (тему указать конкретно) с использованием материалов официального сайта Лига безопасного интернета</w:t>
      </w:r>
    </w:p>
    <w:p w14:paraId="3BA34C11" w14:textId="77777777" w:rsidR="008F080D" w:rsidRDefault="008F080D" w:rsidP="00FF4C8C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FC2DDA0" w14:textId="10A7C399" w:rsidR="008F080D" w:rsidRPr="00FF4C8C" w:rsidRDefault="008F080D" w:rsidP="00FF4C8C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ставим такие, где четко видно</w:t>
      </w:r>
      <w:r w:rsidR="008E7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тема освещается на мероприятии </w:t>
      </w:r>
    </w:p>
    <w:sectPr w:rsidR="008F080D" w:rsidRPr="00FF4C8C" w:rsidSect="004227E7">
      <w:pgSz w:w="16840" w:h="11900" w:orient="landscape"/>
      <w:pgMar w:top="868" w:right="1123" w:bottom="437" w:left="1467" w:header="697" w:footer="103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A77"/>
    <w:multiLevelType w:val="hybridMultilevel"/>
    <w:tmpl w:val="DBDC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D097A"/>
    <w:multiLevelType w:val="hybridMultilevel"/>
    <w:tmpl w:val="AEC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A6E0F"/>
    <w:multiLevelType w:val="hybridMultilevel"/>
    <w:tmpl w:val="426A2AD8"/>
    <w:lvl w:ilvl="0" w:tplc="17F677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CB01F9"/>
    <w:multiLevelType w:val="hybridMultilevel"/>
    <w:tmpl w:val="B202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13"/>
    <w:rsid w:val="00077E94"/>
    <w:rsid w:val="000B0A13"/>
    <w:rsid w:val="000D6147"/>
    <w:rsid w:val="00104753"/>
    <w:rsid w:val="001B00EE"/>
    <w:rsid w:val="00214BBA"/>
    <w:rsid w:val="00291332"/>
    <w:rsid w:val="002A361D"/>
    <w:rsid w:val="00331163"/>
    <w:rsid w:val="00332F17"/>
    <w:rsid w:val="003708FE"/>
    <w:rsid w:val="00381F5F"/>
    <w:rsid w:val="003C1C82"/>
    <w:rsid w:val="004227E7"/>
    <w:rsid w:val="00423DA4"/>
    <w:rsid w:val="00446E5D"/>
    <w:rsid w:val="00494A90"/>
    <w:rsid w:val="004D55A6"/>
    <w:rsid w:val="004D5F71"/>
    <w:rsid w:val="004E4F41"/>
    <w:rsid w:val="00560C9E"/>
    <w:rsid w:val="00576F1E"/>
    <w:rsid w:val="005B6B71"/>
    <w:rsid w:val="00690985"/>
    <w:rsid w:val="007144B3"/>
    <w:rsid w:val="00734E06"/>
    <w:rsid w:val="007541DC"/>
    <w:rsid w:val="007E324E"/>
    <w:rsid w:val="008A2C03"/>
    <w:rsid w:val="008E7D4A"/>
    <w:rsid w:val="008F080D"/>
    <w:rsid w:val="00A157B8"/>
    <w:rsid w:val="00A44757"/>
    <w:rsid w:val="00AC2518"/>
    <w:rsid w:val="00AC38B3"/>
    <w:rsid w:val="00AD5292"/>
    <w:rsid w:val="00CD26CB"/>
    <w:rsid w:val="00D30B0D"/>
    <w:rsid w:val="00D37FC6"/>
    <w:rsid w:val="00D77164"/>
    <w:rsid w:val="00E2092B"/>
    <w:rsid w:val="00E81C3B"/>
    <w:rsid w:val="00F50459"/>
    <w:rsid w:val="00F75561"/>
    <w:rsid w:val="00F77721"/>
    <w:rsid w:val="00FC0171"/>
    <w:rsid w:val="00FF117F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5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A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A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A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A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A1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227E7"/>
    <w:pPr>
      <w:spacing w:after="0" w:line="240" w:lineRule="auto"/>
    </w:pPr>
  </w:style>
  <w:style w:type="table" w:styleId="ad">
    <w:name w:val="Table Grid"/>
    <w:basedOn w:val="a1"/>
    <w:uiPriority w:val="39"/>
    <w:rsid w:val="0042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1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A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A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A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A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A1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227E7"/>
    <w:pPr>
      <w:spacing w:after="0" w:line="240" w:lineRule="auto"/>
    </w:pPr>
  </w:style>
  <w:style w:type="table" w:styleId="ad">
    <w:name w:val="Table Grid"/>
    <w:basedOn w:val="a1"/>
    <w:uiPriority w:val="39"/>
    <w:rsid w:val="0042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1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F3BA-78D2-46F3-ABEA-824448C5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209-2-UPROBR</dc:creator>
  <cp:lastModifiedBy>Mono</cp:lastModifiedBy>
  <cp:revision>2</cp:revision>
  <dcterms:created xsi:type="dcterms:W3CDTF">2025-02-06T04:11:00Z</dcterms:created>
  <dcterms:modified xsi:type="dcterms:W3CDTF">2025-02-06T04:11:00Z</dcterms:modified>
</cp:coreProperties>
</file>