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E1" w:rsidRDefault="00D44CE1" w:rsidP="00005EBE">
      <w:pPr>
        <w:jc w:val="center"/>
        <w:rPr>
          <w:bCs/>
          <w:sz w:val="28"/>
          <w:szCs w:val="28"/>
        </w:rPr>
      </w:pPr>
    </w:p>
    <w:p w:rsidR="00CC4D90" w:rsidRDefault="00CC4D90" w:rsidP="00CC4D90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atrix\Documents\пра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rix\Documents\прав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90" w:rsidRDefault="00CC4D90" w:rsidP="00D44CE1">
      <w:pPr>
        <w:widowControl w:val="0"/>
        <w:suppressAutoHyphens/>
        <w:rPr>
          <w:rFonts w:ascii="Arial" w:eastAsia="Lucida Sans Unicode" w:hAnsi="Arial" w:cs="Mangal"/>
          <w:kern w:val="1"/>
          <w:sz w:val="21"/>
          <w:szCs w:val="21"/>
          <w:lang w:eastAsia="hi-IN" w:bidi="hi-IN"/>
        </w:rPr>
      </w:pPr>
    </w:p>
    <w:p w:rsidR="000D4BF1" w:rsidRDefault="00D44CE1" w:rsidP="00CC4D90">
      <w:pPr>
        <w:widowControl w:val="0"/>
        <w:suppressAutoHyphens/>
      </w:pPr>
      <w:r w:rsidRPr="00D44CE1">
        <w:rPr>
          <w:rFonts w:ascii="Arial" w:eastAsia="Lucida Sans Unicode" w:hAnsi="Arial" w:cs="Mangal"/>
          <w:kern w:val="1"/>
          <w:sz w:val="21"/>
          <w:szCs w:val="21"/>
          <w:lang w:eastAsia="hi-IN" w:bidi="hi-IN"/>
        </w:rPr>
        <w:t xml:space="preserve"> </w:t>
      </w:r>
      <w:bookmarkStart w:id="0" w:name="_GoBack"/>
      <w:bookmarkEnd w:id="0"/>
    </w:p>
    <w:p w:rsidR="00005EBE" w:rsidRDefault="00005EBE"/>
    <w:p w:rsidR="00005EBE" w:rsidRDefault="00005EBE" w:rsidP="00005EBE">
      <w:pPr>
        <w:ind w:left="-113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1.Общие положения</w:t>
      </w:r>
    </w:p>
    <w:p w:rsidR="00005EBE" w:rsidRPr="0077448A" w:rsidRDefault="00005EBE" w:rsidP="00005EBE">
      <w:pPr>
        <w:jc w:val="center"/>
        <w:rPr>
          <w:b/>
          <w:color w:val="000000"/>
          <w:sz w:val="28"/>
          <w:szCs w:val="28"/>
        </w:rPr>
      </w:pPr>
    </w:p>
    <w:p w:rsidR="00005EBE" w:rsidRPr="00C55119" w:rsidRDefault="00005EBE" w:rsidP="00005EBE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 Настоящий Порядок разработан</w:t>
      </w:r>
      <w:r w:rsidRPr="00235753">
        <w:rPr>
          <w:color w:val="000000"/>
          <w:sz w:val="28"/>
          <w:szCs w:val="28"/>
        </w:rPr>
        <w:t xml:space="preserve"> в соответствии с Федеральным зак</w:t>
      </w:r>
      <w:r>
        <w:rPr>
          <w:color w:val="000000"/>
          <w:sz w:val="28"/>
          <w:szCs w:val="28"/>
        </w:rPr>
        <w:t>оном от 29.12.2012 г. №273-ФЗ «</w:t>
      </w:r>
      <w:r w:rsidRPr="00235753">
        <w:rPr>
          <w:color w:val="000000"/>
          <w:sz w:val="28"/>
          <w:szCs w:val="28"/>
        </w:rPr>
        <w:t xml:space="preserve">Об образовании в Российской Федерации», </w:t>
      </w:r>
      <w:r>
        <w:rPr>
          <w:sz w:val="28"/>
          <w:szCs w:val="28"/>
        </w:rPr>
        <w:t xml:space="preserve">приказом Министерства образования и науки Российской Федерации от 08.04.2014 г. № 293 «Об утверждении </w:t>
      </w:r>
      <w:r w:rsidRPr="00C55119">
        <w:rPr>
          <w:sz w:val="28"/>
          <w:szCs w:val="28"/>
        </w:rPr>
        <w:t>Порядка приема на обучение по образовательным программам дошкольного образования»</w:t>
      </w:r>
      <w:r>
        <w:rPr>
          <w:sz w:val="28"/>
          <w:szCs w:val="28"/>
        </w:rPr>
        <w:t xml:space="preserve">, приказом Министерства образования и науки «Об утверждении порядка и условий осуществления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>
        <w:rPr>
          <w:sz w:val="28"/>
          <w:szCs w:val="28"/>
        </w:rPr>
        <w:t>соответствующих</w:t>
      </w:r>
      <w:proofErr w:type="gramEnd"/>
      <w:r>
        <w:rPr>
          <w:sz w:val="28"/>
          <w:szCs w:val="28"/>
        </w:rPr>
        <w:t xml:space="preserve"> уровня и направленности» от 28.12.2015 года № 1527, </w:t>
      </w:r>
      <w:r w:rsidRPr="00C55119">
        <w:rPr>
          <w:sz w:val="28"/>
          <w:szCs w:val="28"/>
        </w:rPr>
        <w:t>Уста</w:t>
      </w:r>
      <w:r w:rsidR="00A815F1">
        <w:rPr>
          <w:sz w:val="28"/>
          <w:szCs w:val="28"/>
        </w:rPr>
        <w:t>вом МБ</w:t>
      </w:r>
      <w:r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Сервинская</w:t>
      </w:r>
      <w:proofErr w:type="spellEnd"/>
      <w:r>
        <w:rPr>
          <w:sz w:val="28"/>
          <w:szCs w:val="28"/>
        </w:rPr>
        <w:t xml:space="preserve"> основная общеобразовательная школа» (далее – образовательная организация).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3575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.2. Данный документ регулирует П</w:t>
      </w:r>
      <w:r w:rsidRPr="00235753">
        <w:rPr>
          <w:color w:val="000000"/>
          <w:sz w:val="28"/>
          <w:szCs w:val="28"/>
        </w:rPr>
        <w:t>орядок и основания перевода, отчислен</w:t>
      </w:r>
      <w:r>
        <w:rPr>
          <w:color w:val="000000"/>
          <w:sz w:val="28"/>
          <w:szCs w:val="28"/>
        </w:rPr>
        <w:t xml:space="preserve">ия и </w:t>
      </w:r>
      <w:proofErr w:type="gramStart"/>
      <w:r>
        <w:rPr>
          <w:color w:val="000000"/>
          <w:sz w:val="28"/>
          <w:szCs w:val="28"/>
        </w:rPr>
        <w:t>восстановления</w:t>
      </w:r>
      <w:proofErr w:type="gramEnd"/>
      <w:r>
        <w:rPr>
          <w:color w:val="000000"/>
          <w:sz w:val="28"/>
          <w:szCs w:val="28"/>
        </w:rPr>
        <w:t xml:space="preserve"> обучающихся</w:t>
      </w:r>
      <w:r w:rsidRPr="00235753">
        <w:rPr>
          <w:color w:val="000000"/>
          <w:sz w:val="28"/>
          <w:szCs w:val="28"/>
        </w:rPr>
        <w:t xml:space="preserve"> </w:t>
      </w:r>
      <w:r w:rsidR="00A815F1">
        <w:rPr>
          <w:color w:val="000000"/>
          <w:sz w:val="28"/>
          <w:szCs w:val="28"/>
        </w:rPr>
        <w:t xml:space="preserve">структурного </w:t>
      </w:r>
      <w:proofErr w:type="spellStart"/>
      <w:r w:rsidR="00A815F1">
        <w:rPr>
          <w:color w:val="000000"/>
          <w:sz w:val="28"/>
          <w:szCs w:val="28"/>
        </w:rPr>
        <w:t>подразделени</w:t>
      </w:r>
      <w:proofErr w:type="spellEnd"/>
      <w:r w:rsidR="00A815F1">
        <w:rPr>
          <w:color w:val="000000"/>
          <w:sz w:val="28"/>
          <w:szCs w:val="28"/>
        </w:rPr>
        <w:t xml:space="preserve"> МБ</w:t>
      </w:r>
      <w:r>
        <w:rPr>
          <w:color w:val="000000"/>
          <w:sz w:val="28"/>
          <w:szCs w:val="28"/>
        </w:rPr>
        <w:t>ОУ «</w:t>
      </w:r>
      <w:proofErr w:type="spellStart"/>
      <w:r>
        <w:rPr>
          <w:color w:val="000000"/>
          <w:sz w:val="28"/>
          <w:szCs w:val="28"/>
        </w:rPr>
        <w:t>Сервинская</w:t>
      </w:r>
      <w:proofErr w:type="spellEnd"/>
      <w:r>
        <w:rPr>
          <w:color w:val="000000"/>
          <w:sz w:val="28"/>
          <w:szCs w:val="28"/>
        </w:rPr>
        <w:t xml:space="preserve">  основная общеобразовательная школа» «Детский сад д. Малая </w:t>
      </w:r>
      <w:proofErr w:type="spellStart"/>
      <w:r>
        <w:rPr>
          <w:color w:val="000000"/>
          <w:sz w:val="28"/>
          <w:szCs w:val="28"/>
        </w:rPr>
        <w:t>Серва</w:t>
      </w:r>
      <w:proofErr w:type="spellEnd"/>
      <w:r>
        <w:rPr>
          <w:color w:val="000000"/>
          <w:sz w:val="28"/>
          <w:szCs w:val="28"/>
        </w:rPr>
        <w:t>» (далее – образовательная организация).</w:t>
      </w:r>
    </w:p>
    <w:p w:rsidR="00005EBE" w:rsidRDefault="00005EBE" w:rsidP="00005EBE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005EBE" w:rsidRPr="00235753" w:rsidRDefault="00005EBE" w:rsidP="00005EBE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235753">
        <w:rPr>
          <w:b/>
          <w:color w:val="000000"/>
          <w:sz w:val="28"/>
          <w:szCs w:val="28"/>
        </w:rPr>
        <w:t>2. Порядок и осно</w:t>
      </w:r>
      <w:r>
        <w:rPr>
          <w:b/>
          <w:color w:val="000000"/>
          <w:sz w:val="28"/>
          <w:szCs w:val="28"/>
        </w:rPr>
        <w:t xml:space="preserve">вания для перевода </w:t>
      </w:r>
      <w:proofErr w:type="gramStart"/>
      <w:r>
        <w:rPr>
          <w:b/>
          <w:color w:val="000000"/>
          <w:sz w:val="28"/>
          <w:szCs w:val="28"/>
        </w:rPr>
        <w:t>обучающихся</w:t>
      </w:r>
      <w:proofErr w:type="gramEnd"/>
      <w:r w:rsidRPr="00235753">
        <w:rPr>
          <w:b/>
          <w:color w:val="000000"/>
          <w:sz w:val="28"/>
          <w:szCs w:val="28"/>
        </w:rPr>
        <w:t>.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5753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 xml:space="preserve">. Перевод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другую образовательную организацию, реализующую образовательную программу дошкольного образования может быть осуществлён по следующим основаниям: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235753">
        <w:rPr>
          <w:color w:val="000000"/>
          <w:sz w:val="28"/>
          <w:szCs w:val="28"/>
        </w:rPr>
        <w:t>по заявлению родителей (законных представителей) воспитанников</w:t>
      </w:r>
      <w:r>
        <w:rPr>
          <w:color w:val="000000"/>
          <w:sz w:val="28"/>
          <w:szCs w:val="28"/>
        </w:rPr>
        <w:t>;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заключению психолого – медико - педагогической комиссии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 случае ликвидации образовательной </w:t>
      </w:r>
      <w:r w:rsidRPr="00235753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по постановлению администрации </w:t>
      </w:r>
      <w:proofErr w:type="spellStart"/>
      <w:r>
        <w:rPr>
          <w:color w:val="000000"/>
          <w:sz w:val="28"/>
          <w:szCs w:val="28"/>
        </w:rPr>
        <w:t>Кудымкарского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района;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аннулирования лицензии на образовательную деятельность по предписанию Государственной инспекции по контролю и надзору в сфере образования Пермского края;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иное.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 xml:space="preserve">Перевод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 выше указанным обстоятельствам в другую образовательную организацию </w:t>
      </w:r>
      <w:r w:rsidRPr="00DD64E9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>: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D64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заявлению родителя (законного представителя);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издания</w:t>
      </w:r>
      <w:r w:rsidRPr="00DD64E9">
        <w:rPr>
          <w:color w:val="000000"/>
          <w:sz w:val="28"/>
          <w:szCs w:val="28"/>
        </w:rPr>
        <w:t xml:space="preserve"> </w:t>
      </w:r>
      <w:r w:rsidR="00A815F1">
        <w:rPr>
          <w:color w:val="000000"/>
          <w:sz w:val="28"/>
          <w:szCs w:val="28"/>
        </w:rPr>
        <w:t>приказа директора МБ</w:t>
      </w:r>
      <w:r>
        <w:rPr>
          <w:color w:val="000000"/>
          <w:sz w:val="28"/>
          <w:szCs w:val="28"/>
        </w:rPr>
        <w:t>ОУ «</w:t>
      </w:r>
      <w:proofErr w:type="spellStart"/>
      <w:r>
        <w:rPr>
          <w:color w:val="000000"/>
          <w:sz w:val="28"/>
          <w:szCs w:val="28"/>
        </w:rPr>
        <w:t>Сервинская</w:t>
      </w:r>
      <w:proofErr w:type="spellEnd"/>
      <w:r>
        <w:rPr>
          <w:color w:val="000000"/>
          <w:sz w:val="28"/>
          <w:szCs w:val="28"/>
        </w:rPr>
        <w:t xml:space="preserve"> основная общеобразовательная школа» о переводе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005EBE" w:rsidRDefault="00005EBE" w:rsidP="00005EBE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005EBE" w:rsidRDefault="00005EBE" w:rsidP="00D3378D">
      <w:pPr>
        <w:spacing w:line="276" w:lineRule="auto"/>
        <w:rPr>
          <w:b/>
          <w:color w:val="000000"/>
          <w:sz w:val="28"/>
          <w:szCs w:val="28"/>
        </w:rPr>
      </w:pPr>
    </w:p>
    <w:p w:rsidR="00005EBE" w:rsidRPr="00235753" w:rsidRDefault="00005EBE" w:rsidP="00005EBE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Порядок и основания отчисления </w:t>
      </w:r>
      <w:proofErr w:type="gramStart"/>
      <w:r>
        <w:rPr>
          <w:b/>
          <w:color w:val="000000"/>
          <w:sz w:val="28"/>
          <w:szCs w:val="28"/>
        </w:rPr>
        <w:t>обучающихся</w:t>
      </w:r>
      <w:proofErr w:type="gramEnd"/>
      <w:r>
        <w:rPr>
          <w:b/>
          <w:color w:val="000000"/>
          <w:sz w:val="28"/>
          <w:szCs w:val="28"/>
        </w:rPr>
        <w:t>.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>3.1. Права и обязанности участников образовательного процесса, предусмотренные законодательством об образовании и ло</w:t>
      </w:r>
      <w:r w:rsidR="00A815F1">
        <w:rPr>
          <w:color w:val="000000"/>
          <w:sz w:val="28"/>
          <w:szCs w:val="28"/>
        </w:rPr>
        <w:t>кальными нормативными актами ДОО</w:t>
      </w:r>
      <w:r w:rsidRPr="00235753">
        <w:rPr>
          <w:color w:val="000000"/>
          <w:sz w:val="28"/>
          <w:szCs w:val="28"/>
        </w:rPr>
        <w:t>, прекращаютс</w:t>
      </w:r>
      <w:r>
        <w:rPr>
          <w:color w:val="000000"/>
          <w:sz w:val="28"/>
          <w:szCs w:val="28"/>
        </w:rPr>
        <w:t xml:space="preserve">я </w:t>
      </w:r>
      <w:proofErr w:type="gramStart"/>
      <w:r>
        <w:rPr>
          <w:color w:val="000000"/>
          <w:sz w:val="28"/>
          <w:szCs w:val="28"/>
        </w:rPr>
        <w:t>с даты отчисления</w:t>
      </w:r>
      <w:proofErr w:type="gramEnd"/>
      <w:r>
        <w:rPr>
          <w:color w:val="000000"/>
          <w:sz w:val="28"/>
          <w:szCs w:val="28"/>
        </w:rPr>
        <w:t xml:space="preserve"> обучающегося</w:t>
      </w:r>
      <w:r w:rsidRPr="00235753">
        <w:rPr>
          <w:color w:val="000000"/>
          <w:sz w:val="28"/>
          <w:szCs w:val="28"/>
        </w:rPr>
        <w:t>.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>Основанием для о</w:t>
      </w:r>
      <w:r w:rsidRPr="00235753">
        <w:rPr>
          <w:color w:val="000000"/>
          <w:sz w:val="28"/>
          <w:szCs w:val="28"/>
        </w:rPr>
        <w:t>тчисл</w:t>
      </w:r>
      <w:r>
        <w:rPr>
          <w:color w:val="000000"/>
          <w:sz w:val="28"/>
          <w:szCs w:val="28"/>
        </w:rPr>
        <w:t xml:space="preserve">ения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235753">
        <w:rPr>
          <w:color w:val="000000"/>
          <w:sz w:val="28"/>
          <w:szCs w:val="28"/>
        </w:rPr>
        <w:t xml:space="preserve"> из </w:t>
      </w:r>
      <w:r>
        <w:rPr>
          <w:color w:val="000000"/>
          <w:sz w:val="28"/>
          <w:szCs w:val="28"/>
        </w:rPr>
        <w:t>образовательной организации является:</w:t>
      </w:r>
      <w:r w:rsidRPr="00235753">
        <w:rPr>
          <w:color w:val="000000"/>
          <w:sz w:val="28"/>
          <w:szCs w:val="28"/>
        </w:rPr>
        <w:t xml:space="preserve"> 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5753">
        <w:rPr>
          <w:color w:val="000000"/>
          <w:sz w:val="28"/>
          <w:szCs w:val="28"/>
        </w:rPr>
        <w:t xml:space="preserve"> завершен</w:t>
      </w:r>
      <w:r>
        <w:rPr>
          <w:color w:val="000000"/>
          <w:sz w:val="28"/>
          <w:szCs w:val="28"/>
        </w:rPr>
        <w:t xml:space="preserve">ие обучения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 программе дошкольного образования;</w:t>
      </w:r>
    </w:p>
    <w:p w:rsidR="00005EBE" w:rsidRDefault="00005EBE" w:rsidP="00005EBE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8346CB">
        <w:rPr>
          <w:sz w:val="28"/>
          <w:szCs w:val="28"/>
        </w:rPr>
        <w:t xml:space="preserve">ри досрочном прекращении образовательных отношений по инициативе родителей </w:t>
      </w:r>
      <w:r>
        <w:rPr>
          <w:sz w:val="28"/>
          <w:szCs w:val="28"/>
        </w:rPr>
        <w:t>(законных представителей);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5753">
        <w:rPr>
          <w:color w:val="000000"/>
          <w:sz w:val="28"/>
          <w:szCs w:val="28"/>
        </w:rPr>
        <w:t>по обстоятельствам, не зависящим от воли родителей (законных пр</w:t>
      </w:r>
      <w:r>
        <w:rPr>
          <w:color w:val="000000"/>
          <w:sz w:val="28"/>
          <w:szCs w:val="28"/>
        </w:rPr>
        <w:t>едставителей) воспитанников образовательной организации: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575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35753">
        <w:rPr>
          <w:color w:val="000000"/>
          <w:sz w:val="28"/>
          <w:szCs w:val="28"/>
        </w:rPr>
        <w:t>случаях ликвидации организации, осуществляющ</w:t>
      </w:r>
      <w:r>
        <w:rPr>
          <w:color w:val="000000"/>
          <w:sz w:val="28"/>
          <w:szCs w:val="28"/>
        </w:rPr>
        <w:t>ей образовательную деятельность;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35753">
        <w:rPr>
          <w:color w:val="000000"/>
          <w:sz w:val="28"/>
          <w:szCs w:val="28"/>
        </w:rPr>
        <w:t xml:space="preserve"> аннулирования лицензии на осуществление образовательной деятельности.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884815">
        <w:rPr>
          <w:color w:val="000000"/>
          <w:sz w:val="28"/>
          <w:szCs w:val="28"/>
        </w:rPr>
        <w:t>3.3. Отчисление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 выше указанным обстоятельствам </w:t>
      </w:r>
      <w:r w:rsidRPr="00DD64E9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>:</w:t>
      </w:r>
    </w:p>
    <w:p w:rsidR="00005EBE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D64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заявлению родителя (законного представителя);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издания</w:t>
      </w:r>
      <w:r w:rsidRPr="00DD64E9">
        <w:rPr>
          <w:color w:val="000000"/>
          <w:sz w:val="28"/>
          <w:szCs w:val="28"/>
        </w:rPr>
        <w:t xml:space="preserve"> </w:t>
      </w:r>
      <w:r w:rsidR="00A815F1">
        <w:rPr>
          <w:color w:val="000000"/>
          <w:sz w:val="28"/>
          <w:szCs w:val="28"/>
        </w:rPr>
        <w:t>приказа директора МБ</w:t>
      </w:r>
      <w:r>
        <w:rPr>
          <w:color w:val="000000"/>
          <w:sz w:val="28"/>
          <w:szCs w:val="28"/>
        </w:rPr>
        <w:t>ОУ «</w:t>
      </w:r>
      <w:proofErr w:type="spellStart"/>
      <w:r>
        <w:rPr>
          <w:color w:val="000000"/>
          <w:sz w:val="28"/>
          <w:szCs w:val="28"/>
        </w:rPr>
        <w:t>Сервинская</w:t>
      </w:r>
      <w:proofErr w:type="spellEnd"/>
      <w:r>
        <w:rPr>
          <w:color w:val="000000"/>
          <w:sz w:val="28"/>
          <w:szCs w:val="28"/>
        </w:rPr>
        <w:t xml:space="preserve"> основная общеобразовательная школа» </w:t>
      </w:r>
      <w:r w:rsidRPr="006D49F8">
        <w:rPr>
          <w:sz w:val="28"/>
          <w:szCs w:val="28"/>
        </w:rPr>
        <w:t>об отчислении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005EBE" w:rsidRDefault="00005EBE" w:rsidP="00005EBE">
      <w:pPr>
        <w:spacing w:line="276" w:lineRule="auto"/>
        <w:jc w:val="center"/>
        <w:rPr>
          <w:rStyle w:val="a3"/>
          <w:b w:val="0"/>
          <w:iCs/>
          <w:color w:val="000000"/>
          <w:sz w:val="28"/>
          <w:szCs w:val="28"/>
        </w:rPr>
      </w:pPr>
    </w:p>
    <w:p w:rsidR="00005EBE" w:rsidRPr="00235753" w:rsidRDefault="00005EBE" w:rsidP="00005EBE">
      <w:pPr>
        <w:spacing w:line="276" w:lineRule="auto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4. Порядок восстановления </w:t>
      </w:r>
      <w:proofErr w:type="gramStart"/>
      <w:r>
        <w:rPr>
          <w:b/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</w:p>
    <w:p w:rsidR="00005EBE" w:rsidRPr="00235753" w:rsidRDefault="00005EBE" w:rsidP="00005EBE">
      <w:pPr>
        <w:spacing w:line="276" w:lineRule="auto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  <w:bdr w:val="none" w:sz="0" w:space="0" w:color="auto" w:frame="1"/>
        </w:rPr>
        <w:t>4</w:t>
      </w:r>
      <w:r w:rsidRPr="00235753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Обучающиеся</w:t>
      </w:r>
      <w:r w:rsidRPr="00235753">
        <w:rPr>
          <w:color w:val="000000"/>
          <w:sz w:val="28"/>
          <w:szCs w:val="28"/>
        </w:rPr>
        <w:t>, от</w:t>
      </w:r>
      <w:r>
        <w:rPr>
          <w:color w:val="000000"/>
          <w:sz w:val="28"/>
          <w:szCs w:val="28"/>
        </w:rPr>
        <w:t xml:space="preserve">численные из ДОУ по инициативе </w:t>
      </w:r>
      <w:r w:rsidRPr="00235753">
        <w:rPr>
          <w:color w:val="000000"/>
          <w:sz w:val="28"/>
          <w:szCs w:val="28"/>
        </w:rPr>
        <w:t>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 Основанием для восстановления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235753">
        <w:rPr>
          <w:color w:val="000000"/>
          <w:sz w:val="28"/>
          <w:szCs w:val="28"/>
        </w:rPr>
        <w:t xml:space="preserve"> является рас</w:t>
      </w:r>
      <w:r w:rsidR="00A815F1">
        <w:rPr>
          <w:color w:val="000000"/>
          <w:sz w:val="28"/>
          <w:szCs w:val="28"/>
        </w:rPr>
        <w:t>порядительный акт (приказ) ДОО</w:t>
      </w:r>
      <w:r w:rsidRPr="00235753">
        <w:rPr>
          <w:color w:val="000000"/>
          <w:sz w:val="28"/>
          <w:szCs w:val="28"/>
        </w:rPr>
        <w:t>, осуществляющего образовательную деятельность, о восстановлении.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 xml:space="preserve">4.3. </w:t>
      </w:r>
      <w:proofErr w:type="gramStart"/>
      <w:r w:rsidRPr="00235753">
        <w:rPr>
          <w:color w:val="000000"/>
          <w:sz w:val="28"/>
          <w:szCs w:val="28"/>
        </w:rPr>
        <w:t>Права и обязанности участников образовательн</w:t>
      </w:r>
      <w:r>
        <w:rPr>
          <w:color w:val="000000"/>
          <w:sz w:val="28"/>
          <w:szCs w:val="28"/>
        </w:rPr>
        <w:t xml:space="preserve">ого процесса, предусмотренные, </w:t>
      </w:r>
      <w:r w:rsidRPr="00235753">
        <w:rPr>
          <w:color w:val="000000"/>
          <w:sz w:val="28"/>
          <w:szCs w:val="28"/>
        </w:rPr>
        <w:t>законодательством об образовании и локальными актами ДОУ в</w:t>
      </w:r>
      <w:r>
        <w:rPr>
          <w:color w:val="000000"/>
          <w:sz w:val="28"/>
          <w:szCs w:val="28"/>
        </w:rPr>
        <w:t>озникают с даты восстановлении обучающихся</w:t>
      </w:r>
      <w:r w:rsidR="00A815F1">
        <w:rPr>
          <w:color w:val="000000"/>
          <w:sz w:val="28"/>
          <w:szCs w:val="28"/>
        </w:rPr>
        <w:t xml:space="preserve"> в ДОО</w:t>
      </w:r>
      <w:r w:rsidRPr="00235753">
        <w:rPr>
          <w:color w:val="000000"/>
          <w:sz w:val="28"/>
          <w:szCs w:val="28"/>
        </w:rPr>
        <w:t>.</w:t>
      </w:r>
      <w:proofErr w:type="gramEnd"/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sz w:val="28"/>
          <w:szCs w:val="28"/>
        </w:rPr>
        <w:t xml:space="preserve"> 4.4. </w:t>
      </w:r>
      <w:r w:rsidRPr="00235753">
        <w:rPr>
          <w:rStyle w:val="a4"/>
          <w:bCs/>
          <w:i w:val="0"/>
          <w:color w:val="000000"/>
          <w:sz w:val="28"/>
          <w:szCs w:val="28"/>
        </w:rPr>
        <w:t>Основанием для отказа в приеме</w:t>
      </w:r>
      <w:r w:rsidRPr="00235753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(зачислении) обучающихся</w:t>
      </w:r>
      <w:r w:rsidR="00A815F1">
        <w:rPr>
          <w:color w:val="000000"/>
          <w:sz w:val="28"/>
          <w:szCs w:val="28"/>
        </w:rPr>
        <w:t xml:space="preserve"> в ДОО</w:t>
      </w:r>
      <w:r w:rsidRPr="00235753">
        <w:rPr>
          <w:color w:val="000000"/>
          <w:sz w:val="28"/>
          <w:szCs w:val="28"/>
        </w:rPr>
        <w:t xml:space="preserve"> является непредставление документов, не</w:t>
      </w:r>
      <w:r>
        <w:rPr>
          <w:color w:val="000000"/>
          <w:sz w:val="28"/>
          <w:szCs w:val="28"/>
        </w:rPr>
        <w:t>обходимых при зачислении обучающихся</w:t>
      </w:r>
      <w:r w:rsidR="00A815F1">
        <w:rPr>
          <w:color w:val="000000"/>
          <w:sz w:val="28"/>
          <w:szCs w:val="28"/>
        </w:rPr>
        <w:t xml:space="preserve"> в ДОО</w:t>
      </w:r>
      <w:r w:rsidRPr="00235753">
        <w:rPr>
          <w:color w:val="000000"/>
          <w:sz w:val="28"/>
          <w:szCs w:val="28"/>
        </w:rPr>
        <w:t>.</w:t>
      </w:r>
    </w:p>
    <w:p w:rsidR="00005EBE" w:rsidRPr="00235753" w:rsidRDefault="00005EBE" w:rsidP="00005EBE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lastRenderedPageBreak/>
        <w:t>Родители (зако</w:t>
      </w:r>
      <w:r>
        <w:rPr>
          <w:color w:val="000000"/>
          <w:sz w:val="28"/>
          <w:szCs w:val="28"/>
        </w:rPr>
        <w:t xml:space="preserve">нные представители)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235753">
        <w:rPr>
          <w:color w:val="000000"/>
          <w:sz w:val="28"/>
          <w:szCs w:val="28"/>
        </w:rPr>
        <w:t xml:space="preserve"> вправе повторно подать документы в приеме (зачислени</w:t>
      </w:r>
      <w:r>
        <w:rPr>
          <w:color w:val="000000"/>
          <w:sz w:val="28"/>
          <w:szCs w:val="28"/>
        </w:rPr>
        <w:t>и) обучающихся</w:t>
      </w:r>
      <w:r w:rsidR="00A815F1">
        <w:rPr>
          <w:color w:val="000000"/>
          <w:sz w:val="28"/>
          <w:szCs w:val="28"/>
        </w:rPr>
        <w:t xml:space="preserve"> в ДОО</w:t>
      </w:r>
      <w:r w:rsidRPr="00235753">
        <w:rPr>
          <w:color w:val="000000"/>
          <w:sz w:val="28"/>
          <w:szCs w:val="28"/>
        </w:rPr>
        <w:t>, устранив причины отказа в п</w:t>
      </w:r>
      <w:r w:rsidR="00A815F1">
        <w:rPr>
          <w:color w:val="000000"/>
          <w:sz w:val="28"/>
          <w:szCs w:val="28"/>
        </w:rPr>
        <w:t>риеме (зачислении) ребенка в ДОО</w:t>
      </w:r>
      <w:r w:rsidRPr="00235753">
        <w:rPr>
          <w:color w:val="000000"/>
          <w:sz w:val="28"/>
          <w:szCs w:val="28"/>
        </w:rPr>
        <w:t>.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 xml:space="preserve">4.5. </w:t>
      </w:r>
      <w:r w:rsidRPr="00235753">
        <w:rPr>
          <w:rStyle w:val="a3"/>
          <w:b w:val="0"/>
          <w:iCs/>
          <w:color w:val="000000"/>
          <w:sz w:val="28"/>
          <w:szCs w:val="28"/>
        </w:rPr>
        <w:t>Место в Уч</w:t>
      </w:r>
      <w:r>
        <w:rPr>
          <w:rStyle w:val="a3"/>
          <w:b w:val="0"/>
          <w:iCs/>
          <w:color w:val="000000"/>
          <w:sz w:val="28"/>
          <w:szCs w:val="28"/>
        </w:rPr>
        <w:t xml:space="preserve">реждении сохраняется за </w:t>
      </w:r>
      <w:proofErr w:type="gramStart"/>
      <w:r>
        <w:rPr>
          <w:rStyle w:val="a3"/>
          <w:b w:val="0"/>
          <w:iCs/>
          <w:color w:val="000000"/>
          <w:sz w:val="28"/>
          <w:szCs w:val="28"/>
        </w:rPr>
        <w:t>обучающимися</w:t>
      </w:r>
      <w:proofErr w:type="gramEnd"/>
      <w:r w:rsidRPr="00235753">
        <w:rPr>
          <w:rStyle w:val="a3"/>
          <w:b w:val="0"/>
          <w:iCs/>
          <w:color w:val="000000"/>
          <w:sz w:val="28"/>
          <w:szCs w:val="28"/>
        </w:rPr>
        <w:t xml:space="preserve"> в связи: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5753">
        <w:rPr>
          <w:color w:val="000000"/>
          <w:sz w:val="28"/>
          <w:szCs w:val="28"/>
        </w:rPr>
        <w:t>с болезнью или санаторно-курортным лечением;</w:t>
      </w:r>
    </w:p>
    <w:p w:rsidR="00005EBE" w:rsidRPr="00235753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временным переводом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235753">
        <w:rPr>
          <w:color w:val="000000"/>
          <w:sz w:val="28"/>
          <w:szCs w:val="28"/>
        </w:rPr>
        <w:t xml:space="preserve"> в другое учреждение, реализующее основную образовательную программу дошкольного образования, по медицинским показаниям;</w:t>
      </w:r>
    </w:p>
    <w:p w:rsidR="00005EBE" w:rsidRPr="00D7498C" w:rsidRDefault="00005EBE" w:rsidP="00005EBE">
      <w:pPr>
        <w:spacing w:line="276" w:lineRule="auto"/>
        <w:jc w:val="both"/>
        <w:rPr>
          <w:color w:val="000000"/>
          <w:sz w:val="28"/>
          <w:szCs w:val="28"/>
        </w:rPr>
      </w:pPr>
      <w:r w:rsidRPr="00235753">
        <w:rPr>
          <w:color w:val="000000"/>
          <w:sz w:val="28"/>
          <w:szCs w:val="28"/>
        </w:rPr>
        <w:t xml:space="preserve">- отпуском родителей (законных представителей) или летним </w:t>
      </w:r>
      <w:r w:rsidRPr="00D7498C">
        <w:rPr>
          <w:color w:val="000000"/>
          <w:sz w:val="28"/>
          <w:szCs w:val="28"/>
        </w:rPr>
        <w:t>оздоровительным периодом</w:t>
      </w:r>
      <w:r>
        <w:rPr>
          <w:color w:val="000000"/>
          <w:sz w:val="28"/>
          <w:szCs w:val="28"/>
        </w:rPr>
        <w:t>.</w:t>
      </w:r>
    </w:p>
    <w:p w:rsidR="00005EBE" w:rsidRDefault="00005EBE"/>
    <w:sectPr w:rsidR="0000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71"/>
    <w:rsid w:val="00005EBE"/>
    <w:rsid w:val="00035F71"/>
    <w:rsid w:val="000D4BF1"/>
    <w:rsid w:val="00145A3D"/>
    <w:rsid w:val="00155D37"/>
    <w:rsid w:val="00864D6B"/>
    <w:rsid w:val="00A815F1"/>
    <w:rsid w:val="00CC4D90"/>
    <w:rsid w:val="00D3378D"/>
    <w:rsid w:val="00D4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5EBE"/>
  </w:style>
  <w:style w:type="character" w:styleId="a3">
    <w:name w:val="Strong"/>
    <w:qFormat/>
    <w:rsid w:val="00005EBE"/>
    <w:rPr>
      <w:b/>
      <w:bCs/>
    </w:rPr>
  </w:style>
  <w:style w:type="character" w:styleId="a4">
    <w:name w:val="Emphasis"/>
    <w:qFormat/>
    <w:rsid w:val="00005EBE"/>
    <w:rPr>
      <w:i/>
      <w:iCs/>
    </w:rPr>
  </w:style>
  <w:style w:type="paragraph" w:customStyle="1" w:styleId="a5">
    <w:name w:val="a"/>
    <w:basedOn w:val="a"/>
    <w:rsid w:val="00005EBE"/>
    <w:pPr>
      <w:spacing w:before="100" w:beforeAutospacing="1" w:after="100" w:afterAutospacing="1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005E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E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5EBE"/>
  </w:style>
  <w:style w:type="character" w:styleId="a3">
    <w:name w:val="Strong"/>
    <w:qFormat/>
    <w:rsid w:val="00005EBE"/>
    <w:rPr>
      <w:b/>
      <w:bCs/>
    </w:rPr>
  </w:style>
  <w:style w:type="character" w:styleId="a4">
    <w:name w:val="Emphasis"/>
    <w:qFormat/>
    <w:rsid w:val="00005EBE"/>
    <w:rPr>
      <w:i/>
      <w:iCs/>
    </w:rPr>
  </w:style>
  <w:style w:type="paragraph" w:customStyle="1" w:styleId="a5">
    <w:name w:val="a"/>
    <w:basedOn w:val="a"/>
    <w:rsid w:val="00005EBE"/>
    <w:pPr>
      <w:spacing w:before="100" w:beforeAutospacing="1" w:after="100" w:afterAutospacing="1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005E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E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7</cp:revision>
  <cp:lastPrinted>2019-02-22T05:17:00Z</cp:lastPrinted>
  <dcterms:created xsi:type="dcterms:W3CDTF">2018-02-20T15:13:00Z</dcterms:created>
  <dcterms:modified xsi:type="dcterms:W3CDTF">2019-11-20T05:11:00Z</dcterms:modified>
</cp:coreProperties>
</file>