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0AE1B" w14:textId="77777777" w:rsidR="00B511C3" w:rsidRDefault="009F7A6A" w:rsidP="00B20CF2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FA1C0" wp14:editId="2B0D449A">
                <wp:simplePos x="0" y="0"/>
                <wp:positionH relativeFrom="column">
                  <wp:posOffset>4445</wp:posOffset>
                </wp:positionH>
                <wp:positionV relativeFrom="paragraph">
                  <wp:posOffset>2585085</wp:posOffset>
                </wp:positionV>
                <wp:extent cx="3048000" cy="1496695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4966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E958A2B" w14:textId="7B9FB786" w:rsidR="00B511C3" w:rsidRDefault="00B511C3" w:rsidP="00B511C3">
                            <w:pPr>
                              <w:pStyle w:val="a6"/>
                              <w:jc w:val="both"/>
                            </w:pPr>
                            <w:fldSimple w:instr=" DOCPROPERTY  doc_summary  \* MERGEFORMAT ">
                              <w:r>
                                <w:t xml:space="preserve">Об установлении размера платы за содержание ребенка (присмотр и уход за ребенком) в муниципальных образовательных </w:t>
                              </w:r>
                              <w:r w:rsidR="00EE343F">
                                <w:t>организациях</w:t>
                              </w:r>
                              <w:r>
                                <w:t>, реализующих основную общеобразовательную программу дошкольного образования</w:t>
                              </w:r>
                            </w:fldSimple>
                            <w:r>
                              <w:t xml:space="preserve"> в 202</w:t>
                            </w:r>
                            <w:r w:rsidR="00250D43">
                              <w:t>5</w:t>
                            </w:r>
                            <w:r w:rsidR="00A87EB1">
                              <w:t xml:space="preserve"> </w:t>
                            </w:r>
                            <w:r>
                              <w:t>г</w:t>
                            </w:r>
                            <w:r w:rsidR="00A87EB1">
                              <w:t>оду</w:t>
                            </w:r>
                          </w:p>
                          <w:p w14:paraId="49E28609" w14:textId="77777777" w:rsidR="00B511C3" w:rsidRDefault="00B511C3" w:rsidP="00B511C3">
                            <w:pPr>
                              <w:pStyle w:val="a5"/>
                            </w:pPr>
                          </w:p>
                          <w:p w14:paraId="123CEF33" w14:textId="77777777" w:rsidR="00B511C3" w:rsidRPr="00B511C3" w:rsidRDefault="00B511C3" w:rsidP="00B511C3">
                            <w:pPr>
                              <w:pStyle w:val="a5"/>
                            </w:pPr>
                          </w:p>
                          <w:p w14:paraId="46B12888" w14:textId="77777777" w:rsidR="001B674B" w:rsidRPr="001B674B" w:rsidRDefault="001B674B" w:rsidP="001B67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FA1C0" id="Прямоугольник 5" o:spid="_x0000_s1026" style="position:absolute;margin-left:.35pt;margin-top:203.55pt;width:240pt;height:1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" filled="f" stroked="f" strokeweight="2pt">
                <v:textbox>
                  <w:txbxContent>
                    <w:p w14:paraId="7E958A2B" w14:textId="7B9FB786" w:rsidR="00B511C3" w:rsidRDefault="00694E7E" w:rsidP="00B511C3">
                      <w:pPr>
                        <w:pStyle w:val="a6"/>
                        <w:jc w:val="both"/>
                      </w:pPr>
                      <w:fldSimple w:instr=" DOCPROPERTY  doc_summary  \* MERGEFORMAT ">
                        <w:r w:rsidR="00B511C3">
                          <w:t xml:space="preserve">Об установлении размера платы за содержание ребенка (присмотр и уход за ребенком) в муниципальных образовательных </w:t>
                        </w:r>
                        <w:r w:rsidR="00EE343F">
                          <w:t>организациях</w:t>
                        </w:r>
                        <w:r w:rsidR="00B511C3">
                          <w:t>, реализующих основную общеобразовательную программу дошкольного образования</w:t>
                        </w:r>
                      </w:fldSimple>
                      <w:r w:rsidR="00B511C3">
                        <w:t xml:space="preserve"> в 202</w:t>
                      </w:r>
                      <w:r w:rsidR="00250D43">
                        <w:t>5</w:t>
                      </w:r>
                      <w:r w:rsidR="00A87EB1">
                        <w:t xml:space="preserve"> </w:t>
                      </w:r>
                      <w:r w:rsidR="00B511C3">
                        <w:t>г</w:t>
                      </w:r>
                      <w:r w:rsidR="00A87EB1">
                        <w:t>оду</w:t>
                      </w:r>
                    </w:p>
                    <w:p w14:paraId="49E28609" w14:textId="77777777" w:rsidR="00B511C3" w:rsidRDefault="00B511C3" w:rsidP="00B511C3">
                      <w:pPr>
                        <w:pStyle w:val="a5"/>
                      </w:pPr>
                    </w:p>
                    <w:p w14:paraId="123CEF33" w14:textId="77777777" w:rsidR="00B511C3" w:rsidRPr="00B511C3" w:rsidRDefault="00B511C3" w:rsidP="00B511C3">
                      <w:pPr>
                        <w:pStyle w:val="a5"/>
                      </w:pPr>
                    </w:p>
                    <w:p w14:paraId="46B12888" w14:textId="77777777" w:rsidR="001B674B" w:rsidRPr="001B674B" w:rsidRDefault="001B674B" w:rsidP="001B674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0DA515" wp14:editId="2182E801">
                <wp:simplePos x="0" y="0"/>
                <wp:positionH relativeFrom="page">
                  <wp:posOffset>904240</wp:posOffset>
                </wp:positionH>
                <wp:positionV relativeFrom="page">
                  <wp:posOffset>2691765</wp:posOffset>
                </wp:positionV>
                <wp:extent cx="1278255" cy="274320"/>
                <wp:effectExtent l="0" t="0" r="17145" b="11430"/>
                <wp:wrapNone/>
                <wp:docPr id="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A6745" w14:textId="77777777" w:rsidR="00311DAC" w:rsidRPr="00856672" w:rsidRDefault="00311DAC" w:rsidP="00856672">
                            <w:pPr>
                              <w:pStyle w:val="a7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DA515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7" type="#_x0000_t202" style="position:absolute;margin-left:71.2pt;margin-top:211.95pt;width:100.65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" filled="f" stroked="f">
                <v:textbox inset="0,0,0,0">
                  <w:txbxContent>
                    <w:p w14:paraId="075A6745" w14:textId="77777777" w:rsidR="00311DAC" w:rsidRPr="00856672" w:rsidRDefault="00311DAC" w:rsidP="00856672">
                      <w:pPr>
                        <w:pStyle w:val="a7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0B2BE1" wp14:editId="659F3572">
                <wp:simplePos x="0" y="0"/>
                <wp:positionH relativeFrom="page">
                  <wp:posOffset>5873750</wp:posOffset>
                </wp:positionH>
                <wp:positionV relativeFrom="page">
                  <wp:posOffset>2689860</wp:posOffset>
                </wp:positionV>
                <wp:extent cx="1278255" cy="274320"/>
                <wp:effectExtent l="0" t="0" r="17145" b="11430"/>
                <wp:wrapNone/>
                <wp:docPr id="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A0E56" w14:textId="77777777" w:rsidR="00311DAC" w:rsidRPr="00856672" w:rsidRDefault="00311DAC" w:rsidP="00856672">
                            <w:pPr>
                              <w:pStyle w:val="a7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B2BE1" id="Text Box 54" o:spid="_x0000_s1028" type="#_x0000_t202" style="position:absolute;margin-left:462.5pt;margin-top:211.8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" filled="f" stroked="f">
                <v:textbox inset="0,0,0,0">
                  <w:txbxContent>
                    <w:p w14:paraId="3D2A0E56" w14:textId="77777777" w:rsidR="00311DAC" w:rsidRPr="00856672" w:rsidRDefault="00311DAC" w:rsidP="00856672">
                      <w:pPr>
                        <w:pStyle w:val="a7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7D24708" wp14:editId="48FBD7F8">
            <wp:simplePos x="0" y="0"/>
            <wp:positionH relativeFrom="page">
              <wp:posOffset>906145</wp:posOffset>
            </wp:positionH>
            <wp:positionV relativeFrom="page">
              <wp:posOffset>384175</wp:posOffset>
            </wp:positionV>
            <wp:extent cx="6308090" cy="3257550"/>
            <wp:effectExtent l="0" t="0" r="0" b="0"/>
            <wp:wrapTopAndBottom/>
            <wp:docPr id="2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09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3418BA" w14:textId="77777777" w:rsidR="00B511C3" w:rsidRPr="00B511C3" w:rsidRDefault="00B511C3" w:rsidP="00B511C3"/>
    <w:p w14:paraId="79A56604" w14:textId="77777777" w:rsidR="00B511C3" w:rsidRDefault="00B511C3" w:rsidP="00B511C3"/>
    <w:p w14:paraId="5947AE79" w14:textId="77777777" w:rsidR="00856672" w:rsidRDefault="00856672" w:rsidP="00B511C3">
      <w:pPr>
        <w:jc w:val="center"/>
      </w:pPr>
    </w:p>
    <w:p w14:paraId="2DFD3E16" w14:textId="77777777" w:rsidR="00B511C3" w:rsidRDefault="00B511C3" w:rsidP="00B511C3">
      <w:pPr>
        <w:jc w:val="center"/>
      </w:pPr>
    </w:p>
    <w:p w14:paraId="67439B92" w14:textId="77777777" w:rsidR="00A87EB1" w:rsidRDefault="00663510" w:rsidP="006763CC">
      <w:pPr>
        <w:shd w:val="clear" w:color="auto" w:fill="FFFFFF"/>
        <w:spacing w:before="120" w:after="12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  <w:shd w:val="clear" w:color="auto" w:fill="FFFFFF"/>
        </w:rPr>
        <w:t>В</w:t>
      </w:r>
      <w:r w:rsidR="00B511C3" w:rsidRPr="00B511C3">
        <w:rPr>
          <w:color w:val="000000"/>
          <w:szCs w:val="28"/>
          <w:shd w:val="clear" w:color="auto" w:fill="FFFFFF"/>
        </w:rPr>
        <w:t xml:space="preserve"> соответствии с</w:t>
      </w:r>
      <w:r>
        <w:rPr>
          <w:color w:val="000000"/>
          <w:szCs w:val="28"/>
          <w:shd w:val="clear" w:color="auto" w:fill="FFFFFF"/>
        </w:rPr>
        <w:t xml:space="preserve"> Конвенцией  о правах ребенка </w:t>
      </w:r>
      <w:r w:rsidR="00B511C3" w:rsidRPr="00B511C3">
        <w:rPr>
          <w:color w:val="000000"/>
          <w:szCs w:val="28"/>
          <w:shd w:val="clear" w:color="auto" w:fill="FFFFFF"/>
        </w:rPr>
        <w:t>от 20.11.1989 года, Конс</w:t>
      </w:r>
      <w:r>
        <w:rPr>
          <w:color w:val="000000"/>
          <w:szCs w:val="28"/>
          <w:shd w:val="clear" w:color="auto" w:fill="FFFFFF"/>
        </w:rPr>
        <w:t>титуцией Российской Федерации, ф</w:t>
      </w:r>
      <w:r w:rsidR="00B511C3" w:rsidRPr="00B511C3">
        <w:rPr>
          <w:color w:val="000000"/>
          <w:szCs w:val="28"/>
          <w:shd w:val="clear" w:color="auto" w:fill="FFFFFF"/>
        </w:rPr>
        <w:t>едеральным</w:t>
      </w:r>
      <w:r>
        <w:rPr>
          <w:color w:val="000000"/>
          <w:szCs w:val="28"/>
          <w:shd w:val="clear" w:color="auto" w:fill="FFFFFF"/>
        </w:rPr>
        <w:t>и</w:t>
      </w:r>
      <w:r w:rsidR="00B511C3" w:rsidRPr="00B511C3">
        <w:rPr>
          <w:color w:val="000000"/>
          <w:szCs w:val="28"/>
          <w:shd w:val="clear" w:color="auto" w:fill="FFFFFF"/>
        </w:rPr>
        <w:t xml:space="preserve"> закон</w:t>
      </w:r>
      <w:r>
        <w:rPr>
          <w:color w:val="000000"/>
          <w:szCs w:val="28"/>
          <w:shd w:val="clear" w:color="auto" w:fill="FFFFFF"/>
        </w:rPr>
        <w:t>а</w:t>
      </w:r>
      <w:r w:rsidR="00B511C3" w:rsidRPr="00B511C3">
        <w:rPr>
          <w:color w:val="000000"/>
          <w:szCs w:val="28"/>
          <w:shd w:val="clear" w:color="auto" w:fill="FFFFFF"/>
        </w:rPr>
        <w:t>м</w:t>
      </w:r>
      <w:r>
        <w:rPr>
          <w:color w:val="000000"/>
          <w:szCs w:val="28"/>
          <w:shd w:val="clear" w:color="auto" w:fill="FFFFFF"/>
        </w:rPr>
        <w:t>и</w:t>
      </w:r>
      <w:r w:rsidR="00B511C3" w:rsidRPr="00B511C3">
        <w:rPr>
          <w:color w:val="000000"/>
          <w:szCs w:val="28"/>
          <w:shd w:val="clear" w:color="auto" w:fill="FFFFFF"/>
        </w:rPr>
        <w:t xml:space="preserve"> от 29.12.2012 № 273-ФЗ «Об образовании в Российской Федерации», от 06.10.2003 № 131-ФЗ «Об общих принципах организации местного самоуправления в Российской Федерации»</w:t>
      </w:r>
      <w:r w:rsidR="00E1484E">
        <w:rPr>
          <w:color w:val="000000"/>
          <w:szCs w:val="28"/>
          <w:shd w:val="clear" w:color="auto" w:fill="FFFFFF"/>
        </w:rPr>
        <w:t>,</w:t>
      </w:r>
      <w:r w:rsidR="00B511C3" w:rsidRPr="00B511C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в</w:t>
      </w:r>
      <w:r w:rsidRPr="00B511C3">
        <w:rPr>
          <w:color w:val="000000"/>
          <w:szCs w:val="28"/>
          <w:shd w:val="clear" w:color="auto" w:fill="FFFFFF"/>
        </w:rPr>
        <w:t xml:space="preserve"> целях обеспечения доступности дошкольного образования на территории Кудымкарск</w:t>
      </w:r>
      <w:r>
        <w:rPr>
          <w:color w:val="000000"/>
          <w:szCs w:val="28"/>
          <w:shd w:val="clear" w:color="auto" w:fill="FFFFFF"/>
        </w:rPr>
        <w:t>ого</w:t>
      </w:r>
      <w:r w:rsidRPr="00B511C3">
        <w:rPr>
          <w:color w:val="000000"/>
          <w:szCs w:val="28"/>
          <w:shd w:val="clear" w:color="auto" w:fill="FFFFFF"/>
        </w:rPr>
        <w:t xml:space="preserve"> муниципальн</w:t>
      </w:r>
      <w:r>
        <w:rPr>
          <w:color w:val="000000"/>
          <w:szCs w:val="28"/>
          <w:shd w:val="clear" w:color="auto" w:fill="FFFFFF"/>
        </w:rPr>
        <w:t>ого</w:t>
      </w:r>
      <w:r w:rsidRPr="00B511C3">
        <w:rPr>
          <w:color w:val="000000"/>
          <w:szCs w:val="28"/>
          <w:shd w:val="clear" w:color="auto" w:fill="FFFFFF"/>
        </w:rPr>
        <w:t xml:space="preserve"> округ</w:t>
      </w:r>
      <w:r>
        <w:rPr>
          <w:color w:val="000000"/>
          <w:szCs w:val="28"/>
          <w:shd w:val="clear" w:color="auto" w:fill="FFFFFF"/>
        </w:rPr>
        <w:t>а Пермского края</w:t>
      </w:r>
      <w:r w:rsidRPr="00B511C3">
        <w:rPr>
          <w:color w:val="000000"/>
          <w:szCs w:val="28"/>
          <w:shd w:val="clear" w:color="auto" w:fill="FFFFFF"/>
        </w:rPr>
        <w:t xml:space="preserve">, создания условий для повышения качества образовательных услуг в муниципальных образовательных организациях, реализующих основную общеобразовательную программу дошкольного образования, </w:t>
      </w:r>
      <w:r>
        <w:rPr>
          <w:color w:val="000000"/>
          <w:szCs w:val="28"/>
          <w:shd w:val="clear" w:color="auto" w:fill="FFFFFF"/>
        </w:rPr>
        <w:t>а</w:t>
      </w:r>
      <w:r w:rsidR="00B511C3" w:rsidRPr="00B511C3">
        <w:rPr>
          <w:color w:val="000000"/>
          <w:szCs w:val="28"/>
        </w:rPr>
        <w:t>дминистрация Кудымкарского муниципального округа</w:t>
      </w:r>
      <w:r w:rsidR="009F7A6A">
        <w:rPr>
          <w:color w:val="000000"/>
          <w:szCs w:val="28"/>
        </w:rPr>
        <w:t xml:space="preserve"> Пермского края</w:t>
      </w:r>
    </w:p>
    <w:p w14:paraId="27B4181E" w14:textId="77777777" w:rsidR="00B511C3" w:rsidRPr="006763CC" w:rsidRDefault="00B511C3" w:rsidP="006763CC">
      <w:pPr>
        <w:shd w:val="clear" w:color="auto" w:fill="FFFFFF"/>
        <w:spacing w:before="120" w:after="120"/>
        <w:ind w:firstLine="567"/>
        <w:jc w:val="both"/>
        <w:rPr>
          <w:color w:val="000000"/>
          <w:szCs w:val="28"/>
          <w:shd w:val="clear" w:color="auto" w:fill="FFFFFF"/>
        </w:rPr>
      </w:pPr>
      <w:r w:rsidRPr="00B511C3">
        <w:rPr>
          <w:color w:val="000000"/>
          <w:szCs w:val="28"/>
        </w:rPr>
        <w:t>ПОСТАНОВЛЯЕТ: </w:t>
      </w:r>
    </w:p>
    <w:p w14:paraId="430DF5D7" w14:textId="1B693308" w:rsidR="00B511C3" w:rsidRPr="00B511C3" w:rsidRDefault="00B511C3" w:rsidP="00B511C3">
      <w:pPr>
        <w:numPr>
          <w:ilvl w:val="0"/>
          <w:numId w:val="1"/>
        </w:numPr>
        <w:tabs>
          <w:tab w:val="left" w:pos="0"/>
          <w:tab w:val="left" w:pos="567"/>
        </w:tabs>
        <w:ind w:left="0" w:firstLine="567"/>
        <w:jc w:val="both"/>
        <w:rPr>
          <w:color w:val="000000"/>
          <w:szCs w:val="28"/>
        </w:rPr>
      </w:pPr>
      <w:r w:rsidRPr="00B511C3">
        <w:rPr>
          <w:szCs w:val="28"/>
        </w:rPr>
        <w:t>Установить на 202</w:t>
      </w:r>
      <w:r w:rsidR="00675F63">
        <w:rPr>
          <w:szCs w:val="28"/>
        </w:rPr>
        <w:t>5</w:t>
      </w:r>
      <w:r w:rsidRPr="00B511C3">
        <w:rPr>
          <w:szCs w:val="28"/>
        </w:rPr>
        <w:t xml:space="preserve"> год размер платы, взимаемой с родителей (законных представителей) за содержание ребенка (присмотр и уход за ребенком) в муниципальных образовательных организациях Кудымкар</w:t>
      </w:r>
      <w:r>
        <w:rPr>
          <w:szCs w:val="28"/>
        </w:rPr>
        <w:t>ского муниципального округа</w:t>
      </w:r>
      <w:r w:rsidR="009F7A6A">
        <w:rPr>
          <w:szCs w:val="28"/>
        </w:rPr>
        <w:t xml:space="preserve"> Пермского края</w:t>
      </w:r>
      <w:r w:rsidRPr="00B511C3">
        <w:rPr>
          <w:szCs w:val="28"/>
        </w:rPr>
        <w:t>, реализующих основную общеобразовательную программу дошкольного образования, за день посещения в группах полного дня:</w:t>
      </w:r>
    </w:p>
    <w:p w14:paraId="099D02C3" w14:textId="63C7303B" w:rsidR="00B511C3" w:rsidRPr="00B511C3" w:rsidRDefault="00B511C3" w:rsidP="00B511C3">
      <w:pPr>
        <w:tabs>
          <w:tab w:val="left" w:pos="0"/>
          <w:tab w:val="left" w:pos="765"/>
          <w:tab w:val="left" w:pos="993"/>
        </w:tabs>
        <w:ind w:firstLine="567"/>
        <w:jc w:val="both"/>
        <w:rPr>
          <w:szCs w:val="28"/>
        </w:rPr>
      </w:pPr>
      <w:r w:rsidRPr="00B511C3">
        <w:rPr>
          <w:szCs w:val="28"/>
        </w:rPr>
        <w:t>- в возрасте до 3 лет –</w:t>
      </w:r>
      <w:r w:rsidR="00AA3CCD">
        <w:rPr>
          <w:szCs w:val="28"/>
        </w:rPr>
        <w:t>1</w:t>
      </w:r>
      <w:r w:rsidR="00F02BBE">
        <w:rPr>
          <w:szCs w:val="28"/>
        </w:rPr>
        <w:t>27</w:t>
      </w:r>
      <w:r w:rsidRPr="00B511C3">
        <w:rPr>
          <w:szCs w:val="28"/>
        </w:rPr>
        <w:t xml:space="preserve"> руб.</w:t>
      </w:r>
    </w:p>
    <w:p w14:paraId="677FBB85" w14:textId="29B22428" w:rsidR="00B511C3" w:rsidRPr="00B511C3" w:rsidRDefault="00B511C3" w:rsidP="00B511C3">
      <w:pPr>
        <w:tabs>
          <w:tab w:val="left" w:pos="0"/>
          <w:tab w:val="left" w:pos="765"/>
          <w:tab w:val="left" w:pos="993"/>
        </w:tabs>
        <w:ind w:firstLine="567"/>
        <w:jc w:val="both"/>
        <w:rPr>
          <w:szCs w:val="28"/>
        </w:rPr>
      </w:pPr>
      <w:r w:rsidRPr="00B511C3">
        <w:rPr>
          <w:szCs w:val="28"/>
        </w:rPr>
        <w:t xml:space="preserve">- в возрасте от 3 до 7 лет – </w:t>
      </w:r>
      <w:r w:rsidR="00694E7E">
        <w:rPr>
          <w:szCs w:val="28"/>
        </w:rPr>
        <w:t>1</w:t>
      </w:r>
      <w:r w:rsidR="00F02BBE">
        <w:rPr>
          <w:szCs w:val="28"/>
        </w:rPr>
        <w:t>48</w:t>
      </w:r>
      <w:r w:rsidRPr="00B511C3">
        <w:rPr>
          <w:szCs w:val="28"/>
        </w:rPr>
        <w:t xml:space="preserve"> руб.</w:t>
      </w:r>
    </w:p>
    <w:p w14:paraId="2A49BE80" w14:textId="77777777" w:rsidR="00B511C3" w:rsidRPr="00B511C3" w:rsidRDefault="00B511C3" w:rsidP="00B511C3">
      <w:pPr>
        <w:tabs>
          <w:tab w:val="left" w:pos="0"/>
          <w:tab w:val="left" w:pos="765"/>
          <w:tab w:val="left" w:pos="993"/>
        </w:tabs>
        <w:ind w:firstLine="567"/>
        <w:jc w:val="both"/>
        <w:rPr>
          <w:szCs w:val="28"/>
        </w:rPr>
      </w:pPr>
      <w:r w:rsidRPr="00B511C3">
        <w:rPr>
          <w:szCs w:val="28"/>
        </w:rPr>
        <w:t>Перерасчет родительской платы (в зависимости от возраста) производится с месяца, следующего за месяцем, в котором ребенком был достигнут возраст 3 года.</w:t>
      </w:r>
    </w:p>
    <w:p w14:paraId="6A1DFE87" w14:textId="77777777" w:rsidR="00B511C3" w:rsidRPr="00B511C3" w:rsidRDefault="00B511C3" w:rsidP="00B511C3">
      <w:pPr>
        <w:tabs>
          <w:tab w:val="left" w:pos="0"/>
          <w:tab w:val="left" w:pos="765"/>
          <w:tab w:val="left" w:pos="993"/>
        </w:tabs>
        <w:ind w:firstLine="567"/>
        <w:jc w:val="both"/>
        <w:rPr>
          <w:color w:val="000000"/>
          <w:szCs w:val="28"/>
        </w:rPr>
      </w:pPr>
      <w:r w:rsidRPr="00B511C3">
        <w:rPr>
          <w:color w:val="000000"/>
          <w:szCs w:val="28"/>
        </w:rPr>
        <w:t>2.</w:t>
      </w:r>
      <w:r w:rsidRPr="00B511C3">
        <w:rPr>
          <w:color w:val="000000"/>
          <w:szCs w:val="28"/>
        </w:rPr>
        <w:tab/>
        <w:t xml:space="preserve">За присмотр и уход за детьми с ограниченными возможностями здоровья, обучающимися в муниципальных образовательных организациях, реализующих </w:t>
      </w:r>
      <w:r w:rsidRPr="00B511C3">
        <w:rPr>
          <w:color w:val="000000"/>
          <w:szCs w:val="28"/>
        </w:rPr>
        <w:lastRenderedPageBreak/>
        <w:t>образовательную программу дошкольного образования, за день посещения в группах полного дня:</w:t>
      </w:r>
    </w:p>
    <w:p w14:paraId="1BBA6C91" w14:textId="0C033769" w:rsidR="00B511C3" w:rsidRPr="00B511C3" w:rsidRDefault="00B511C3" w:rsidP="00B511C3">
      <w:pPr>
        <w:tabs>
          <w:tab w:val="left" w:pos="0"/>
          <w:tab w:val="left" w:pos="765"/>
          <w:tab w:val="left" w:pos="993"/>
        </w:tabs>
        <w:ind w:firstLine="567"/>
        <w:jc w:val="both"/>
        <w:rPr>
          <w:color w:val="000000"/>
          <w:szCs w:val="28"/>
        </w:rPr>
      </w:pPr>
      <w:r w:rsidRPr="00B511C3">
        <w:rPr>
          <w:color w:val="000000"/>
          <w:szCs w:val="28"/>
        </w:rPr>
        <w:t xml:space="preserve">- в возрасте до 3 лет – </w:t>
      </w:r>
      <w:r w:rsidR="00F02BBE">
        <w:rPr>
          <w:color w:val="000000"/>
          <w:szCs w:val="28"/>
        </w:rPr>
        <w:t>66</w:t>
      </w:r>
      <w:r w:rsidRPr="00B511C3">
        <w:rPr>
          <w:color w:val="000000"/>
          <w:szCs w:val="28"/>
        </w:rPr>
        <w:t xml:space="preserve"> руб.</w:t>
      </w:r>
    </w:p>
    <w:p w14:paraId="59E3C340" w14:textId="6EDF966E" w:rsidR="00B511C3" w:rsidRPr="00B511C3" w:rsidRDefault="00B511C3" w:rsidP="00B511C3">
      <w:pPr>
        <w:tabs>
          <w:tab w:val="left" w:pos="0"/>
          <w:tab w:val="left" w:pos="765"/>
          <w:tab w:val="left" w:pos="993"/>
        </w:tabs>
        <w:ind w:firstLine="567"/>
        <w:jc w:val="both"/>
        <w:rPr>
          <w:color w:val="000000"/>
          <w:szCs w:val="28"/>
        </w:rPr>
      </w:pPr>
      <w:r w:rsidRPr="00B511C3">
        <w:rPr>
          <w:color w:val="000000"/>
          <w:szCs w:val="28"/>
        </w:rPr>
        <w:t xml:space="preserve">- в возрасте от 3 до 7 лет – </w:t>
      </w:r>
      <w:r w:rsidR="00F02BBE">
        <w:rPr>
          <w:color w:val="000000"/>
          <w:szCs w:val="28"/>
        </w:rPr>
        <w:t>76</w:t>
      </w:r>
      <w:r w:rsidRPr="00B511C3">
        <w:rPr>
          <w:color w:val="000000"/>
          <w:szCs w:val="28"/>
        </w:rPr>
        <w:t xml:space="preserve"> руб.</w:t>
      </w:r>
    </w:p>
    <w:p w14:paraId="11C66085" w14:textId="77777777" w:rsidR="00B511C3" w:rsidRPr="00B511C3" w:rsidRDefault="00B511C3" w:rsidP="00B511C3">
      <w:pPr>
        <w:tabs>
          <w:tab w:val="left" w:pos="0"/>
          <w:tab w:val="left" w:pos="765"/>
          <w:tab w:val="left" w:pos="993"/>
        </w:tabs>
        <w:ind w:firstLine="567"/>
        <w:jc w:val="both"/>
        <w:rPr>
          <w:color w:val="000000"/>
          <w:szCs w:val="28"/>
        </w:rPr>
      </w:pPr>
      <w:r w:rsidRPr="00B511C3">
        <w:rPr>
          <w:color w:val="000000"/>
          <w:szCs w:val="28"/>
        </w:rPr>
        <w:t>Перерасчет родительской платы (в зависимости от возраста) производится с месяца, следующего за месяцем, в котором ребенком был достигнут возраст 3 года.</w:t>
      </w:r>
    </w:p>
    <w:p w14:paraId="027181DF" w14:textId="129AE1D1" w:rsidR="00B511C3" w:rsidRPr="00B511C3" w:rsidRDefault="00B511C3" w:rsidP="00B511C3">
      <w:pPr>
        <w:tabs>
          <w:tab w:val="left" w:pos="0"/>
          <w:tab w:val="left" w:pos="765"/>
          <w:tab w:val="left" w:pos="993"/>
        </w:tabs>
        <w:ind w:firstLine="567"/>
        <w:jc w:val="both"/>
        <w:rPr>
          <w:color w:val="000000"/>
          <w:szCs w:val="28"/>
        </w:rPr>
      </w:pPr>
      <w:r w:rsidRPr="00B511C3">
        <w:rPr>
          <w:color w:val="000000"/>
          <w:szCs w:val="28"/>
        </w:rPr>
        <w:t xml:space="preserve">3. </w:t>
      </w:r>
      <w:r w:rsidR="00A87EB1" w:rsidRPr="00A87EB1">
        <w:rPr>
          <w:szCs w:val="28"/>
        </w:rPr>
        <w:t>За присмотр и уход за детьми-инвалидами, детьми-сиротами, детьми, оставшимися без попечения родителей,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детьми, являющимися членами семей граждан Российской Федерации, призванных на военную службу по мобилизации в Вооруженные Силы Российской Федерации</w:t>
      </w:r>
      <w:r w:rsidR="00F02BBE">
        <w:rPr>
          <w:szCs w:val="28"/>
        </w:rPr>
        <w:t>,</w:t>
      </w:r>
      <w:r w:rsidR="00A87EB1" w:rsidRPr="00A87EB1">
        <w:rPr>
          <w:szCs w:val="28"/>
        </w:rPr>
        <w:t xml:space="preserve"> в том числе на добровольной основе, а также граждан, проходящих военную службу по контракту и принимающих участие в специальной военной операции, </w:t>
      </w:r>
      <w:r w:rsidR="00250D43">
        <w:rPr>
          <w:szCs w:val="28"/>
        </w:rPr>
        <w:t xml:space="preserve">находящихся в зоне специальной военной операции, а также пропавших без вести и погибших в период участия в специальной военной операции, </w:t>
      </w:r>
      <w:r w:rsidR="00A87EB1" w:rsidRPr="00A87EB1">
        <w:rPr>
          <w:szCs w:val="28"/>
        </w:rPr>
        <w:t>родительская плата не взимается</w:t>
      </w:r>
      <w:r w:rsidRPr="00B511C3">
        <w:rPr>
          <w:szCs w:val="28"/>
        </w:rPr>
        <w:t xml:space="preserve">. </w:t>
      </w:r>
    </w:p>
    <w:p w14:paraId="578FFA4A" w14:textId="77777777" w:rsidR="00B511C3" w:rsidRPr="00B511C3" w:rsidRDefault="00B511C3" w:rsidP="004E7019">
      <w:pPr>
        <w:numPr>
          <w:ilvl w:val="0"/>
          <w:numId w:val="2"/>
        </w:numPr>
        <w:tabs>
          <w:tab w:val="left" w:pos="567"/>
          <w:tab w:val="left" w:pos="710"/>
          <w:tab w:val="left" w:pos="765"/>
        </w:tabs>
        <w:ind w:left="0" w:firstLine="567"/>
        <w:jc w:val="both"/>
        <w:rPr>
          <w:szCs w:val="28"/>
        </w:rPr>
      </w:pPr>
      <w:r w:rsidRPr="00B511C3">
        <w:rPr>
          <w:szCs w:val="28"/>
        </w:rPr>
        <w:t xml:space="preserve">Опубликовать настоящее постановление </w:t>
      </w:r>
      <w:r w:rsidR="00A87EB1">
        <w:rPr>
          <w:szCs w:val="28"/>
        </w:rPr>
        <w:t>на официальном сайте Кудымкарского муниципального округа Пермского края.</w:t>
      </w:r>
    </w:p>
    <w:p w14:paraId="4981BE27" w14:textId="74628CAB" w:rsidR="00B511C3" w:rsidRPr="00B511C3" w:rsidRDefault="00AA61A2" w:rsidP="004E7019">
      <w:pPr>
        <w:numPr>
          <w:ilvl w:val="0"/>
          <w:numId w:val="2"/>
        </w:numPr>
        <w:tabs>
          <w:tab w:val="left" w:pos="567"/>
          <w:tab w:val="left" w:pos="765"/>
        </w:tabs>
        <w:spacing w:before="120" w:after="120"/>
        <w:ind w:left="0" w:firstLine="709"/>
        <w:jc w:val="both"/>
        <w:rPr>
          <w:color w:val="000000"/>
          <w:szCs w:val="28"/>
        </w:rPr>
      </w:pPr>
      <w:r w:rsidRPr="00AA61A2">
        <w:rPr>
          <w:color w:val="000000"/>
          <w:szCs w:val="28"/>
        </w:rPr>
        <w:t>Настоящее постановление вступает в силу с 01.01.20</w:t>
      </w:r>
      <w:r w:rsidR="00AA3CCD">
        <w:rPr>
          <w:color w:val="000000"/>
          <w:szCs w:val="28"/>
        </w:rPr>
        <w:t>25</w:t>
      </w:r>
      <w:r w:rsidRPr="00AA61A2">
        <w:rPr>
          <w:color w:val="000000"/>
          <w:szCs w:val="28"/>
        </w:rPr>
        <w:t xml:space="preserve"> года.</w:t>
      </w:r>
    </w:p>
    <w:p w14:paraId="1168C3C6" w14:textId="77777777" w:rsidR="00B511C3" w:rsidRPr="00B511C3" w:rsidRDefault="00B511C3" w:rsidP="009F7A6A">
      <w:pPr>
        <w:shd w:val="clear" w:color="auto" w:fill="FFFFFF"/>
        <w:tabs>
          <w:tab w:val="left" w:pos="765"/>
          <w:tab w:val="left" w:pos="993"/>
        </w:tabs>
        <w:ind w:firstLine="567"/>
        <w:contextualSpacing/>
        <w:jc w:val="both"/>
        <w:rPr>
          <w:szCs w:val="28"/>
          <w:lang w:eastAsia="x-none"/>
        </w:rPr>
      </w:pPr>
      <w:r w:rsidRPr="00B511C3">
        <w:rPr>
          <w:color w:val="000000"/>
          <w:szCs w:val="28"/>
        </w:rPr>
        <w:t xml:space="preserve">6. </w:t>
      </w:r>
      <w:r w:rsidR="009F7A6A" w:rsidRPr="009F7A6A">
        <w:rPr>
          <w:color w:val="000000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6304A2">
        <w:rPr>
          <w:color w:val="000000"/>
          <w:szCs w:val="28"/>
        </w:rPr>
        <w:t>Кудымкарского муниципального округа Пермского края</w:t>
      </w:r>
      <w:r w:rsidR="009F7A6A" w:rsidRPr="009F7A6A">
        <w:rPr>
          <w:color w:val="000000"/>
          <w:szCs w:val="28"/>
        </w:rPr>
        <w:t xml:space="preserve"> Ельцову О. А.</w:t>
      </w:r>
    </w:p>
    <w:p w14:paraId="7B2B4217" w14:textId="77777777" w:rsidR="00B511C3" w:rsidRDefault="00B511C3" w:rsidP="00B511C3">
      <w:pPr>
        <w:shd w:val="clear" w:color="auto" w:fill="FFFFFF"/>
        <w:ind w:firstLine="567"/>
        <w:contextualSpacing/>
        <w:jc w:val="both"/>
        <w:rPr>
          <w:szCs w:val="28"/>
          <w:lang w:eastAsia="x-none"/>
        </w:rPr>
      </w:pPr>
    </w:p>
    <w:p w14:paraId="45937147" w14:textId="77777777" w:rsidR="009F7A6A" w:rsidRDefault="009F7A6A" w:rsidP="00B511C3">
      <w:pPr>
        <w:shd w:val="clear" w:color="auto" w:fill="FFFFFF"/>
        <w:ind w:firstLine="567"/>
        <w:contextualSpacing/>
        <w:jc w:val="both"/>
        <w:rPr>
          <w:szCs w:val="28"/>
          <w:lang w:eastAsia="x-none"/>
        </w:rPr>
      </w:pPr>
    </w:p>
    <w:p w14:paraId="446D93A0" w14:textId="77777777" w:rsidR="009F7A6A" w:rsidRPr="00B511C3" w:rsidRDefault="009F7A6A" w:rsidP="00B511C3">
      <w:pPr>
        <w:shd w:val="clear" w:color="auto" w:fill="FFFFFF"/>
        <w:ind w:firstLine="567"/>
        <w:contextualSpacing/>
        <w:jc w:val="both"/>
        <w:rPr>
          <w:szCs w:val="28"/>
          <w:lang w:eastAsia="x-none"/>
        </w:rPr>
      </w:pPr>
    </w:p>
    <w:p w14:paraId="3AC52B01" w14:textId="77777777" w:rsidR="00B511C3" w:rsidRPr="00B511C3" w:rsidRDefault="00B511C3" w:rsidP="00B511C3">
      <w:pPr>
        <w:tabs>
          <w:tab w:val="left" w:pos="900"/>
        </w:tabs>
        <w:rPr>
          <w:szCs w:val="28"/>
          <w:lang w:val="x-none" w:eastAsia="x-none"/>
        </w:rPr>
      </w:pPr>
      <w:r w:rsidRPr="00B511C3">
        <w:rPr>
          <w:szCs w:val="28"/>
          <w:lang w:val="x-none" w:eastAsia="x-none"/>
        </w:rPr>
        <w:t xml:space="preserve">Глава </w:t>
      </w:r>
      <w:r w:rsidRPr="00B511C3">
        <w:rPr>
          <w:szCs w:val="28"/>
          <w:lang w:eastAsia="x-none"/>
        </w:rPr>
        <w:t>муниципального округа</w:t>
      </w:r>
      <w:r w:rsidRPr="00B511C3">
        <w:rPr>
          <w:szCs w:val="28"/>
          <w:lang w:val="x-none" w:eastAsia="x-none"/>
        </w:rPr>
        <w:t xml:space="preserve"> – </w:t>
      </w:r>
    </w:p>
    <w:p w14:paraId="390FA2F3" w14:textId="77777777" w:rsidR="00B511C3" w:rsidRPr="00B511C3" w:rsidRDefault="00B511C3" w:rsidP="00B511C3">
      <w:pPr>
        <w:rPr>
          <w:szCs w:val="28"/>
          <w:lang w:eastAsia="x-none"/>
        </w:rPr>
      </w:pPr>
      <w:r w:rsidRPr="00B511C3">
        <w:rPr>
          <w:szCs w:val="28"/>
          <w:lang w:eastAsia="x-none"/>
        </w:rPr>
        <w:t xml:space="preserve">глава администрации Кудымкарского </w:t>
      </w:r>
    </w:p>
    <w:p w14:paraId="27EB1919" w14:textId="77777777" w:rsidR="00B511C3" w:rsidRPr="00B511C3" w:rsidRDefault="00B511C3" w:rsidP="00B511C3">
      <w:pPr>
        <w:rPr>
          <w:sz w:val="24"/>
          <w:szCs w:val="24"/>
        </w:rPr>
      </w:pPr>
      <w:r w:rsidRPr="00B511C3">
        <w:rPr>
          <w:szCs w:val="28"/>
          <w:lang w:eastAsia="x-none"/>
        </w:rPr>
        <w:t>муниципального округа</w:t>
      </w:r>
      <w:r w:rsidRPr="00B511C3">
        <w:rPr>
          <w:szCs w:val="28"/>
          <w:lang w:val="x-none" w:eastAsia="x-none"/>
        </w:rPr>
        <w:t xml:space="preserve"> </w:t>
      </w:r>
      <w:r w:rsidR="00A87EB1">
        <w:rPr>
          <w:szCs w:val="28"/>
          <w:lang w:eastAsia="x-none"/>
        </w:rPr>
        <w:t xml:space="preserve">Пермского края </w:t>
      </w:r>
      <w:r w:rsidRPr="00B511C3">
        <w:rPr>
          <w:szCs w:val="28"/>
          <w:lang w:val="x-none" w:eastAsia="x-none"/>
        </w:rPr>
        <w:t xml:space="preserve">– </w:t>
      </w:r>
      <w:r w:rsidRPr="00B511C3">
        <w:rPr>
          <w:szCs w:val="28"/>
          <w:lang w:eastAsia="x-none"/>
        </w:rPr>
        <w:t xml:space="preserve">                                          Н.А. Стоянова</w:t>
      </w:r>
    </w:p>
    <w:p w14:paraId="012E9F3D" w14:textId="77777777" w:rsidR="00B511C3" w:rsidRDefault="00B511C3" w:rsidP="00B511C3"/>
    <w:sectPr w:rsidR="00B511C3" w:rsidSect="00856672">
      <w:footerReference w:type="default" r:id="rId8"/>
      <w:pgSz w:w="11906" w:h="16838" w:code="9"/>
      <w:pgMar w:top="1134" w:right="567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698A5" w14:textId="77777777" w:rsidR="003947E1" w:rsidRDefault="003947E1">
      <w:r>
        <w:separator/>
      </w:r>
    </w:p>
  </w:endnote>
  <w:endnote w:type="continuationSeparator" w:id="0">
    <w:p w14:paraId="75BF47FA" w14:textId="77777777" w:rsidR="003947E1" w:rsidRDefault="0039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93674" w14:textId="77777777" w:rsidR="00097994" w:rsidRDefault="00097994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D3284" w14:textId="77777777" w:rsidR="003947E1" w:rsidRDefault="003947E1">
      <w:r>
        <w:separator/>
      </w:r>
    </w:p>
  </w:footnote>
  <w:footnote w:type="continuationSeparator" w:id="0">
    <w:p w14:paraId="5CFFDC3D" w14:textId="77777777" w:rsidR="003947E1" w:rsidRDefault="00394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26F34"/>
    <w:multiLevelType w:val="multilevel"/>
    <w:tmpl w:val="97CE5BB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1" w15:restartNumberingAfterBreak="0">
    <w:nsid w:val="4AB554D4"/>
    <w:multiLevelType w:val="hybridMultilevel"/>
    <w:tmpl w:val="9EA47916"/>
    <w:lvl w:ilvl="0" w:tplc="BC70843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79396606">
    <w:abstractNumId w:val="0"/>
  </w:num>
  <w:num w:numId="2" w16cid:durableId="1671832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1C3"/>
    <w:rsid w:val="000530C1"/>
    <w:rsid w:val="00064595"/>
    <w:rsid w:val="00066153"/>
    <w:rsid w:val="00097994"/>
    <w:rsid w:val="000A03DB"/>
    <w:rsid w:val="000C2D90"/>
    <w:rsid w:val="000E79B3"/>
    <w:rsid w:val="00143108"/>
    <w:rsid w:val="001878AE"/>
    <w:rsid w:val="001B2E61"/>
    <w:rsid w:val="001B674B"/>
    <w:rsid w:val="001D58B3"/>
    <w:rsid w:val="00250D43"/>
    <w:rsid w:val="0025575B"/>
    <w:rsid w:val="002802BE"/>
    <w:rsid w:val="00311DAC"/>
    <w:rsid w:val="0036013B"/>
    <w:rsid w:val="0037040D"/>
    <w:rsid w:val="003947E1"/>
    <w:rsid w:val="0047083E"/>
    <w:rsid w:val="00482A25"/>
    <w:rsid w:val="00487E7B"/>
    <w:rsid w:val="004D6106"/>
    <w:rsid w:val="004E7019"/>
    <w:rsid w:val="004F6BB4"/>
    <w:rsid w:val="00526C4E"/>
    <w:rsid w:val="005840C7"/>
    <w:rsid w:val="005955BE"/>
    <w:rsid w:val="006304A2"/>
    <w:rsid w:val="006533C2"/>
    <w:rsid w:val="00663510"/>
    <w:rsid w:val="00675F63"/>
    <w:rsid w:val="006763CC"/>
    <w:rsid w:val="0069068E"/>
    <w:rsid w:val="00694E7E"/>
    <w:rsid w:val="006F2B94"/>
    <w:rsid w:val="007075BB"/>
    <w:rsid w:val="00715A69"/>
    <w:rsid w:val="00856672"/>
    <w:rsid w:val="008741B6"/>
    <w:rsid w:val="008936EC"/>
    <w:rsid w:val="009C011A"/>
    <w:rsid w:val="009F7A6A"/>
    <w:rsid w:val="00A16F73"/>
    <w:rsid w:val="00A442D4"/>
    <w:rsid w:val="00A701BA"/>
    <w:rsid w:val="00A87EB1"/>
    <w:rsid w:val="00AA3CCD"/>
    <w:rsid w:val="00AA61A2"/>
    <w:rsid w:val="00AE0B25"/>
    <w:rsid w:val="00B01DB0"/>
    <w:rsid w:val="00B20CF2"/>
    <w:rsid w:val="00B511C3"/>
    <w:rsid w:val="00B921B5"/>
    <w:rsid w:val="00C17F88"/>
    <w:rsid w:val="00D75C2B"/>
    <w:rsid w:val="00DC386E"/>
    <w:rsid w:val="00DF3619"/>
    <w:rsid w:val="00E1484E"/>
    <w:rsid w:val="00E22C07"/>
    <w:rsid w:val="00EE343F"/>
    <w:rsid w:val="00F02BBE"/>
    <w:rsid w:val="00F22F1F"/>
    <w:rsid w:val="00F31ED4"/>
    <w:rsid w:val="00F6686C"/>
    <w:rsid w:val="00FD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F08B9"/>
  <w15:chartTrackingRefBased/>
  <w15:docId w15:val="{5BBFE162-B025-482E-9F73-43D8A7B9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0B2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0B25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0B2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AE0B25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AE0B25"/>
    <w:pPr>
      <w:suppressAutoHyphens/>
      <w:spacing w:after="480" w:line="240" w:lineRule="exact"/>
    </w:pPr>
    <w:rPr>
      <w:b/>
    </w:rPr>
  </w:style>
  <w:style w:type="paragraph" w:customStyle="1" w:styleId="a7">
    <w:name w:val="регистрационные поля"/>
    <w:basedOn w:val="a"/>
    <w:rsid w:val="00AE0B25"/>
    <w:pPr>
      <w:spacing w:line="240" w:lineRule="exact"/>
      <w:jc w:val="center"/>
    </w:pPr>
    <w:rPr>
      <w:lang w:val="en-US"/>
    </w:rPr>
  </w:style>
  <w:style w:type="paragraph" w:customStyle="1" w:styleId="a8">
    <w:name w:val="Исполнитель"/>
    <w:basedOn w:val="a5"/>
    <w:rsid w:val="00AE0B25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9">
    <w:name w:val="header"/>
    <w:basedOn w:val="a"/>
    <w:rsid w:val="00AE0B2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AE0B25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874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&#1055;&#1086;&#1095;&#1090;&#1072;\&#1044;&#1077;&#1083;&#1086;&#1087;&#1088;&#1086;&#1080;&#1079;&#1074;&#1086;&#1076;&#1089;&#1090;&#1074;&#1086;\2023%20&#1050;&#1052;&#1054;\&#1053;&#1086;&#1074;&#1099;&#1077;%20&#1041;&#1083;&#1072;&#1085;&#1082;&#1080;%20&#1050;&#1052;&#1054;\&#1055;&#1086;&#1089;&#1090;&#1072;&#1085;&#1086;&#1074;&#1083;&#1077;&#1085;&#1080;&#1077;%20&#1072;&#1076;&#1084;&#1080;&#1085;&#1080;&#1089;&#1090;&#1088;&#1072;&#1094;&#1080;&#1080;%20&#1052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МО.dot</Template>
  <TotalTime>0</TotalTime>
  <Pages>2</Pages>
  <Words>364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UPROBR-119-1</cp:lastModifiedBy>
  <cp:revision>2</cp:revision>
  <cp:lastPrinted>2022-11-17T06:06:00Z</cp:lastPrinted>
  <dcterms:created xsi:type="dcterms:W3CDTF">2024-10-03T06:11:00Z</dcterms:created>
  <dcterms:modified xsi:type="dcterms:W3CDTF">2024-10-03T06:11:00Z</dcterms:modified>
</cp:coreProperties>
</file>