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9498" w:type="dxa"/>
        <w:tblLook w:val="01E0" w:firstRow="1" w:lastRow="1" w:firstColumn="1" w:lastColumn="1" w:noHBand="0" w:noVBand="0"/>
      </w:tblPr>
      <w:tblGrid>
        <w:gridCol w:w="3398"/>
        <w:gridCol w:w="1920"/>
        <w:gridCol w:w="4180"/>
      </w:tblGrid>
      <w:tr w:rsidR="000D219C" w:rsidRPr="00EA7C47">
        <w:trPr>
          <w:trHeight w:val="568"/>
        </w:trPr>
        <w:tc>
          <w:tcPr>
            <w:tcW w:w="3398" w:type="dxa"/>
            <w:tcBorders>
              <w:top w:val="nil"/>
              <w:left w:val="nil"/>
              <w:bottom w:val="thickThinSmallGap" w:sz="24" w:space="0" w:color="000000"/>
              <w:right w:val="nil"/>
            </w:tcBorders>
            <w:shd w:val="clear" w:color="auto" w:fill="auto"/>
          </w:tcPr>
          <w:p w:rsidR="000D219C" w:rsidRDefault="00B609AF">
            <w:pPr>
              <w:pStyle w:val="20"/>
              <w:spacing w:after="0" w:line="240" w:lineRule="auto"/>
              <w:rPr>
                <w:lang w:eastAsia="ru-RU"/>
              </w:rPr>
            </w:pPr>
            <w:r w:rsidRPr="007F3516">
              <w:rPr>
                <w:rFonts w:ascii="Times New Roman" w:eastAsia="Times New Roman" w:hAnsi="Times New Roman" w:cs="Times New Roman"/>
              </w:rPr>
              <w:object w:dxaOrig="11015" w:dyaOrig="13683">
                <v:shape id="ole_rId2" o:spid="_x0000_i1025" style="width:72.75pt;height:48.75pt" coordsize="" o:spt="100" adj="0,,0" path="" stroked="f">
                  <v:stroke joinstyle="miter"/>
                  <v:imagedata r:id="rId5" o:title=""/>
                  <v:formulas/>
                  <v:path o:connecttype="segments"/>
                </v:shape>
                <o:OLEObject Type="Embed" ProgID="CorelDRAW.Graphic.9" ShapeID="ole_rId2" DrawAspect="Content" ObjectID="_1778994188" r:id="rId6"/>
              </w:object>
            </w:r>
          </w:p>
        </w:tc>
        <w:tc>
          <w:tcPr>
            <w:tcW w:w="1920" w:type="dxa"/>
            <w:tcBorders>
              <w:top w:val="nil"/>
              <w:left w:val="nil"/>
              <w:bottom w:val="thickThinSmallGap" w:sz="24" w:space="0" w:color="000000"/>
              <w:right w:val="nil"/>
            </w:tcBorders>
            <w:shd w:val="clear" w:color="auto" w:fill="auto"/>
          </w:tcPr>
          <w:p w:rsidR="000D219C" w:rsidRDefault="000D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thickThinSmallGap" w:sz="24" w:space="0" w:color="000000"/>
              <w:right w:val="nil"/>
            </w:tcBorders>
            <w:shd w:val="clear" w:color="auto" w:fill="auto"/>
          </w:tcPr>
          <w:p w:rsidR="000D219C" w:rsidRDefault="000D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19C" w:rsidRDefault="00B609A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Пермь, ул. Пермская, 74</w:t>
            </w:r>
          </w:p>
          <w:p w:rsidR="000D219C" w:rsidRPr="000C5560" w:rsidRDefault="00B609AF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</w:t>
            </w:r>
            <w:r w:rsidRPr="000C5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.: +7/342/210-14-60, 210-15-57, 212-4068</w:t>
            </w:r>
          </w:p>
          <w:p w:rsidR="000D219C" w:rsidRPr="00D15711" w:rsidRDefault="00B609AF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de-DE"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lang w:val="de-DE" w:eastAsia="ru-RU"/>
              </w:rPr>
              <w:t xml:space="preserve">: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de-DE" w:eastAsia="ru-RU"/>
                </w:rPr>
                <w:t>eqac@mail.ru</w:t>
              </w:r>
            </w:hyperlink>
          </w:p>
        </w:tc>
      </w:tr>
    </w:tbl>
    <w:p w:rsidR="000D219C" w:rsidRDefault="00B609AF">
      <w:pPr>
        <w:spacing w:after="0" w:line="240" w:lineRule="auto"/>
        <w:ind w:firstLine="708"/>
        <w:jc w:val="center"/>
        <w:rPr>
          <w:rFonts w:ascii="Times New Roman" w:hAnsi="Times New Roman" w:cs="Aharoni"/>
          <w:b/>
          <w:sz w:val="24"/>
          <w:szCs w:val="24"/>
          <w:u w:val="single"/>
        </w:rPr>
      </w:pPr>
      <w:r>
        <w:rPr>
          <w:rFonts w:ascii="Times New Roman" w:hAnsi="Times New Roman" w:cs="Aharoni"/>
          <w:b/>
          <w:sz w:val="24"/>
          <w:szCs w:val="24"/>
          <w:u w:val="single"/>
        </w:rPr>
        <w:t>РЕГИОНАЛЬНЫЙ ЦЕНТР ОБРАБОТКИ ИНФОРМАЦИИ (РЦОИ) ПЕРМСКОГО КРАЯ</w:t>
      </w:r>
    </w:p>
    <w:p w:rsidR="000D219C" w:rsidRDefault="000D219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D219C" w:rsidRDefault="00B609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59_7100_202</w:t>
      </w:r>
      <w:r w:rsidR="00D54A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_</w:t>
      </w:r>
      <w:r w:rsidR="00D54AB6">
        <w:rPr>
          <w:rFonts w:ascii="Times New Roman" w:hAnsi="Times New Roman" w:cs="Times New Roman"/>
          <w:sz w:val="24"/>
          <w:szCs w:val="24"/>
        </w:rPr>
        <w:t>0</w:t>
      </w:r>
      <w:r w:rsidR="00EA7C47">
        <w:rPr>
          <w:rFonts w:ascii="Times New Roman" w:hAnsi="Times New Roman" w:cs="Times New Roman"/>
          <w:sz w:val="24"/>
          <w:szCs w:val="24"/>
        </w:rPr>
        <w:t>4</w:t>
      </w:r>
      <w:r w:rsidR="00D54AB6">
        <w:rPr>
          <w:rFonts w:ascii="Times New Roman" w:hAnsi="Times New Roman" w:cs="Times New Roman"/>
          <w:sz w:val="24"/>
          <w:szCs w:val="24"/>
        </w:rPr>
        <w:t>/</w:t>
      </w:r>
      <w:r w:rsidR="000C5560">
        <w:rPr>
          <w:rFonts w:ascii="Times New Roman" w:hAnsi="Times New Roman" w:cs="Times New Roman"/>
          <w:sz w:val="24"/>
          <w:szCs w:val="24"/>
        </w:rPr>
        <w:t>06</w:t>
      </w:r>
      <w:r w:rsidR="00695C8D">
        <w:rPr>
          <w:rFonts w:ascii="Times New Roman" w:hAnsi="Times New Roman" w:cs="Times New Roman"/>
          <w:sz w:val="24"/>
          <w:szCs w:val="24"/>
        </w:rPr>
        <w:t>-1</w:t>
      </w:r>
    </w:p>
    <w:p w:rsidR="00B02875" w:rsidRDefault="001719D5">
      <w:pPr>
        <w:pStyle w:val="aa"/>
        <w:spacing w:after="0" w:line="240" w:lineRule="auto"/>
        <w:ind w:left="10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администраторам </w:t>
      </w:r>
      <w:r w:rsidR="00395992">
        <w:rPr>
          <w:rFonts w:ascii="Times New Roman" w:hAnsi="Times New Roman" w:cs="Times New Roman"/>
          <w:sz w:val="24"/>
          <w:szCs w:val="24"/>
        </w:rPr>
        <w:t>ГИА</w:t>
      </w:r>
      <w:r w:rsidR="000C5560">
        <w:rPr>
          <w:rFonts w:ascii="Times New Roman" w:hAnsi="Times New Roman" w:cs="Times New Roman"/>
          <w:sz w:val="24"/>
          <w:szCs w:val="24"/>
        </w:rPr>
        <w:t>-</w:t>
      </w:r>
      <w:r w:rsidR="00C9007B">
        <w:rPr>
          <w:rFonts w:ascii="Times New Roman" w:hAnsi="Times New Roman" w:cs="Times New Roman"/>
          <w:sz w:val="24"/>
          <w:szCs w:val="24"/>
        </w:rPr>
        <w:t>9</w:t>
      </w:r>
    </w:p>
    <w:p w:rsidR="00465B2C" w:rsidRDefault="00465B2C">
      <w:pPr>
        <w:pStyle w:val="aa"/>
        <w:spacing w:after="0" w:line="240" w:lineRule="auto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1719D5" w:rsidRDefault="001719D5">
      <w:pPr>
        <w:pStyle w:val="aa"/>
        <w:spacing w:after="0" w:line="240" w:lineRule="auto"/>
        <w:ind w:left="10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</w:t>
      </w:r>
      <w:r w:rsidR="00465B2C">
        <w:rPr>
          <w:rFonts w:ascii="Times New Roman" w:hAnsi="Times New Roman" w:cs="Times New Roman"/>
          <w:sz w:val="24"/>
          <w:szCs w:val="24"/>
        </w:rPr>
        <w:t>к</w:t>
      </w:r>
      <w:r w:rsidR="00395992">
        <w:rPr>
          <w:rFonts w:ascii="Times New Roman" w:hAnsi="Times New Roman" w:cs="Times New Roman"/>
          <w:sz w:val="24"/>
          <w:szCs w:val="24"/>
        </w:rPr>
        <w:t xml:space="preserve">оводителям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C8D">
        <w:rPr>
          <w:rFonts w:ascii="Times New Roman" w:hAnsi="Times New Roman" w:cs="Times New Roman"/>
          <w:sz w:val="24"/>
          <w:szCs w:val="24"/>
        </w:rPr>
        <w:t>ОО</w:t>
      </w:r>
    </w:p>
    <w:p w:rsidR="000D219C" w:rsidRDefault="00B609AF">
      <w:pPr>
        <w:pStyle w:val="aa"/>
        <w:spacing w:after="0" w:line="240" w:lineRule="auto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0D219C" w:rsidRDefault="000D219C">
      <w:pPr>
        <w:pStyle w:val="aa"/>
        <w:spacing w:after="0" w:line="240" w:lineRule="auto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0331" w:rsidRDefault="00570331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0331" w:rsidRDefault="00570331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0331" w:rsidRDefault="00E1248C" w:rsidP="00E1248C">
      <w:pPr>
        <w:pStyle w:val="aa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началом периода подач апелляций о несогласии с выставленными баллами, направляем алгоритм проведения апелляций</w:t>
      </w:r>
      <w:r w:rsidR="00EA7C47">
        <w:rPr>
          <w:rFonts w:ascii="Times New Roman" w:hAnsi="Times New Roman" w:cs="Times New Roman"/>
          <w:sz w:val="24"/>
          <w:szCs w:val="24"/>
        </w:rPr>
        <w:t>, инструкцию для апелляционных комиссий и для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территориях муниципалитетов с приложением графика подачи и рассмотрения апелляций. </w:t>
      </w:r>
    </w:p>
    <w:p w:rsidR="00E1248C" w:rsidRDefault="00E1248C" w:rsidP="00E1248C">
      <w:pPr>
        <w:pStyle w:val="aa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Информируем о размещении на сайте </w:t>
      </w:r>
      <w:hyperlink r:id="rId8" w:history="1">
        <w:r w:rsidRPr="00AF6F6B">
          <w:rPr>
            <w:rStyle w:val="ad"/>
            <w:rFonts w:ascii="Times New Roman" w:hAnsi="Times New Roman" w:cs="Times New Roman"/>
            <w:sz w:val="24"/>
            <w:szCs w:val="24"/>
          </w:rPr>
          <w:t>https://kraioko.perm.ru/gia/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формы АП-1 – заявления об апелляции. </w:t>
      </w:r>
    </w:p>
    <w:p w:rsidR="00E1248C" w:rsidRDefault="00E1248C" w:rsidP="00E1248C">
      <w:pPr>
        <w:pStyle w:val="aa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Напоминаем, что участники ГИА-9 подают апелляции в образовательную организацию в сроки, обозначенные в графике. </w:t>
      </w:r>
    </w:p>
    <w:p w:rsidR="00E1248C" w:rsidRDefault="00E1248C" w:rsidP="00E1248C">
      <w:pPr>
        <w:pStyle w:val="aa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обращаем внимание, что процедуры апелляционной проверки работ, рассмотрения апелляций находятся в полномочиях муниципальных </w:t>
      </w:r>
      <w:r w:rsidR="00EA7C47">
        <w:rPr>
          <w:rFonts w:ascii="Times New Roman" w:hAnsi="Times New Roman" w:cs="Times New Roman"/>
          <w:sz w:val="24"/>
          <w:szCs w:val="24"/>
        </w:rPr>
        <w:t xml:space="preserve">апелляционных </w:t>
      </w:r>
      <w:r>
        <w:rPr>
          <w:rFonts w:ascii="Times New Roman" w:hAnsi="Times New Roman" w:cs="Times New Roman"/>
          <w:sz w:val="24"/>
          <w:szCs w:val="24"/>
        </w:rPr>
        <w:t xml:space="preserve"> комиссий. </w:t>
      </w:r>
    </w:p>
    <w:p w:rsidR="00E1248C" w:rsidRDefault="00E1248C" w:rsidP="00E1248C">
      <w:pPr>
        <w:pStyle w:val="aa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Просим обратить особо внимание на п. 7 Алгоритма.  </w:t>
      </w:r>
    </w:p>
    <w:p w:rsidR="00545C0D" w:rsidRPr="00D54AB6" w:rsidRDefault="00545C0D" w:rsidP="00E1248C">
      <w:pPr>
        <w:pStyle w:val="aa"/>
        <w:spacing w:after="0" w:line="240" w:lineRule="auto"/>
        <w:ind w:left="0" w:firstLine="127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станции апелляции будет размещена на сайте </w:t>
      </w:r>
      <w:hyperlink r:id="rId9" w:history="1">
        <w:r w:rsidRPr="00AF6F6B">
          <w:rPr>
            <w:rStyle w:val="ad"/>
            <w:rFonts w:ascii="Times New Roman" w:hAnsi="Times New Roman" w:cs="Times New Roman"/>
            <w:sz w:val="24"/>
            <w:szCs w:val="24"/>
          </w:rPr>
          <w:t>https://kraioko.perm.ru/gia/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для внесения сведений в МСУ </w:t>
      </w:r>
      <w:r w:rsidR="00D54AB6">
        <w:rPr>
          <w:rFonts w:ascii="Times New Roman" w:hAnsi="Times New Roman" w:cs="Times New Roman"/>
          <w:sz w:val="24"/>
          <w:szCs w:val="24"/>
        </w:rPr>
        <w:t xml:space="preserve"> </w:t>
      </w:r>
      <w:r w:rsidR="00D54AB6" w:rsidRPr="00EA7C47">
        <w:rPr>
          <w:rFonts w:ascii="Times New Roman" w:hAnsi="Times New Roman" w:cs="Times New Roman"/>
          <w:color w:val="000000" w:themeColor="text1"/>
          <w:sz w:val="24"/>
          <w:szCs w:val="24"/>
        </w:rPr>
        <w:t>до 07.06.2024г.</w:t>
      </w:r>
      <w:r w:rsidR="00D54AB6" w:rsidRPr="00EA7C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1248C" w:rsidRPr="00570331" w:rsidRDefault="00E1248C" w:rsidP="00E1248C">
      <w:pPr>
        <w:pStyle w:val="aa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B02875" w:rsidRDefault="00B0287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219C" w:rsidRDefault="00B609AF">
      <w:pPr>
        <w:pStyle w:val="aa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 уважением, руководитель РЦОИ Пермского края                       М.С. Черепанов </w:t>
      </w:r>
    </w:p>
    <w:sectPr w:rsidR="000D219C" w:rsidSect="007F3516">
      <w:pgSz w:w="11906" w:h="16838"/>
      <w:pgMar w:top="1134" w:right="1274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7556"/>
    <w:multiLevelType w:val="hybridMultilevel"/>
    <w:tmpl w:val="57E2D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418"/>
    <w:multiLevelType w:val="multilevel"/>
    <w:tmpl w:val="06E84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E3495D"/>
    <w:multiLevelType w:val="hybridMultilevel"/>
    <w:tmpl w:val="905E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84498"/>
    <w:multiLevelType w:val="hybridMultilevel"/>
    <w:tmpl w:val="93580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164DA"/>
    <w:multiLevelType w:val="hybridMultilevel"/>
    <w:tmpl w:val="5428F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57770"/>
    <w:multiLevelType w:val="hybridMultilevel"/>
    <w:tmpl w:val="90BAC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7084A"/>
    <w:multiLevelType w:val="multilevel"/>
    <w:tmpl w:val="6690FC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92F6BEA"/>
    <w:multiLevelType w:val="hybridMultilevel"/>
    <w:tmpl w:val="DF961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771DB"/>
    <w:multiLevelType w:val="hybridMultilevel"/>
    <w:tmpl w:val="50A2DF3C"/>
    <w:lvl w:ilvl="0" w:tplc="30F6D62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9C"/>
    <w:rsid w:val="00014F65"/>
    <w:rsid w:val="0001630F"/>
    <w:rsid w:val="0002522B"/>
    <w:rsid w:val="00063B67"/>
    <w:rsid w:val="000962DD"/>
    <w:rsid w:val="000966DA"/>
    <w:rsid w:val="000A339D"/>
    <w:rsid w:val="000C5560"/>
    <w:rsid w:val="000D219C"/>
    <w:rsid w:val="000D45D3"/>
    <w:rsid w:val="0011091C"/>
    <w:rsid w:val="00110FC0"/>
    <w:rsid w:val="00120CCB"/>
    <w:rsid w:val="00133B6D"/>
    <w:rsid w:val="001443DC"/>
    <w:rsid w:val="00146F3A"/>
    <w:rsid w:val="001719D5"/>
    <w:rsid w:val="00174E0B"/>
    <w:rsid w:val="0017500D"/>
    <w:rsid w:val="00184E98"/>
    <w:rsid w:val="0019076A"/>
    <w:rsid w:val="0022008B"/>
    <w:rsid w:val="0025379A"/>
    <w:rsid w:val="002B498C"/>
    <w:rsid w:val="002B5610"/>
    <w:rsid w:val="002C247F"/>
    <w:rsid w:val="002E3ABF"/>
    <w:rsid w:val="003214C0"/>
    <w:rsid w:val="00333D20"/>
    <w:rsid w:val="0036108F"/>
    <w:rsid w:val="00374BBD"/>
    <w:rsid w:val="003838B5"/>
    <w:rsid w:val="00395992"/>
    <w:rsid w:val="003C1025"/>
    <w:rsid w:val="003D150B"/>
    <w:rsid w:val="00400DE7"/>
    <w:rsid w:val="00405104"/>
    <w:rsid w:val="00426EE3"/>
    <w:rsid w:val="00446279"/>
    <w:rsid w:val="00465B2C"/>
    <w:rsid w:val="00473878"/>
    <w:rsid w:val="00484CB4"/>
    <w:rsid w:val="004871BB"/>
    <w:rsid w:val="00492AC7"/>
    <w:rsid w:val="00493554"/>
    <w:rsid w:val="004950C5"/>
    <w:rsid w:val="004C26E3"/>
    <w:rsid w:val="00502656"/>
    <w:rsid w:val="00545C0D"/>
    <w:rsid w:val="00564F7D"/>
    <w:rsid w:val="00570331"/>
    <w:rsid w:val="005851FC"/>
    <w:rsid w:val="005C39D6"/>
    <w:rsid w:val="005E7BF1"/>
    <w:rsid w:val="005F3F04"/>
    <w:rsid w:val="006054EA"/>
    <w:rsid w:val="00614EBF"/>
    <w:rsid w:val="00664111"/>
    <w:rsid w:val="00666F67"/>
    <w:rsid w:val="00675FDB"/>
    <w:rsid w:val="00695C8D"/>
    <w:rsid w:val="006D7DC0"/>
    <w:rsid w:val="006E05F2"/>
    <w:rsid w:val="006F460C"/>
    <w:rsid w:val="006F48A0"/>
    <w:rsid w:val="00700FFF"/>
    <w:rsid w:val="0073287F"/>
    <w:rsid w:val="00732A26"/>
    <w:rsid w:val="00772DCB"/>
    <w:rsid w:val="00795AD1"/>
    <w:rsid w:val="007F3516"/>
    <w:rsid w:val="00842CAB"/>
    <w:rsid w:val="008525A7"/>
    <w:rsid w:val="008A5866"/>
    <w:rsid w:val="008B47E5"/>
    <w:rsid w:val="008B6338"/>
    <w:rsid w:val="008F3C6C"/>
    <w:rsid w:val="00960D18"/>
    <w:rsid w:val="009C4B02"/>
    <w:rsid w:val="00A25DC4"/>
    <w:rsid w:val="00A80FF0"/>
    <w:rsid w:val="00A96302"/>
    <w:rsid w:val="00A96ACF"/>
    <w:rsid w:val="00AA3122"/>
    <w:rsid w:val="00AA7C35"/>
    <w:rsid w:val="00AC2035"/>
    <w:rsid w:val="00AF1AAE"/>
    <w:rsid w:val="00B02875"/>
    <w:rsid w:val="00B10DDF"/>
    <w:rsid w:val="00B606A6"/>
    <w:rsid w:val="00B609AF"/>
    <w:rsid w:val="00B9085D"/>
    <w:rsid w:val="00B9771F"/>
    <w:rsid w:val="00C11975"/>
    <w:rsid w:val="00C2077A"/>
    <w:rsid w:val="00C71283"/>
    <w:rsid w:val="00C74931"/>
    <w:rsid w:val="00C75DCF"/>
    <w:rsid w:val="00C9007B"/>
    <w:rsid w:val="00CA048B"/>
    <w:rsid w:val="00CB10B6"/>
    <w:rsid w:val="00CF3DAD"/>
    <w:rsid w:val="00D15711"/>
    <w:rsid w:val="00D21618"/>
    <w:rsid w:val="00D26DA1"/>
    <w:rsid w:val="00D42563"/>
    <w:rsid w:val="00D54AB6"/>
    <w:rsid w:val="00D6315E"/>
    <w:rsid w:val="00D92594"/>
    <w:rsid w:val="00DA0D42"/>
    <w:rsid w:val="00DE465A"/>
    <w:rsid w:val="00DF7701"/>
    <w:rsid w:val="00E10444"/>
    <w:rsid w:val="00E1248C"/>
    <w:rsid w:val="00E2613C"/>
    <w:rsid w:val="00E70BFC"/>
    <w:rsid w:val="00E7450A"/>
    <w:rsid w:val="00E87C8B"/>
    <w:rsid w:val="00EA7C47"/>
    <w:rsid w:val="00EC489E"/>
    <w:rsid w:val="00ED43BF"/>
    <w:rsid w:val="00EF5100"/>
    <w:rsid w:val="00F034D7"/>
    <w:rsid w:val="00F03A9D"/>
    <w:rsid w:val="00F1653B"/>
    <w:rsid w:val="00F22974"/>
    <w:rsid w:val="00F268E0"/>
    <w:rsid w:val="00F36C3F"/>
    <w:rsid w:val="00F37DB2"/>
    <w:rsid w:val="00F55D83"/>
    <w:rsid w:val="00F55FD1"/>
    <w:rsid w:val="00F86128"/>
    <w:rsid w:val="00FD3988"/>
    <w:rsid w:val="00FD4DD7"/>
    <w:rsid w:val="00FE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1239D36-46D8-4B18-BAD9-3034107D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4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A547C"/>
    <w:rPr>
      <w:color w:val="0563C1" w:themeColor="hyperlink"/>
      <w:u w:val="single"/>
    </w:rPr>
  </w:style>
  <w:style w:type="character" w:customStyle="1" w:styleId="2">
    <w:name w:val="Цитата 2 Знак"/>
    <w:basedOn w:val="a0"/>
    <w:link w:val="2"/>
    <w:uiPriority w:val="29"/>
    <w:qFormat/>
    <w:rsid w:val="00CA2597"/>
    <w:rPr>
      <w:i/>
      <w:iCs/>
      <w:color w:val="404040" w:themeColor="text1" w:themeTint="BF"/>
    </w:rPr>
  </w:style>
  <w:style w:type="character" w:customStyle="1" w:styleId="a3">
    <w:name w:val="Текст выноски Знак"/>
    <w:basedOn w:val="a0"/>
    <w:uiPriority w:val="99"/>
    <w:semiHidden/>
    <w:qFormat/>
    <w:rsid w:val="00CA2597"/>
    <w:rPr>
      <w:rFonts w:ascii="Segoe UI" w:hAnsi="Segoe UI" w:cs="Segoe UI"/>
      <w:sz w:val="18"/>
      <w:szCs w:val="18"/>
    </w:rPr>
  </w:style>
  <w:style w:type="character" w:styleId="a4">
    <w:name w:val="FollowedHyperlink"/>
    <w:basedOn w:val="a0"/>
    <w:uiPriority w:val="99"/>
    <w:semiHidden/>
    <w:unhideWhenUsed/>
    <w:qFormat/>
    <w:rsid w:val="009C5A41"/>
    <w:rPr>
      <w:color w:val="954F72" w:themeColor="followedHyperlink"/>
      <w:u w:val="single"/>
    </w:rPr>
  </w:style>
  <w:style w:type="paragraph" w:customStyle="1" w:styleId="a5">
    <w:name w:val="Заголовок"/>
    <w:basedOn w:val="a"/>
    <w:next w:val="a6"/>
    <w:qFormat/>
    <w:rsid w:val="007F35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7F3516"/>
    <w:pPr>
      <w:spacing w:after="140" w:line="276" w:lineRule="auto"/>
    </w:pPr>
  </w:style>
  <w:style w:type="paragraph" w:styleId="a7">
    <w:name w:val="List"/>
    <w:basedOn w:val="a6"/>
    <w:rsid w:val="007F3516"/>
    <w:rPr>
      <w:rFonts w:cs="Arial"/>
    </w:rPr>
  </w:style>
  <w:style w:type="paragraph" w:styleId="a8">
    <w:name w:val="caption"/>
    <w:basedOn w:val="a"/>
    <w:qFormat/>
    <w:rsid w:val="007F35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7F3516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3A547C"/>
    <w:pPr>
      <w:ind w:left="720"/>
      <w:contextualSpacing/>
    </w:pPr>
  </w:style>
  <w:style w:type="paragraph" w:styleId="20">
    <w:name w:val="Quote"/>
    <w:basedOn w:val="a"/>
    <w:next w:val="a"/>
    <w:uiPriority w:val="29"/>
    <w:qFormat/>
    <w:rsid w:val="00CA259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ab">
    <w:name w:val="Balloon Text"/>
    <w:basedOn w:val="a"/>
    <w:uiPriority w:val="99"/>
    <w:semiHidden/>
    <w:unhideWhenUsed/>
    <w:qFormat/>
    <w:rsid w:val="00CA259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rsid w:val="003A54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3A5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109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9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ioko.perm.ru/gi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qa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raioko.perm.ru/g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Черепанов</dc:creator>
  <dc:description/>
  <cp:lastModifiedBy>Михаил Черепанов</cp:lastModifiedBy>
  <cp:revision>4</cp:revision>
  <cp:lastPrinted>2018-06-08T03:03:00Z</cp:lastPrinted>
  <dcterms:created xsi:type="dcterms:W3CDTF">2024-05-25T12:02:00Z</dcterms:created>
  <dcterms:modified xsi:type="dcterms:W3CDTF">2024-06-04T03:17:00Z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