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ED" w:rsidRDefault="003E47ED" w:rsidP="003E47ED">
      <w:pPr>
        <w:jc w:val="center"/>
        <w:rPr>
          <w:sz w:val="4"/>
        </w:rPr>
      </w:pPr>
      <w:r>
        <w:rPr>
          <w:noProof/>
          <w:lang w:bidi="ar-SA"/>
        </w:rPr>
        <w:drawing>
          <wp:inline distT="0" distB="0" distL="0" distR="0">
            <wp:extent cx="514350" cy="647700"/>
            <wp:effectExtent l="0" t="0" r="0" b="0"/>
            <wp:docPr id="1" name="Рисунок 1" descr="Кудымкарский МР штрих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дымкарский МР штрих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ED" w:rsidRPr="003E47ED" w:rsidRDefault="003E47ED" w:rsidP="003E47ED">
      <w:pPr>
        <w:jc w:val="center"/>
        <w:rPr>
          <w:rFonts w:ascii="Times New Roman" w:hAnsi="Times New Roman" w:cs="Times New Roman"/>
          <w:b/>
          <w:caps/>
          <w:spacing w:val="4"/>
          <w:sz w:val="28"/>
          <w:szCs w:val="28"/>
          <w:u w:val="single"/>
        </w:rPr>
      </w:pPr>
      <w:proofErr w:type="gramStart"/>
      <w:r w:rsidRPr="003E47ED">
        <w:rPr>
          <w:rFonts w:ascii="Times New Roman" w:hAnsi="Times New Roman" w:cs="Times New Roman"/>
          <w:b/>
          <w:caps/>
          <w:spacing w:val="4"/>
          <w:sz w:val="28"/>
          <w:szCs w:val="28"/>
        </w:rPr>
        <w:t>п</w:t>
      </w:r>
      <w:proofErr w:type="gramEnd"/>
      <w:r w:rsidRPr="003E47ED">
        <w:rPr>
          <w:rFonts w:ascii="Times New Roman" w:hAnsi="Times New Roman" w:cs="Times New Roman"/>
          <w:b/>
          <w:caps/>
          <w:spacing w:val="4"/>
          <w:sz w:val="28"/>
          <w:szCs w:val="28"/>
        </w:rPr>
        <w:t xml:space="preserve"> Р И К А З </w:t>
      </w:r>
    </w:p>
    <w:p w:rsidR="003E47ED" w:rsidRPr="003E47ED" w:rsidRDefault="003E47ED" w:rsidP="003E47ED">
      <w:pPr>
        <w:jc w:val="center"/>
        <w:rPr>
          <w:rFonts w:ascii="Times New Roman" w:hAnsi="Times New Roman" w:cs="Times New Roman"/>
          <w:b/>
          <w:caps/>
          <w:spacing w:val="4"/>
          <w:sz w:val="28"/>
          <w:szCs w:val="28"/>
        </w:rPr>
      </w:pPr>
    </w:p>
    <w:p w:rsidR="003E47ED" w:rsidRPr="003E47ED" w:rsidRDefault="003E47ED" w:rsidP="003E47ED">
      <w:pPr>
        <w:jc w:val="center"/>
        <w:rPr>
          <w:rFonts w:ascii="Times New Roman" w:hAnsi="Times New Roman" w:cs="Times New Roman"/>
          <w:b/>
          <w:caps/>
          <w:spacing w:val="42"/>
          <w:sz w:val="22"/>
          <w:szCs w:val="22"/>
        </w:rPr>
      </w:pPr>
      <w:r w:rsidRPr="003E47ED">
        <w:rPr>
          <w:rFonts w:ascii="Times New Roman" w:hAnsi="Times New Roman" w:cs="Times New Roman"/>
          <w:b/>
          <w:caps/>
          <w:sz w:val="22"/>
          <w:szCs w:val="22"/>
        </w:rPr>
        <w:t>НАЧАЛЬНИКА</w:t>
      </w:r>
      <w:r w:rsidRPr="003E47ED">
        <w:rPr>
          <w:rFonts w:ascii="Times New Roman" w:hAnsi="Times New Roman" w:cs="Times New Roman"/>
          <w:b/>
          <w:caps/>
          <w:spacing w:val="42"/>
          <w:sz w:val="22"/>
          <w:szCs w:val="22"/>
        </w:rPr>
        <w:t xml:space="preserve"> </w:t>
      </w:r>
      <w:r w:rsidRPr="003E47ED">
        <w:rPr>
          <w:rFonts w:ascii="Times New Roman" w:hAnsi="Times New Roman" w:cs="Times New Roman"/>
          <w:b/>
          <w:caps/>
          <w:sz w:val="22"/>
          <w:szCs w:val="22"/>
        </w:rPr>
        <w:t>МУ «Управление образорвания</w:t>
      </w:r>
      <w:r w:rsidRPr="003E47ED">
        <w:rPr>
          <w:rFonts w:ascii="Times New Roman" w:hAnsi="Times New Roman" w:cs="Times New Roman"/>
          <w:b/>
          <w:caps/>
          <w:spacing w:val="42"/>
          <w:sz w:val="22"/>
          <w:szCs w:val="22"/>
        </w:rPr>
        <w:t xml:space="preserve"> </w:t>
      </w:r>
    </w:p>
    <w:p w:rsidR="003E47ED" w:rsidRPr="003E47ED" w:rsidRDefault="003E47ED" w:rsidP="003E47ED">
      <w:pPr>
        <w:jc w:val="center"/>
        <w:rPr>
          <w:rFonts w:ascii="Times New Roman" w:hAnsi="Times New Roman" w:cs="Times New Roman"/>
          <w:b/>
          <w:caps/>
          <w:spacing w:val="42"/>
          <w:sz w:val="22"/>
          <w:szCs w:val="22"/>
        </w:rPr>
      </w:pPr>
      <w:r w:rsidRPr="003E47ED">
        <w:rPr>
          <w:rFonts w:ascii="Times New Roman" w:hAnsi="Times New Roman" w:cs="Times New Roman"/>
          <w:b/>
          <w:caps/>
          <w:sz w:val="22"/>
          <w:szCs w:val="22"/>
        </w:rPr>
        <w:t>АДМИНИСТРАЦИИ</w:t>
      </w:r>
      <w:r w:rsidRPr="003E47ED">
        <w:rPr>
          <w:rFonts w:ascii="Times New Roman" w:hAnsi="Times New Roman" w:cs="Times New Roman"/>
          <w:b/>
          <w:caps/>
          <w:spacing w:val="42"/>
          <w:sz w:val="22"/>
          <w:szCs w:val="22"/>
        </w:rPr>
        <w:t xml:space="preserve"> </w:t>
      </w:r>
      <w:r w:rsidRPr="003E47ED">
        <w:rPr>
          <w:rFonts w:ascii="Times New Roman" w:hAnsi="Times New Roman" w:cs="Times New Roman"/>
          <w:b/>
          <w:caps/>
          <w:sz w:val="22"/>
          <w:szCs w:val="22"/>
        </w:rPr>
        <w:t>КУДЫМКАРСКОГО МУНИЦИПАЛЬНОГО РАЙОНА»</w:t>
      </w:r>
    </w:p>
    <w:p w:rsidR="003E47ED" w:rsidRPr="003E47ED" w:rsidRDefault="003E47ED" w:rsidP="003E47ED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3E47ED">
        <w:rPr>
          <w:rFonts w:ascii="Times New Roman" w:hAnsi="Times New Roman" w:cs="Times New Roman"/>
          <w:b/>
          <w:caps/>
          <w:sz w:val="22"/>
          <w:szCs w:val="22"/>
        </w:rPr>
        <w:t xml:space="preserve"> ПЕРМСКОГО КРАЯ</w:t>
      </w:r>
    </w:p>
    <w:p w:rsidR="003E47ED" w:rsidRDefault="003E47ED">
      <w:pPr>
        <w:pStyle w:val="20"/>
        <w:shd w:val="clear" w:color="auto" w:fill="auto"/>
        <w:tabs>
          <w:tab w:val="left" w:pos="9454"/>
        </w:tabs>
        <w:spacing w:before="0" w:after="0" w:line="280" w:lineRule="exact"/>
        <w:ind w:left="760" w:hanging="340"/>
      </w:pPr>
    </w:p>
    <w:p w:rsidR="00BA438C" w:rsidRPr="003E47ED" w:rsidRDefault="009D5AC2">
      <w:pPr>
        <w:pStyle w:val="20"/>
        <w:shd w:val="clear" w:color="auto" w:fill="auto"/>
        <w:tabs>
          <w:tab w:val="left" w:pos="9454"/>
        </w:tabs>
        <w:spacing w:before="0" w:after="0" w:line="280" w:lineRule="exact"/>
        <w:ind w:left="760" w:hanging="340"/>
      </w:pPr>
      <w:r w:rsidRPr="003E47ED">
        <w:t>13.09.2018</w:t>
      </w:r>
      <w:r w:rsidR="003E47ED" w:rsidRPr="003E47ED">
        <w:t xml:space="preserve">                                                                                              </w:t>
      </w:r>
      <w:r w:rsidRPr="003E47ED">
        <w:t>№207</w:t>
      </w:r>
    </w:p>
    <w:p w:rsidR="00BA438C" w:rsidRPr="003E47ED" w:rsidRDefault="009D5AC2">
      <w:pPr>
        <w:pStyle w:val="30"/>
        <w:shd w:val="clear" w:color="auto" w:fill="auto"/>
        <w:spacing w:after="192" w:line="240" w:lineRule="exact"/>
        <w:ind w:right="20"/>
        <w:rPr>
          <w:sz w:val="28"/>
          <w:szCs w:val="28"/>
        </w:rPr>
      </w:pPr>
      <w:r w:rsidRPr="003E47ED">
        <w:rPr>
          <w:rStyle w:val="312pt"/>
          <w:sz w:val="28"/>
          <w:szCs w:val="28"/>
        </w:rPr>
        <w:t>г. Кудымкар</w:t>
      </w:r>
    </w:p>
    <w:p w:rsidR="003E47ED" w:rsidRDefault="003E47ED" w:rsidP="003E47ED">
      <w:pPr>
        <w:pStyle w:val="20"/>
        <w:shd w:val="clear" w:color="auto" w:fill="auto"/>
        <w:tabs>
          <w:tab w:val="left" w:pos="790"/>
        </w:tabs>
        <w:spacing w:before="0" w:after="0" w:line="240" w:lineRule="auto"/>
        <w:ind w:right="34" w:firstLine="0"/>
        <w:jc w:val="left"/>
      </w:pPr>
    </w:p>
    <w:p w:rsidR="003E47ED" w:rsidRDefault="003E47ED" w:rsidP="003E47ED">
      <w:pPr>
        <w:pStyle w:val="20"/>
        <w:shd w:val="clear" w:color="auto" w:fill="auto"/>
        <w:tabs>
          <w:tab w:val="left" w:pos="790"/>
        </w:tabs>
        <w:spacing w:before="0" w:after="0" w:line="240" w:lineRule="auto"/>
        <w:ind w:right="34" w:firstLine="0"/>
        <w:jc w:val="left"/>
      </w:pPr>
      <w:r>
        <w:t xml:space="preserve">О </w:t>
      </w:r>
      <w:r w:rsidR="009D5AC2">
        <w:t xml:space="preserve">проведении мероприятий, </w:t>
      </w:r>
    </w:p>
    <w:p w:rsidR="003E47ED" w:rsidRDefault="009D5AC2" w:rsidP="003E47ED">
      <w:pPr>
        <w:pStyle w:val="20"/>
        <w:shd w:val="clear" w:color="auto" w:fill="auto"/>
        <w:tabs>
          <w:tab w:val="left" w:pos="790"/>
        </w:tabs>
        <w:spacing w:before="0" w:after="0" w:line="240" w:lineRule="auto"/>
        <w:ind w:right="34" w:firstLine="0"/>
        <w:jc w:val="left"/>
      </w:pPr>
      <w:proofErr w:type="gramStart"/>
      <w:r>
        <w:t>посвященных</w:t>
      </w:r>
      <w:proofErr w:type="gramEnd"/>
      <w:r>
        <w:t xml:space="preserve"> юбилею Кудымкарского </w:t>
      </w:r>
    </w:p>
    <w:p w:rsidR="00BA438C" w:rsidRDefault="009D5AC2" w:rsidP="003E47ED">
      <w:pPr>
        <w:pStyle w:val="20"/>
        <w:shd w:val="clear" w:color="auto" w:fill="auto"/>
        <w:tabs>
          <w:tab w:val="left" w:pos="790"/>
        </w:tabs>
        <w:spacing w:before="0" w:after="0" w:line="240" w:lineRule="auto"/>
        <w:ind w:right="34" w:firstLine="0"/>
        <w:jc w:val="left"/>
      </w:pPr>
      <w:r>
        <w:t>муниципального района</w:t>
      </w:r>
    </w:p>
    <w:p w:rsidR="003E47ED" w:rsidRDefault="003E47ED" w:rsidP="003E47ED">
      <w:pPr>
        <w:pStyle w:val="20"/>
        <w:shd w:val="clear" w:color="auto" w:fill="auto"/>
        <w:tabs>
          <w:tab w:val="left" w:pos="790"/>
        </w:tabs>
        <w:spacing w:before="0" w:after="0" w:line="240" w:lineRule="auto"/>
        <w:ind w:right="34" w:firstLine="0"/>
        <w:jc w:val="left"/>
      </w:pPr>
    </w:p>
    <w:p w:rsidR="003E47ED" w:rsidRDefault="009D5AC2" w:rsidP="003E47ED">
      <w:pPr>
        <w:pStyle w:val="20"/>
        <w:shd w:val="clear" w:color="auto" w:fill="auto"/>
        <w:spacing w:before="0" w:after="0" w:line="240" w:lineRule="auto"/>
        <w:ind w:firstLine="851"/>
      </w:pPr>
      <w:r>
        <w:t>В рамках реализации подпрограммы "Развитие этнокультурной среды в образовательных организациях Кудымкарского муниципального района" и Программы развития образования на 201</w:t>
      </w:r>
      <w:r w:rsidR="00B21C32">
        <w:t>9</w:t>
      </w:r>
      <w:r>
        <w:t>-2</w:t>
      </w:r>
      <w:r w:rsidR="00B21C32">
        <w:t>024г.г.</w:t>
      </w:r>
      <w:r>
        <w:t xml:space="preserve"> и плана работы Управления образования на </w:t>
      </w:r>
      <w:r w:rsidR="00CE57CB">
        <w:t>2019</w:t>
      </w:r>
      <w:r>
        <w:t xml:space="preserve"> год </w:t>
      </w:r>
    </w:p>
    <w:p w:rsidR="00BA438C" w:rsidRDefault="009D5AC2" w:rsidP="003E47ED">
      <w:pPr>
        <w:pStyle w:val="20"/>
        <w:shd w:val="clear" w:color="auto" w:fill="auto"/>
        <w:spacing w:before="0" w:after="0" w:line="240" w:lineRule="auto"/>
        <w:ind w:left="420" w:firstLine="700"/>
      </w:pPr>
      <w:r>
        <w:t>ПРИКАЗЫВАЮ</w:t>
      </w:r>
      <w:r w:rsidR="00B21C32">
        <w:t>:</w:t>
      </w:r>
    </w:p>
    <w:p w:rsidR="003E47ED" w:rsidRDefault="003E47ED" w:rsidP="003E47ED">
      <w:pPr>
        <w:pStyle w:val="20"/>
        <w:shd w:val="clear" w:color="auto" w:fill="auto"/>
        <w:spacing w:before="0" w:after="0" w:line="240" w:lineRule="auto"/>
        <w:ind w:left="420" w:firstLine="700"/>
      </w:pPr>
    </w:p>
    <w:p w:rsidR="00BA438C" w:rsidRDefault="009D5AC2" w:rsidP="004D56F0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567" w:hanging="141"/>
      </w:pPr>
      <w:r>
        <w:t xml:space="preserve"> Утвердить организационный комитет по подготовке и проведению мероприятий, посвященных 95-летию Кудымкарского муниципального района (приложение 1).</w:t>
      </w:r>
    </w:p>
    <w:p w:rsidR="00BA438C" w:rsidRDefault="009D5AC2" w:rsidP="004D56F0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709" w:hanging="284"/>
      </w:pPr>
      <w:r>
        <w:t>Утвердить план по подготовке и проведени</w:t>
      </w:r>
      <w:r w:rsidR="004D56F0">
        <w:t>ю мероприятий</w:t>
      </w:r>
      <w:proofErr w:type="gramStart"/>
      <w:r w:rsidR="004D56F0">
        <w:t xml:space="preserve"> ,</w:t>
      </w:r>
      <w:proofErr w:type="gramEnd"/>
      <w:r w:rsidR="004D56F0">
        <w:t xml:space="preserve"> посвященных 95-</w:t>
      </w:r>
      <w:r>
        <w:t>летию образования Кудымкарского муниципального района (приложение 2).</w:t>
      </w:r>
    </w:p>
    <w:p w:rsidR="00BA438C" w:rsidRDefault="009D5AC2" w:rsidP="004D56F0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709" w:hanging="283"/>
      </w:pPr>
      <w:r>
        <w:t>Рекомендовать руководителям образовательных организаций района:</w:t>
      </w:r>
    </w:p>
    <w:p w:rsidR="00BA438C" w:rsidRDefault="009D5AC2" w:rsidP="004D56F0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left="709" w:hanging="425"/>
      </w:pPr>
      <w:r>
        <w:t>создать рабочие группы по подготовке и проведению мероприятий, посвященных 95-летию Кудымкарского муниципального района;</w:t>
      </w:r>
    </w:p>
    <w:p w:rsidR="00BA438C" w:rsidRDefault="009D5AC2" w:rsidP="003E47ED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left="709" w:hanging="425"/>
      </w:pPr>
      <w:r>
        <w:t xml:space="preserve"> разработать планы мероприятий по подготовке и проведению мероприятий, посвященных юбилейной дате, направить планы мероприятий в управление образования до 21 сентября.</w:t>
      </w:r>
    </w:p>
    <w:p w:rsidR="00BA438C" w:rsidRDefault="009D5AC2" w:rsidP="004D56F0">
      <w:pPr>
        <w:pStyle w:val="2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40" w:lineRule="auto"/>
        <w:ind w:left="284" w:firstLine="0"/>
      </w:pPr>
      <w:proofErr w:type="gramStart"/>
      <w:r>
        <w:t>Контроль за</w:t>
      </w:r>
      <w:proofErr w:type="gramEnd"/>
      <w:r>
        <w:t xml:space="preserve"> исполнением приказа возложить на заведующего методическим сектором Радостеву Н.Н.</w:t>
      </w:r>
    </w:p>
    <w:p w:rsidR="003E47ED" w:rsidRDefault="003E47ED" w:rsidP="003E47ED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</w:pPr>
    </w:p>
    <w:p w:rsidR="003E47ED" w:rsidRDefault="003E47ED" w:rsidP="003E47ED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</w:pPr>
    </w:p>
    <w:p w:rsidR="003E47ED" w:rsidRDefault="003E47ED" w:rsidP="003E47ED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</w:pPr>
    </w:p>
    <w:p w:rsidR="00BA438C" w:rsidRDefault="009D5AC2" w:rsidP="003E47ED">
      <w:pPr>
        <w:pStyle w:val="20"/>
        <w:shd w:val="clear" w:color="auto" w:fill="auto"/>
        <w:tabs>
          <w:tab w:val="left" w:pos="8743"/>
        </w:tabs>
        <w:spacing w:before="0" w:after="0" w:line="240" w:lineRule="auto"/>
        <w:ind w:left="284" w:hanging="284"/>
        <w:sectPr w:rsidR="00BA438C" w:rsidSect="003E47ED">
          <w:pgSz w:w="11900" w:h="16840"/>
          <w:pgMar w:top="426" w:right="843" w:bottom="1311" w:left="1134" w:header="0" w:footer="3" w:gutter="0"/>
          <w:cols w:space="720"/>
          <w:noEndnote/>
          <w:docGrid w:linePitch="360"/>
        </w:sectPr>
      </w:pPr>
      <w:r>
        <w:t>Начальник управления образования</w:t>
      </w:r>
      <w:r w:rsidR="003E47ED">
        <w:t xml:space="preserve">                                      </w:t>
      </w:r>
      <w:r>
        <w:t>О.Н. Демина</w:t>
      </w:r>
    </w:p>
    <w:p w:rsidR="00E54C14" w:rsidRDefault="00E54C14" w:rsidP="00E54C14">
      <w:pPr>
        <w:pStyle w:val="20"/>
        <w:shd w:val="clear" w:color="auto" w:fill="auto"/>
        <w:spacing w:before="0" w:line="280" w:lineRule="exact"/>
        <w:ind w:firstLine="0"/>
        <w:jc w:val="right"/>
        <w:rPr>
          <w:sz w:val="22"/>
          <w:szCs w:val="22"/>
        </w:rPr>
      </w:pPr>
      <w:r w:rsidRPr="00E54C14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к приказу </w:t>
      </w:r>
    </w:p>
    <w:p w:rsidR="00E54C14" w:rsidRPr="00E54C14" w:rsidRDefault="00E54C14" w:rsidP="00E54C14">
      <w:pPr>
        <w:pStyle w:val="20"/>
        <w:shd w:val="clear" w:color="auto" w:fill="auto"/>
        <w:spacing w:before="0" w:line="280" w:lineRule="exact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№ 207 от 13.09.2018 г</w:t>
      </w:r>
      <w:proofErr w:type="gramStart"/>
      <w:r>
        <w:rPr>
          <w:sz w:val="22"/>
          <w:szCs w:val="22"/>
        </w:rPr>
        <w:t xml:space="preserve"> </w:t>
      </w:r>
      <w:r w:rsidRPr="00E54C14">
        <w:rPr>
          <w:sz w:val="22"/>
          <w:szCs w:val="22"/>
        </w:rPr>
        <w:t>.</w:t>
      </w:r>
      <w:proofErr w:type="gramEnd"/>
    </w:p>
    <w:p w:rsidR="003B3F6A" w:rsidRDefault="003B3F6A">
      <w:pPr>
        <w:pStyle w:val="20"/>
        <w:shd w:val="clear" w:color="auto" w:fill="auto"/>
        <w:spacing w:before="0" w:after="188" w:line="280" w:lineRule="exact"/>
        <w:ind w:left="3520" w:firstLine="0"/>
        <w:jc w:val="left"/>
      </w:pPr>
    </w:p>
    <w:p w:rsidR="00BA438C" w:rsidRDefault="009D5AC2" w:rsidP="003B3F6A">
      <w:pPr>
        <w:pStyle w:val="20"/>
        <w:shd w:val="clear" w:color="auto" w:fill="auto"/>
        <w:spacing w:before="0" w:after="188" w:line="280" w:lineRule="exact"/>
        <w:ind w:firstLine="0"/>
        <w:jc w:val="center"/>
      </w:pPr>
      <w:r>
        <w:t>Состав организационного комитета</w:t>
      </w:r>
    </w:p>
    <w:p w:rsidR="003E47ED" w:rsidRDefault="003E47ED">
      <w:pPr>
        <w:pStyle w:val="20"/>
        <w:shd w:val="clear" w:color="auto" w:fill="auto"/>
        <w:spacing w:before="0" w:after="188" w:line="280" w:lineRule="exact"/>
        <w:ind w:left="3520" w:firstLine="0"/>
        <w:jc w:val="left"/>
      </w:pP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</w:pPr>
      <w:r>
        <w:t>Демина О.Н., начальник управления 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  <w:jc w:val="left"/>
      </w:pPr>
      <w:r>
        <w:t>Четина Людмила Юрьевна, заместитель начальника управления образования КМР.</w:t>
      </w:r>
    </w:p>
    <w:p w:rsidR="00BA438C" w:rsidRDefault="005306F9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  <w:jc w:val="left"/>
      </w:pPr>
      <w:r>
        <w:t>Коньш</w:t>
      </w:r>
      <w:r w:rsidR="009D5AC2">
        <w:t>ина Ганна Григорьевна, главный специалист управления 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  <w:jc w:val="left"/>
      </w:pPr>
      <w:proofErr w:type="spellStart"/>
      <w:r>
        <w:t>Отинова</w:t>
      </w:r>
      <w:proofErr w:type="spellEnd"/>
      <w:r>
        <w:t xml:space="preserve"> Зоя Васильевна, инспектор - методист управления 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  <w:jc w:val="left"/>
      </w:pPr>
      <w:r>
        <w:t>Тотьмянина Ольга Викторовна, инспектор - методист управления 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</w:pPr>
      <w:r>
        <w:t>Данильченко Валерий Юрьевич,</w:t>
      </w:r>
      <w:r>
        <w:tab/>
        <w:t>инспектор</w:t>
      </w:r>
      <w:proofErr w:type="gramStart"/>
      <w:r>
        <w:tab/>
        <w:t>-</w:t>
      </w:r>
      <w:proofErr w:type="gramEnd"/>
      <w:r>
        <w:t>методист</w:t>
      </w:r>
      <w:r>
        <w:tab/>
      </w:r>
      <w:r w:rsidR="004D56F0">
        <w:t>у</w:t>
      </w:r>
      <w:r>
        <w:t>правления</w:t>
      </w:r>
    </w:p>
    <w:p w:rsidR="00BA438C" w:rsidRDefault="009D5AC2" w:rsidP="003B3F6A">
      <w:pPr>
        <w:pStyle w:val="20"/>
        <w:shd w:val="clear" w:color="auto" w:fill="auto"/>
        <w:spacing w:before="0" w:after="0" w:line="317" w:lineRule="exact"/>
        <w:ind w:firstLine="0"/>
        <w:jc w:val="left"/>
      </w:pPr>
      <w:r>
        <w:t>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</w:pPr>
      <w:r>
        <w:t>Баяндина</w:t>
      </w:r>
      <w:r>
        <w:tab/>
        <w:t>Оксана Тимофеевна,</w:t>
      </w:r>
      <w:r>
        <w:tab/>
        <w:t>инспектор</w:t>
      </w:r>
      <w:r>
        <w:tab/>
        <w:t>-</w:t>
      </w:r>
      <w:r>
        <w:tab/>
        <w:t>методист</w:t>
      </w:r>
      <w:r>
        <w:tab/>
        <w:t>управления</w:t>
      </w:r>
    </w:p>
    <w:p w:rsidR="00BA438C" w:rsidRDefault="009D5AC2" w:rsidP="003B3F6A">
      <w:pPr>
        <w:pStyle w:val="20"/>
        <w:shd w:val="clear" w:color="auto" w:fill="auto"/>
        <w:spacing w:before="0" w:after="0" w:line="317" w:lineRule="exact"/>
        <w:ind w:firstLine="0"/>
        <w:jc w:val="left"/>
      </w:pPr>
      <w:r>
        <w:t>образования КМР.</w:t>
      </w:r>
    </w:p>
    <w:p w:rsidR="00BA438C" w:rsidRDefault="005306F9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</w:pPr>
      <w:r>
        <w:t>Коньш</w:t>
      </w:r>
      <w:r w:rsidR="009D5AC2">
        <w:t>ина</w:t>
      </w:r>
      <w:r w:rsidR="009D5AC2">
        <w:tab/>
        <w:t>Ирина Владимировна,</w:t>
      </w:r>
      <w:r w:rsidR="009D5AC2">
        <w:tab/>
        <w:t>инспектор</w:t>
      </w:r>
      <w:r w:rsidR="009D5AC2">
        <w:tab/>
        <w:t>-</w:t>
      </w:r>
      <w:r w:rsidR="009D5AC2">
        <w:tab/>
        <w:t>методист</w:t>
      </w:r>
      <w:r w:rsidR="009D5AC2">
        <w:tab/>
        <w:t>управления</w:t>
      </w:r>
    </w:p>
    <w:p w:rsidR="00BA438C" w:rsidRDefault="009D5AC2" w:rsidP="003B3F6A">
      <w:pPr>
        <w:pStyle w:val="20"/>
        <w:shd w:val="clear" w:color="auto" w:fill="auto"/>
        <w:spacing w:before="0" w:after="0" w:line="317" w:lineRule="exact"/>
        <w:ind w:firstLine="0"/>
        <w:jc w:val="left"/>
      </w:pPr>
      <w:r>
        <w:t>образования КМР.</w:t>
      </w:r>
    </w:p>
    <w:p w:rsidR="00BA438C" w:rsidRDefault="009D5AC2" w:rsidP="003B3F6A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firstLine="0"/>
        <w:jc w:val="left"/>
      </w:pPr>
      <w:r>
        <w:t>Радостева Марина Владимировна, инспектор - методист управления образования КМР.</w:t>
      </w: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4D56F0" w:rsidRDefault="004D56F0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4D56F0" w:rsidRDefault="004D56F0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CE57CB" w:rsidRDefault="00CE57CB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CE57CB" w:rsidRDefault="00CE57CB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CE57CB" w:rsidRDefault="00CE57CB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E54C14" w:rsidRDefault="005306F9" w:rsidP="005306F9">
      <w:pPr>
        <w:pStyle w:val="20"/>
        <w:shd w:val="clear" w:color="auto" w:fill="auto"/>
        <w:spacing w:before="0" w:line="280" w:lineRule="exact"/>
        <w:ind w:firstLine="0"/>
        <w:jc w:val="right"/>
        <w:rPr>
          <w:sz w:val="22"/>
          <w:szCs w:val="22"/>
        </w:rPr>
      </w:pPr>
      <w:r w:rsidRPr="00E54C14">
        <w:rPr>
          <w:sz w:val="22"/>
          <w:szCs w:val="22"/>
        </w:rPr>
        <w:t>Приложение 2</w:t>
      </w:r>
      <w:r w:rsidR="00E54C14">
        <w:rPr>
          <w:sz w:val="22"/>
          <w:szCs w:val="22"/>
        </w:rPr>
        <w:t xml:space="preserve"> к приказу </w:t>
      </w:r>
    </w:p>
    <w:p w:rsidR="005306F9" w:rsidRPr="00E54C14" w:rsidRDefault="00E54C14" w:rsidP="005306F9">
      <w:pPr>
        <w:pStyle w:val="20"/>
        <w:shd w:val="clear" w:color="auto" w:fill="auto"/>
        <w:spacing w:before="0" w:line="280" w:lineRule="exact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№ 207 от 13.09.2018 г</w:t>
      </w:r>
      <w:proofErr w:type="gramStart"/>
      <w:r>
        <w:rPr>
          <w:sz w:val="22"/>
          <w:szCs w:val="22"/>
        </w:rPr>
        <w:t xml:space="preserve"> </w:t>
      </w:r>
      <w:r w:rsidR="005306F9" w:rsidRPr="00E54C14">
        <w:rPr>
          <w:sz w:val="22"/>
          <w:szCs w:val="22"/>
        </w:rPr>
        <w:t>.</w:t>
      </w:r>
      <w:proofErr w:type="gramEnd"/>
    </w:p>
    <w:p w:rsidR="005306F9" w:rsidRPr="005306F9" w:rsidRDefault="005306F9" w:rsidP="005306F9">
      <w:pPr>
        <w:pStyle w:val="20"/>
        <w:shd w:val="clear" w:color="auto" w:fill="auto"/>
        <w:spacing w:before="60" w:after="0" w:line="274" w:lineRule="exact"/>
        <w:ind w:firstLine="0"/>
        <w:jc w:val="center"/>
      </w:pPr>
      <w:r w:rsidRPr="005306F9">
        <w:rPr>
          <w:rStyle w:val="213pt"/>
          <w:sz w:val="28"/>
          <w:szCs w:val="28"/>
        </w:rPr>
        <w:t>План</w:t>
      </w:r>
    </w:p>
    <w:p w:rsidR="004D56F0" w:rsidRDefault="005306F9" w:rsidP="00747CE8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center"/>
        <w:rPr>
          <w:rStyle w:val="212pt"/>
          <w:sz w:val="28"/>
          <w:szCs w:val="28"/>
        </w:rPr>
      </w:pPr>
      <w:r w:rsidRPr="005306F9">
        <w:rPr>
          <w:rStyle w:val="212pt"/>
          <w:sz w:val="28"/>
          <w:szCs w:val="28"/>
        </w:rPr>
        <w:t xml:space="preserve">по подготовке и проведению мероприятий, </w:t>
      </w:r>
    </w:p>
    <w:p w:rsidR="005306F9" w:rsidRDefault="005306F9" w:rsidP="004D56F0">
      <w:pPr>
        <w:pStyle w:val="20"/>
        <w:shd w:val="clear" w:color="auto" w:fill="auto"/>
        <w:spacing w:before="0" w:after="0" w:line="317" w:lineRule="exact"/>
        <w:ind w:firstLine="0"/>
        <w:jc w:val="center"/>
        <w:rPr>
          <w:rStyle w:val="212pt"/>
          <w:sz w:val="28"/>
          <w:szCs w:val="28"/>
        </w:rPr>
      </w:pPr>
      <w:proofErr w:type="gramStart"/>
      <w:r w:rsidRPr="005306F9">
        <w:rPr>
          <w:rStyle w:val="212pt"/>
          <w:sz w:val="28"/>
          <w:szCs w:val="28"/>
        </w:rPr>
        <w:t>посвященных</w:t>
      </w:r>
      <w:proofErr w:type="gramEnd"/>
      <w:r w:rsidRPr="005306F9">
        <w:rPr>
          <w:rStyle w:val="212pt"/>
          <w:sz w:val="28"/>
          <w:szCs w:val="28"/>
        </w:rPr>
        <w:t xml:space="preserve"> 95-летию образования Кудымкарского района</w:t>
      </w:r>
    </w:p>
    <w:p w:rsidR="005306F9" w:rsidRP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  <w:rPr>
          <w:rStyle w:val="212p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11"/>
        <w:gridCol w:w="5436"/>
        <w:gridCol w:w="1748"/>
        <w:gridCol w:w="1843"/>
      </w:tblGrid>
      <w:tr w:rsidR="00747CE8" w:rsidRPr="00CE57CB" w:rsidTr="004D56F0">
        <w:trPr>
          <w:trHeight w:hRule="exact" w:val="821"/>
        </w:trPr>
        <w:tc>
          <w:tcPr>
            <w:tcW w:w="811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№</w:t>
            </w:r>
          </w:p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CE57CB">
              <w:rPr>
                <w:rStyle w:val="212pt"/>
                <w:sz w:val="26"/>
                <w:szCs w:val="26"/>
              </w:rPr>
              <w:t>п</w:t>
            </w:r>
            <w:proofErr w:type="gramEnd"/>
            <w:r w:rsidRPr="00CE57CB">
              <w:rPr>
                <w:rStyle w:val="212pt"/>
                <w:sz w:val="26"/>
                <w:szCs w:val="26"/>
              </w:rPr>
              <w:t>/п</w:t>
            </w:r>
          </w:p>
        </w:tc>
        <w:tc>
          <w:tcPr>
            <w:tcW w:w="5436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48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Сроки</w:t>
            </w:r>
          </w:p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Ответственные</w:t>
            </w:r>
          </w:p>
        </w:tc>
      </w:tr>
      <w:tr w:rsidR="00747CE8" w:rsidRPr="00CE57CB" w:rsidTr="004D56F0">
        <w:trPr>
          <w:trHeight w:hRule="exact" w:val="1026"/>
        </w:trPr>
        <w:tc>
          <w:tcPr>
            <w:tcW w:w="811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CordiaUPC16pt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CE57CB">
              <w:rPr>
                <w:rStyle w:val="2CordiaUPC20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Проведение заседаний оргкомитета по подготовке и празднованию юбилея района</w:t>
            </w:r>
          </w:p>
        </w:tc>
        <w:tc>
          <w:tcPr>
            <w:tcW w:w="1748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ежемесячно</w:t>
            </w:r>
          </w:p>
        </w:tc>
        <w:tc>
          <w:tcPr>
            <w:tcW w:w="1843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Демина О.Н., начальник управления</w:t>
            </w:r>
          </w:p>
        </w:tc>
      </w:tr>
      <w:tr w:rsidR="00747CE8" w:rsidRPr="00CE57CB" w:rsidTr="004D56F0">
        <w:trPr>
          <w:trHeight w:hRule="exact" w:val="1581"/>
        </w:trPr>
        <w:tc>
          <w:tcPr>
            <w:tcW w:w="811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2.</w:t>
            </w:r>
          </w:p>
        </w:tc>
        <w:tc>
          <w:tcPr>
            <w:tcW w:w="5436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Разработка положений о проведении смотров-конкурсов по номинациям в различных сферах деятельности района в связи с 9</w:t>
            </w:r>
            <w:r w:rsidR="004D56F0" w:rsidRPr="00CE57CB">
              <w:rPr>
                <w:rStyle w:val="212pt"/>
                <w:sz w:val="26"/>
                <w:szCs w:val="26"/>
              </w:rPr>
              <w:t>5</w:t>
            </w:r>
            <w:r w:rsidRPr="00CE57CB">
              <w:rPr>
                <w:rStyle w:val="212pt"/>
                <w:sz w:val="26"/>
                <w:szCs w:val="26"/>
              </w:rPr>
              <w:t>-летием со дня образования</w:t>
            </w:r>
          </w:p>
        </w:tc>
        <w:tc>
          <w:tcPr>
            <w:tcW w:w="1748" w:type="dxa"/>
            <w:shd w:val="clear" w:color="auto" w:fill="FFFFFF"/>
          </w:tcPr>
          <w:p w:rsidR="005306F9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sz w:val="26"/>
                <w:szCs w:val="26"/>
              </w:rPr>
              <w:t>в течени</w:t>
            </w:r>
            <w:proofErr w:type="gramStart"/>
            <w:r w:rsidRPr="00CE57CB">
              <w:rPr>
                <w:sz w:val="26"/>
                <w:szCs w:val="26"/>
              </w:rPr>
              <w:t>и</w:t>
            </w:r>
            <w:proofErr w:type="gramEnd"/>
            <w:r w:rsidRPr="00CE57CB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843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инспектора - методисты, заведующая методическим сектором</w:t>
            </w:r>
          </w:p>
        </w:tc>
      </w:tr>
      <w:tr w:rsidR="004D56F0" w:rsidRPr="00CE57CB" w:rsidTr="00CE57CB">
        <w:trPr>
          <w:trHeight w:hRule="exact" w:val="964"/>
        </w:trPr>
        <w:tc>
          <w:tcPr>
            <w:tcW w:w="811" w:type="dxa"/>
            <w:shd w:val="clear" w:color="auto" w:fill="FFFFFF"/>
          </w:tcPr>
          <w:p w:rsidR="004D56F0" w:rsidRPr="00CE57CB" w:rsidRDefault="004D56F0" w:rsidP="006B35A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3.</w:t>
            </w:r>
          </w:p>
        </w:tc>
        <w:tc>
          <w:tcPr>
            <w:tcW w:w="5436" w:type="dxa"/>
            <w:shd w:val="clear" w:color="auto" w:fill="FFFFFF"/>
          </w:tcPr>
          <w:p w:rsidR="004D56F0" w:rsidRPr="00CE57CB" w:rsidRDefault="004D56F0" w:rsidP="006B35A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Подготовка списков работников ОО для награждения</w:t>
            </w:r>
          </w:p>
        </w:tc>
        <w:tc>
          <w:tcPr>
            <w:tcW w:w="1748" w:type="dxa"/>
            <w:shd w:val="clear" w:color="auto" w:fill="FFFFFF"/>
          </w:tcPr>
          <w:p w:rsidR="004D56F0" w:rsidRPr="00CE57CB" w:rsidRDefault="004D56F0" w:rsidP="006B35A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 xml:space="preserve">До 01.02.2019 </w:t>
            </w:r>
          </w:p>
        </w:tc>
        <w:tc>
          <w:tcPr>
            <w:tcW w:w="1843" w:type="dxa"/>
            <w:shd w:val="clear" w:color="auto" w:fill="FFFFFF"/>
          </w:tcPr>
          <w:p w:rsidR="006C6D33" w:rsidRPr="00CE57CB" w:rsidRDefault="006C6D33" w:rsidP="006B35A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Четина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Л.Ю., зам.</w:t>
            </w:r>
          </w:p>
          <w:p w:rsidR="004D56F0" w:rsidRPr="00CE57CB" w:rsidRDefault="006C6D33" w:rsidP="006B35A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начальника</w:t>
            </w:r>
          </w:p>
        </w:tc>
      </w:tr>
      <w:tr w:rsidR="004D56F0" w:rsidRPr="00CE57CB" w:rsidTr="00CE57CB">
        <w:trPr>
          <w:trHeight w:hRule="exact" w:val="1573"/>
        </w:trPr>
        <w:tc>
          <w:tcPr>
            <w:tcW w:w="811" w:type="dxa"/>
            <w:shd w:val="clear" w:color="auto" w:fill="FFFFFF"/>
          </w:tcPr>
          <w:p w:rsidR="004D56F0" w:rsidRPr="00CE57CB" w:rsidRDefault="004D56F0" w:rsidP="00E1352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4.</w:t>
            </w:r>
          </w:p>
        </w:tc>
        <w:tc>
          <w:tcPr>
            <w:tcW w:w="5436" w:type="dxa"/>
            <w:shd w:val="clear" w:color="auto" w:fill="FFFFFF"/>
          </w:tcPr>
          <w:p w:rsidR="004D56F0" w:rsidRPr="00CE57CB" w:rsidRDefault="004D56F0" w:rsidP="00E1352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Оформление на сайтах образовательных организаций и управления образования района раздела «Кудымкарскому муниципальному району - 95 лет»</w:t>
            </w:r>
          </w:p>
        </w:tc>
        <w:tc>
          <w:tcPr>
            <w:tcW w:w="1748" w:type="dxa"/>
            <w:shd w:val="clear" w:color="auto" w:fill="FFFFFF"/>
          </w:tcPr>
          <w:p w:rsidR="004D56F0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в течение декабря</w:t>
            </w:r>
          </w:p>
        </w:tc>
        <w:tc>
          <w:tcPr>
            <w:tcW w:w="1843" w:type="dxa"/>
            <w:shd w:val="clear" w:color="auto" w:fill="FFFFFF"/>
          </w:tcPr>
          <w:p w:rsidR="004D56F0" w:rsidRPr="00CE57CB" w:rsidRDefault="004D56F0" w:rsidP="00E1352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 xml:space="preserve">руководители ОО, 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Коньшина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И.В., инспектор - методист</w:t>
            </w:r>
          </w:p>
        </w:tc>
      </w:tr>
      <w:tr w:rsidR="004D56F0" w:rsidRPr="00CE57CB" w:rsidTr="006C6D33">
        <w:trPr>
          <w:trHeight w:hRule="exact" w:val="998"/>
        </w:trPr>
        <w:tc>
          <w:tcPr>
            <w:tcW w:w="811" w:type="dxa"/>
            <w:shd w:val="clear" w:color="auto" w:fill="FFFFFF"/>
          </w:tcPr>
          <w:p w:rsidR="004D56F0" w:rsidRPr="00CE57CB" w:rsidRDefault="004D56F0" w:rsidP="001656A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4.</w:t>
            </w:r>
          </w:p>
          <w:p w:rsidR="004D56F0" w:rsidRPr="00CE57CB" w:rsidRDefault="004D56F0" w:rsidP="001656A3">
            <w:pPr>
              <w:pStyle w:val="20"/>
              <w:shd w:val="clear" w:color="auto" w:fill="auto"/>
              <w:spacing w:before="0" w:after="0" w:line="240" w:lineRule="auto"/>
              <w:ind w:left="40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436" w:type="dxa"/>
            <w:shd w:val="clear" w:color="auto" w:fill="FFFFFF"/>
          </w:tcPr>
          <w:p w:rsidR="004D56F0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Проведение конкурса творческих работ  по номинациям «Знаменитые люди моего края»</w:t>
            </w:r>
          </w:p>
        </w:tc>
        <w:tc>
          <w:tcPr>
            <w:tcW w:w="1748" w:type="dxa"/>
            <w:shd w:val="clear" w:color="auto" w:fill="FFFFFF"/>
          </w:tcPr>
          <w:p w:rsidR="004D56F0" w:rsidRPr="00CE57CB" w:rsidRDefault="004D56F0" w:rsidP="001656A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sz w:val="26"/>
                <w:szCs w:val="26"/>
              </w:rPr>
              <w:t>30.11.2018</w:t>
            </w:r>
          </w:p>
        </w:tc>
        <w:tc>
          <w:tcPr>
            <w:tcW w:w="1843" w:type="dxa"/>
            <w:shd w:val="clear" w:color="auto" w:fill="FFFFFF"/>
          </w:tcPr>
          <w:p w:rsidR="004D56F0" w:rsidRPr="00CE57CB" w:rsidRDefault="006C6D33" w:rsidP="006C6D3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Отинова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З.В., </w:t>
            </w:r>
            <w:r w:rsidR="004D56F0" w:rsidRPr="00CE57CB">
              <w:rPr>
                <w:rStyle w:val="212pt"/>
                <w:sz w:val="26"/>
                <w:szCs w:val="26"/>
              </w:rPr>
              <w:t>инспектор - методист</w:t>
            </w:r>
          </w:p>
        </w:tc>
      </w:tr>
      <w:tr w:rsidR="004D56F0" w:rsidRPr="00CE57CB" w:rsidTr="00E13526">
        <w:trPr>
          <w:trHeight w:hRule="exact" w:val="611"/>
        </w:trPr>
        <w:tc>
          <w:tcPr>
            <w:tcW w:w="811" w:type="dxa"/>
            <w:shd w:val="clear" w:color="auto" w:fill="FFFFFF"/>
          </w:tcPr>
          <w:p w:rsidR="004D56F0" w:rsidRPr="00CE57CB" w:rsidRDefault="004D56F0" w:rsidP="00E13526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5.</w:t>
            </w:r>
          </w:p>
        </w:tc>
        <w:tc>
          <w:tcPr>
            <w:tcW w:w="5436" w:type="dxa"/>
            <w:shd w:val="clear" w:color="auto" w:fill="FFFFFF"/>
          </w:tcPr>
          <w:p w:rsidR="004D56F0" w:rsidRPr="00CE57CB" w:rsidRDefault="004D56F0" w:rsidP="00E13526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Районная выставка детского творчества «Наших рук творенье - всем на удивленье»</w:t>
            </w:r>
          </w:p>
        </w:tc>
        <w:tc>
          <w:tcPr>
            <w:tcW w:w="1748" w:type="dxa"/>
            <w:shd w:val="clear" w:color="auto" w:fill="FFFFFF"/>
          </w:tcPr>
          <w:p w:rsidR="004D56F0" w:rsidRPr="00CE57CB" w:rsidRDefault="00CE57CB" w:rsidP="00E13526">
            <w:pPr>
              <w:pStyle w:val="20"/>
              <w:shd w:val="clear" w:color="auto" w:fill="auto"/>
              <w:spacing w:before="0"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март</w:t>
            </w:r>
            <w:r w:rsidR="004D56F0" w:rsidRPr="00CE57CB">
              <w:rPr>
                <w:rStyle w:val="212pt"/>
                <w:sz w:val="26"/>
                <w:szCs w:val="26"/>
              </w:rPr>
              <w:t xml:space="preserve"> 2019</w:t>
            </w:r>
          </w:p>
        </w:tc>
        <w:tc>
          <w:tcPr>
            <w:tcW w:w="1843" w:type="dxa"/>
            <w:shd w:val="clear" w:color="auto" w:fill="FFFFFF"/>
          </w:tcPr>
          <w:p w:rsidR="00CE57CB" w:rsidRPr="00CE57CB" w:rsidRDefault="004D56F0" w:rsidP="00E13526">
            <w:pPr>
              <w:rPr>
                <w:rStyle w:val="212pt"/>
                <w:rFonts w:eastAsia="Tahoma"/>
                <w:sz w:val="26"/>
                <w:szCs w:val="26"/>
              </w:rPr>
            </w:pPr>
            <w:r w:rsidRPr="00CE57CB">
              <w:rPr>
                <w:rStyle w:val="212pt"/>
                <w:rFonts w:eastAsia="Tahoma"/>
                <w:sz w:val="26"/>
                <w:szCs w:val="26"/>
              </w:rPr>
              <w:t>ОО</w:t>
            </w:r>
            <w:r w:rsidR="00CE57CB" w:rsidRPr="00CE57CB">
              <w:rPr>
                <w:rStyle w:val="212pt"/>
                <w:rFonts w:eastAsia="Tahoma"/>
                <w:sz w:val="26"/>
                <w:szCs w:val="26"/>
              </w:rPr>
              <w:t xml:space="preserve">, </w:t>
            </w:r>
          </w:p>
          <w:p w:rsidR="004D56F0" w:rsidRPr="00CE57CB" w:rsidRDefault="00CE57CB" w:rsidP="00E135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rFonts w:eastAsia="Tahoma"/>
                <w:sz w:val="26"/>
                <w:szCs w:val="26"/>
              </w:rPr>
              <w:t>Баяндина</w:t>
            </w:r>
            <w:proofErr w:type="spellEnd"/>
            <w:r w:rsidRPr="00CE57CB">
              <w:rPr>
                <w:rStyle w:val="212pt"/>
                <w:rFonts w:eastAsia="Tahoma"/>
                <w:sz w:val="26"/>
                <w:szCs w:val="26"/>
              </w:rPr>
              <w:t xml:space="preserve"> О.Т.</w:t>
            </w:r>
          </w:p>
        </w:tc>
      </w:tr>
      <w:tr w:rsidR="004D56F0" w:rsidRPr="00CE57CB" w:rsidTr="001A0BB5">
        <w:trPr>
          <w:trHeight w:hRule="exact" w:val="1645"/>
        </w:trPr>
        <w:tc>
          <w:tcPr>
            <w:tcW w:w="811" w:type="dxa"/>
            <w:shd w:val="clear" w:color="auto" w:fill="FFFFFF"/>
          </w:tcPr>
          <w:p w:rsidR="004D56F0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6.</w:t>
            </w:r>
          </w:p>
        </w:tc>
        <w:tc>
          <w:tcPr>
            <w:tcW w:w="5436" w:type="dxa"/>
            <w:shd w:val="clear" w:color="auto" w:fill="FFFFFF"/>
          </w:tcPr>
          <w:p w:rsidR="004D56F0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 xml:space="preserve">Муниципальный конкурс «Мой подарок </w:t>
            </w:r>
            <w:r w:rsidR="006C6D33" w:rsidRPr="00CE57CB">
              <w:rPr>
                <w:rStyle w:val="212pt"/>
                <w:sz w:val="26"/>
                <w:szCs w:val="26"/>
              </w:rPr>
              <w:t>к юбилею»</w:t>
            </w:r>
          </w:p>
        </w:tc>
        <w:tc>
          <w:tcPr>
            <w:tcW w:w="1748" w:type="dxa"/>
            <w:shd w:val="clear" w:color="auto" w:fill="FFFFFF"/>
          </w:tcPr>
          <w:p w:rsidR="004D56F0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sz w:val="26"/>
                <w:szCs w:val="26"/>
              </w:rPr>
              <w:t>февраль</w:t>
            </w:r>
            <w:r w:rsidR="006C6D33" w:rsidRPr="00CE57CB">
              <w:rPr>
                <w:sz w:val="26"/>
                <w:szCs w:val="26"/>
              </w:rPr>
              <w:t xml:space="preserve"> 2019</w:t>
            </w:r>
          </w:p>
        </w:tc>
        <w:tc>
          <w:tcPr>
            <w:tcW w:w="1843" w:type="dxa"/>
            <w:shd w:val="clear" w:color="auto" w:fill="FFFFFF"/>
          </w:tcPr>
          <w:p w:rsidR="004D56F0" w:rsidRPr="00CE57CB" w:rsidRDefault="006C6D33" w:rsidP="001A0BB5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ДОУ</w:t>
            </w:r>
            <w:r w:rsidR="001A0BB5" w:rsidRPr="00CE57CB">
              <w:rPr>
                <w:rStyle w:val="212pt"/>
                <w:sz w:val="26"/>
                <w:szCs w:val="26"/>
              </w:rPr>
              <w:t xml:space="preserve">, </w:t>
            </w:r>
            <w:proofErr w:type="spellStart"/>
            <w:r w:rsidR="001A0BB5" w:rsidRPr="00CE57CB">
              <w:rPr>
                <w:rStyle w:val="212pt"/>
                <w:sz w:val="26"/>
                <w:szCs w:val="26"/>
              </w:rPr>
              <w:t>Коньшина</w:t>
            </w:r>
            <w:proofErr w:type="spellEnd"/>
            <w:r w:rsidR="001A0BB5" w:rsidRPr="00CE57CB">
              <w:rPr>
                <w:rStyle w:val="212pt"/>
                <w:sz w:val="26"/>
                <w:szCs w:val="26"/>
              </w:rPr>
              <w:t xml:space="preserve"> И.В., инспектор - методист </w:t>
            </w:r>
          </w:p>
        </w:tc>
      </w:tr>
      <w:tr w:rsidR="006C6D33" w:rsidRPr="00CE57CB" w:rsidTr="00E13526">
        <w:trPr>
          <w:trHeight w:hRule="exact" w:val="704"/>
        </w:trPr>
        <w:tc>
          <w:tcPr>
            <w:tcW w:w="811" w:type="dxa"/>
            <w:shd w:val="clear" w:color="auto" w:fill="FFFFFF"/>
          </w:tcPr>
          <w:p w:rsidR="006C6D33" w:rsidRPr="00CE57CB" w:rsidRDefault="006C6D33" w:rsidP="00E13526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7.</w:t>
            </w:r>
          </w:p>
        </w:tc>
        <w:tc>
          <w:tcPr>
            <w:tcW w:w="5436" w:type="dxa"/>
            <w:shd w:val="clear" w:color="auto" w:fill="FFFFFF"/>
          </w:tcPr>
          <w:p w:rsidR="006C6D33" w:rsidRPr="00CE57CB" w:rsidRDefault="006C6D33" w:rsidP="006C6D33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Муниципальный конкурс фотографий «Семь чудес нашего района»</w:t>
            </w:r>
          </w:p>
        </w:tc>
        <w:tc>
          <w:tcPr>
            <w:tcW w:w="1748" w:type="dxa"/>
            <w:shd w:val="clear" w:color="auto" w:fill="FFFFFF"/>
          </w:tcPr>
          <w:p w:rsidR="006C6D33" w:rsidRPr="00CE57CB" w:rsidRDefault="00CE57CB" w:rsidP="00E13526">
            <w:pPr>
              <w:pStyle w:val="20"/>
              <w:shd w:val="clear" w:color="auto" w:fill="auto"/>
              <w:spacing w:before="0" w:after="0" w:line="278" w:lineRule="exact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февраль</w:t>
            </w:r>
            <w:r w:rsidR="006C6D33" w:rsidRPr="00CE57CB">
              <w:rPr>
                <w:rStyle w:val="212pt"/>
                <w:sz w:val="26"/>
                <w:szCs w:val="26"/>
              </w:rPr>
              <w:t xml:space="preserve"> 2019</w:t>
            </w:r>
          </w:p>
        </w:tc>
        <w:tc>
          <w:tcPr>
            <w:tcW w:w="1843" w:type="dxa"/>
            <w:shd w:val="clear" w:color="auto" w:fill="FFFFFF"/>
          </w:tcPr>
          <w:p w:rsidR="006C6D33" w:rsidRPr="00CE57CB" w:rsidRDefault="006C6D33" w:rsidP="00E13526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 w:rsidR="00CE57CB" w:rsidRPr="00CE57CB">
              <w:rPr>
                <w:rStyle w:val="212pt"/>
                <w:sz w:val="26"/>
                <w:szCs w:val="26"/>
              </w:rPr>
              <w:t>,</w:t>
            </w:r>
          </w:p>
          <w:p w:rsidR="00CE57CB" w:rsidRPr="00CE57CB" w:rsidRDefault="00CE57CB" w:rsidP="00E13526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Отинова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З.В.</w:t>
            </w:r>
          </w:p>
        </w:tc>
      </w:tr>
      <w:tr w:rsidR="00747CE8" w:rsidRPr="00CE57CB" w:rsidTr="001A0BB5">
        <w:trPr>
          <w:trHeight w:hRule="exact" w:val="984"/>
        </w:trPr>
        <w:tc>
          <w:tcPr>
            <w:tcW w:w="811" w:type="dxa"/>
            <w:shd w:val="clear" w:color="auto" w:fill="FFFFFF"/>
          </w:tcPr>
          <w:p w:rsidR="005306F9" w:rsidRPr="00CE57CB" w:rsidRDefault="006C6D33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8</w:t>
            </w:r>
            <w:r w:rsidR="005306F9"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5306F9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Фестиваль «Мы творчеством славим любимый район»</w:t>
            </w:r>
          </w:p>
        </w:tc>
        <w:tc>
          <w:tcPr>
            <w:tcW w:w="1748" w:type="dxa"/>
            <w:shd w:val="clear" w:color="auto" w:fill="FFFFFF"/>
          </w:tcPr>
          <w:p w:rsidR="005306F9" w:rsidRPr="00CE57CB" w:rsidRDefault="004D56F0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 xml:space="preserve">15.02.2019 </w:t>
            </w:r>
          </w:p>
        </w:tc>
        <w:tc>
          <w:tcPr>
            <w:tcW w:w="1843" w:type="dxa"/>
            <w:shd w:val="clear" w:color="auto" w:fill="FFFFFF"/>
          </w:tcPr>
          <w:p w:rsidR="005306F9" w:rsidRPr="00CE57CB" w:rsidRDefault="00D80E98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 w:rsidR="001A0BB5" w:rsidRPr="00CE57CB">
              <w:rPr>
                <w:rStyle w:val="212pt"/>
                <w:sz w:val="26"/>
                <w:szCs w:val="26"/>
              </w:rPr>
              <w:t xml:space="preserve">, </w:t>
            </w:r>
            <w:r w:rsidR="00CE57CB">
              <w:rPr>
                <w:rStyle w:val="212pt"/>
                <w:sz w:val="26"/>
                <w:szCs w:val="26"/>
              </w:rPr>
              <w:t>Данильченко В.Ю.</w:t>
            </w:r>
          </w:p>
        </w:tc>
      </w:tr>
      <w:tr w:rsidR="00747CE8" w:rsidRPr="00CE57CB" w:rsidTr="00CE57CB">
        <w:trPr>
          <w:trHeight w:hRule="exact" w:val="702"/>
        </w:trPr>
        <w:tc>
          <w:tcPr>
            <w:tcW w:w="811" w:type="dxa"/>
            <w:shd w:val="clear" w:color="auto" w:fill="FFFFFF"/>
          </w:tcPr>
          <w:p w:rsidR="005306F9" w:rsidRPr="00CE57CB" w:rsidRDefault="005306F9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9.</w:t>
            </w:r>
          </w:p>
        </w:tc>
        <w:tc>
          <w:tcPr>
            <w:tcW w:w="5436" w:type="dxa"/>
            <w:shd w:val="clear" w:color="auto" w:fill="FFFFFF"/>
          </w:tcPr>
          <w:p w:rsidR="005306F9" w:rsidRPr="00CE57CB" w:rsidRDefault="006C6D33" w:rsidP="006C6D3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Акция «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Баитам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комиöн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>»</w:t>
            </w:r>
            <w:r w:rsidR="00CE57CB">
              <w:rPr>
                <w:rStyle w:val="212pt"/>
                <w:sz w:val="26"/>
                <w:szCs w:val="26"/>
              </w:rPr>
              <w:t xml:space="preserve"> (интернет </w:t>
            </w:r>
            <w:proofErr w:type="spellStart"/>
            <w:r w:rsidR="00CE57CB">
              <w:rPr>
                <w:rStyle w:val="212pt"/>
                <w:sz w:val="26"/>
                <w:szCs w:val="26"/>
              </w:rPr>
              <w:t>гологсвание</w:t>
            </w:r>
            <w:proofErr w:type="spellEnd"/>
            <w:r w:rsidR="00CE57CB">
              <w:rPr>
                <w:rStyle w:val="212pt"/>
                <w:sz w:val="26"/>
                <w:szCs w:val="26"/>
              </w:rPr>
              <w:t>)</w:t>
            </w:r>
          </w:p>
        </w:tc>
        <w:tc>
          <w:tcPr>
            <w:tcW w:w="1748" w:type="dxa"/>
            <w:shd w:val="clear" w:color="auto" w:fill="FFFFFF"/>
          </w:tcPr>
          <w:p w:rsidR="005306F9" w:rsidRPr="00CE57CB" w:rsidRDefault="006C6D33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17.02.2019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6C6D33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 w:rsidR="00CE57CB">
              <w:rPr>
                <w:rStyle w:val="212pt"/>
                <w:sz w:val="26"/>
                <w:szCs w:val="26"/>
              </w:rPr>
              <w:t xml:space="preserve">, </w:t>
            </w:r>
          </w:p>
          <w:p w:rsidR="005306F9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Коньшина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И.В.</w:t>
            </w:r>
          </w:p>
        </w:tc>
      </w:tr>
      <w:tr w:rsidR="00CE57CB" w:rsidRPr="00CE57CB" w:rsidTr="00D12C6C">
        <w:trPr>
          <w:trHeight w:hRule="exact" w:val="697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</w:t>
            </w:r>
            <w:r>
              <w:rPr>
                <w:rStyle w:val="212pt"/>
                <w:sz w:val="26"/>
                <w:szCs w:val="26"/>
              </w:rPr>
              <w:t>0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D12C6C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Флэш-моб «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Мö</w:t>
            </w:r>
            <w:r w:rsidRPr="00CE57CB">
              <w:rPr>
                <w:rStyle w:val="212pt"/>
                <w:sz w:val="26"/>
                <w:szCs w:val="26"/>
                <w:lang w:val="en-US"/>
              </w:rPr>
              <w:t>i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коми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отир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>»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D12C6C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Июнь 2019</w:t>
            </w: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D12C6C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Данильченко В.Ю.</w:t>
            </w:r>
          </w:p>
        </w:tc>
      </w:tr>
      <w:tr w:rsidR="00CE57CB" w:rsidRPr="00CE57CB" w:rsidTr="00695A20">
        <w:trPr>
          <w:trHeight w:hRule="exact" w:val="952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</w:t>
            </w:r>
            <w:r>
              <w:rPr>
                <w:rStyle w:val="212pt"/>
                <w:sz w:val="26"/>
                <w:szCs w:val="26"/>
              </w:rPr>
              <w:t>1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A05DB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Фестиваль волонтеров «</w:t>
            </w:r>
            <w:bookmarkStart w:id="0" w:name="_GoBack"/>
            <w:bookmarkEnd w:id="0"/>
            <w:proofErr w:type="spellStart"/>
            <w:r w:rsidRPr="00CE57CB">
              <w:rPr>
                <w:rStyle w:val="212pt"/>
                <w:sz w:val="26"/>
                <w:szCs w:val="26"/>
              </w:rPr>
              <w:t>Иньвенские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зори»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695A2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Июнь 2019</w:t>
            </w:r>
          </w:p>
          <w:p w:rsidR="00CE57CB" w:rsidRPr="00CE57CB" w:rsidRDefault="00CE57CB" w:rsidP="00695A2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Деминская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ООШ</w:t>
            </w: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695A2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Данильченко В.Ю.,</w:t>
            </w:r>
          </w:p>
          <w:p w:rsidR="00CE57CB" w:rsidRPr="00CE57CB" w:rsidRDefault="00CE57CB" w:rsidP="00695A2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Бушуева Н.Ф.</w:t>
            </w:r>
          </w:p>
        </w:tc>
      </w:tr>
      <w:tr w:rsidR="00CE57CB" w:rsidRPr="00CE57CB" w:rsidTr="00006689">
        <w:trPr>
          <w:trHeight w:hRule="exact" w:val="723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lastRenderedPageBreak/>
              <w:t>1</w:t>
            </w:r>
            <w:r>
              <w:rPr>
                <w:rStyle w:val="212pt"/>
                <w:sz w:val="26"/>
                <w:szCs w:val="26"/>
              </w:rPr>
              <w:t>2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Муниципальный с</w:t>
            </w:r>
            <w:r w:rsidRPr="00CE57CB">
              <w:rPr>
                <w:rStyle w:val="212pt"/>
                <w:sz w:val="26"/>
                <w:szCs w:val="26"/>
              </w:rPr>
              <w:t xml:space="preserve">емейный конкурс  «Коми-пермяцкая </w:t>
            </w:r>
            <w:r>
              <w:rPr>
                <w:rStyle w:val="212pt"/>
                <w:sz w:val="26"/>
                <w:szCs w:val="26"/>
              </w:rPr>
              <w:t>дружная семейка</w:t>
            </w:r>
            <w:r w:rsidRPr="00CE57CB">
              <w:rPr>
                <w:rStyle w:val="212pt"/>
                <w:sz w:val="26"/>
                <w:szCs w:val="26"/>
              </w:rPr>
              <w:t xml:space="preserve">» 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00668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Август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00668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>
              <w:rPr>
                <w:rStyle w:val="212pt"/>
                <w:sz w:val="26"/>
                <w:szCs w:val="26"/>
              </w:rPr>
              <w:t xml:space="preserve">, </w:t>
            </w:r>
          </w:p>
          <w:p w:rsidR="00CE57CB" w:rsidRPr="00CE57CB" w:rsidRDefault="00CE57CB" w:rsidP="0000668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Баяндина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О.Т.</w:t>
            </w:r>
          </w:p>
        </w:tc>
      </w:tr>
      <w:tr w:rsidR="00CE57CB" w:rsidRPr="00CE57CB" w:rsidTr="00D71F4B">
        <w:trPr>
          <w:trHeight w:hRule="exact" w:val="723"/>
        </w:trPr>
        <w:tc>
          <w:tcPr>
            <w:tcW w:w="811" w:type="dxa"/>
            <w:shd w:val="clear" w:color="auto" w:fill="FFFFFF"/>
          </w:tcPr>
          <w:p w:rsidR="00CE57CB" w:rsidRPr="00CE57CB" w:rsidRDefault="00CE57CB" w:rsidP="00D71F4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13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D71F4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Викторина «Нет земли дороже» (педагоги и обучающиеся)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D71F4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Сентябрь-октябрь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D71F4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>
              <w:rPr>
                <w:rStyle w:val="212pt"/>
                <w:sz w:val="26"/>
                <w:szCs w:val="26"/>
              </w:rPr>
              <w:t xml:space="preserve">, </w:t>
            </w:r>
          </w:p>
          <w:p w:rsidR="00CE57CB" w:rsidRPr="00CE57CB" w:rsidRDefault="00CE57CB" w:rsidP="00D71F4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Отинова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З.В.</w:t>
            </w:r>
          </w:p>
        </w:tc>
      </w:tr>
      <w:tr w:rsidR="00CE57CB" w:rsidRPr="00CE57CB" w:rsidTr="00AF47E9">
        <w:trPr>
          <w:trHeight w:hRule="exact" w:val="952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</w:t>
            </w:r>
            <w:r>
              <w:rPr>
                <w:rStyle w:val="212pt"/>
                <w:sz w:val="26"/>
                <w:szCs w:val="26"/>
              </w:rPr>
              <w:t>4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AF47E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Конкурс учебно-исследовательских работ по коми-пермяцкому языку и литературе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AF47E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Ноябрь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AF47E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>
              <w:rPr>
                <w:rStyle w:val="212pt"/>
                <w:sz w:val="26"/>
                <w:szCs w:val="26"/>
              </w:rPr>
              <w:t>,</w:t>
            </w:r>
          </w:p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Баяндина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О.Т.</w:t>
            </w:r>
          </w:p>
        </w:tc>
      </w:tr>
      <w:tr w:rsidR="00CE57CB" w:rsidRPr="00CE57CB" w:rsidTr="001E662E">
        <w:trPr>
          <w:trHeight w:hRule="exact" w:val="728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</w:t>
            </w:r>
            <w:r>
              <w:rPr>
                <w:rStyle w:val="212pt"/>
                <w:sz w:val="26"/>
                <w:szCs w:val="26"/>
              </w:rPr>
              <w:t>5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1E662E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Муниципальный этап олимпиады по коми-пермяцкому языку и литературе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1E662E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Октябрь-ноябрь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</w:p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Баяндина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О.Т.</w:t>
            </w:r>
          </w:p>
        </w:tc>
      </w:tr>
      <w:tr w:rsidR="00CE57CB" w:rsidRPr="00CE57CB" w:rsidTr="00401CB9">
        <w:trPr>
          <w:trHeight w:hRule="exact" w:val="651"/>
        </w:trPr>
        <w:tc>
          <w:tcPr>
            <w:tcW w:w="811" w:type="dxa"/>
            <w:shd w:val="clear" w:color="auto" w:fill="FFFFFF"/>
          </w:tcPr>
          <w:p w:rsidR="00CE57CB" w:rsidRPr="00CE57CB" w:rsidRDefault="00CE57CB" w:rsidP="00CE57C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1</w:t>
            </w:r>
            <w:r>
              <w:rPr>
                <w:rStyle w:val="212pt"/>
                <w:sz w:val="26"/>
                <w:szCs w:val="26"/>
              </w:rPr>
              <w:t>6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401CB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«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Вежера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кар» - слет обучающихся в </w:t>
            </w:r>
            <w:proofErr w:type="spellStart"/>
            <w:r w:rsidRPr="00CE57CB">
              <w:rPr>
                <w:rStyle w:val="212pt"/>
                <w:sz w:val="26"/>
                <w:szCs w:val="26"/>
              </w:rPr>
              <w:t>Кувинском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загородном лагере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401CB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Декабрь 2019</w:t>
            </w:r>
          </w:p>
          <w:p w:rsidR="00CE57CB" w:rsidRPr="00CE57CB" w:rsidRDefault="00CE57CB" w:rsidP="00401CB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401CB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Тотьмянина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О.В.</w:t>
            </w:r>
          </w:p>
          <w:p w:rsidR="00CE57CB" w:rsidRPr="00CE57CB" w:rsidRDefault="00CE57CB" w:rsidP="00401CB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</w:p>
        </w:tc>
      </w:tr>
      <w:tr w:rsidR="00CE57CB" w:rsidRPr="00CE57CB" w:rsidTr="00625606">
        <w:trPr>
          <w:trHeight w:hRule="exact" w:val="706"/>
        </w:trPr>
        <w:tc>
          <w:tcPr>
            <w:tcW w:w="811" w:type="dxa"/>
            <w:shd w:val="clear" w:color="auto" w:fill="FFFFFF"/>
          </w:tcPr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17</w:t>
            </w:r>
            <w:r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Смотр-конкурс «Виват кадеты!»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Декабрь 2019</w:t>
            </w:r>
          </w:p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 w:rsidRPr="00CE57CB">
              <w:rPr>
                <w:rStyle w:val="212pt"/>
                <w:sz w:val="26"/>
                <w:szCs w:val="26"/>
              </w:rPr>
              <w:t>Тотьмянина</w:t>
            </w:r>
            <w:proofErr w:type="spellEnd"/>
            <w:r w:rsidRPr="00CE57CB">
              <w:rPr>
                <w:rStyle w:val="212pt"/>
                <w:sz w:val="26"/>
                <w:szCs w:val="26"/>
              </w:rPr>
              <w:t xml:space="preserve"> О.В.</w:t>
            </w:r>
          </w:p>
          <w:p w:rsidR="00CE57CB" w:rsidRPr="00CE57CB" w:rsidRDefault="00CE57CB" w:rsidP="00625606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</w:p>
        </w:tc>
      </w:tr>
      <w:tr w:rsidR="00CE57CB" w:rsidRPr="00CE57CB" w:rsidTr="00CE57CB">
        <w:trPr>
          <w:trHeight w:hRule="exact" w:val="951"/>
        </w:trPr>
        <w:tc>
          <w:tcPr>
            <w:tcW w:w="811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18.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6C6D3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Муниципальный конкурс «Учитель года – 2019» 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Февраль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Четина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Л.Ю.</w:t>
            </w:r>
          </w:p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Управление образования</w:t>
            </w:r>
          </w:p>
        </w:tc>
      </w:tr>
      <w:tr w:rsidR="00CE57CB" w:rsidRPr="00CE57CB" w:rsidTr="00CE57CB">
        <w:trPr>
          <w:trHeight w:hRule="exact" w:val="951"/>
        </w:trPr>
        <w:tc>
          <w:tcPr>
            <w:tcW w:w="811" w:type="dxa"/>
            <w:shd w:val="clear" w:color="auto" w:fill="FFFFFF"/>
          </w:tcPr>
          <w:p w:rsid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19.</w:t>
            </w:r>
          </w:p>
        </w:tc>
        <w:tc>
          <w:tcPr>
            <w:tcW w:w="5436" w:type="dxa"/>
            <w:shd w:val="clear" w:color="auto" w:fill="FFFFFF"/>
          </w:tcPr>
          <w:p w:rsidR="00CE57CB" w:rsidRDefault="00CE57CB" w:rsidP="006C6D3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Конкурс проектов</w:t>
            </w:r>
          </w:p>
        </w:tc>
        <w:tc>
          <w:tcPr>
            <w:tcW w:w="1748" w:type="dxa"/>
            <w:shd w:val="clear" w:color="auto" w:fill="FFFFFF"/>
          </w:tcPr>
          <w:p w:rsid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Июнь 2019</w:t>
            </w:r>
          </w:p>
        </w:tc>
        <w:tc>
          <w:tcPr>
            <w:tcW w:w="1843" w:type="dxa"/>
            <w:shd w:val="clear" w:color="auto" w:fill="FFFFFF"/>
          </w:tcPr>
          <w:p w:rsidR="00CE57CB" w:rsidRDefault="00CE57CB" w:rsidP="00923AE7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  <w:r>
              <w:rPr>
                <w:rStyle w:val="212pt"/>
                <w:sz w:val="26"/>
                <w:szCs w:val="26"/>
              </w:rPr>
              <w:t>,</w:t>
            </w:r>
          </w:p>
          <w:p w:rsidR="00CE57CB" w:rsidRPr="00CE57CB" w:rsidRDefault="00CE57CB" w:rsidP="00923AE7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2pt"/>
                <w:sz w:val="26"/>
                <w:szCs w:val="26"/>
              </w:rPr>
            </w:pPr>
            <w:proofErr w:type="spellStart"/>
            <w:r>
              <w:rPr>
                <w:rStyle w:val="212pt"/>
                <w:sz w:val="26"/>
                <w:szCs w:val="26"/>
              </w:rPr>
              <w:t>Баяндина</w:t>
            </w:r>
            <w:proofErr w:type="spellEnd"/>
            <w:r>
              <w:rPr>
                <w:rStyle w:val="212pt"/>
                <w:sz w:val="26"/>
                <w:szCs w:val="26"/>
              </w:rPr>
              <w:t xml:space="preserve"> О.Т.</w:t>
            </w:r>
          </w:p>
        </w:tc>
      </w:tr>
      <w:tr w:rsidR="00CE57CB" w:rsidRPr="00CE57CB" w:rsidTr="006C6D33">
        <w:trPr>
          <w:trHeight w:hRule="exact" w:val="697"/>
        </w:trPr>
        <w:tc>
          <w:tcPr>
            <w:tcW w:w="811" w:type="dxa"/>
            <w:shd w:val="clear" w:color="auto" w:fill="FFFFFF"/>
          </w:tcPr>
          <w:p w:rsidR="00CE57CB" w:rsidRPr="00CE57CB" w:rsidRDefault="004A5AE2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</w:t>
            </w:r>
            <w:r w:rsidR="00CE57CB" w:rsidRPr="00CE57CB">
              <w:rPr>
                <w:rStyle w:val="212pt"/>
                <w:sz w:val="26"/>
                <w:szCs w:val="26"/>
              </w:rPr>
              <w:t>0.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Поздравление в каждый дом праздничная акция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Февраль 2019</w:t>
            </w: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ОО</w:t>
            </w:r>
          </w:p>
        </w:tc>
      </w:tr>
      <w:tr w:rsidR="00CE57CB" w:rsidRPr="00CE57CB" w:rsidTr="006C6D33">
        <w:trPr>
          <w:trHeight w:hRule="exact" w:val="1004"/>
        </w:trPr>
        <w:tc>
          <w:tcPr>
            <w:tcW w:w="811" w:type="dxa"/>
            <w:shd w:val="clear" w:color="auto" w:fill="FFFFFF"/>
          </w:tcPr>
          <w:p w:rsidR="00CE57CB" w:rsidRPr="00CE57CB" w:rsidRDefault="004A5AE2" w:rsidP="008B0D1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21</w:t>
            </w:r>
            <w:r w:rsidR="00CE57CB" w:rsidRPr="00CE57CB">
              <w:rPr>
                <w:rStyle w:val="212pt"/>
                <w:sz w:val="26"/>
                <w:szCs w:val="26"/>
              </w:rPr>
              <w:t>.</w:t>
            </w:r>
          </w:p>
        </w:tc>
        <w:tc>
          <w:tcPr>
            <w:tcW w:w="5436" w:type="dxa"/>
            <w:shd w:val="clear" w:color="auto" w:fill="FFFFFF"/>
          </w:tcPr>
          <w:p w:rsidR="00CE57CB" w:rsidRPr="00CE57CB" w:rsidRDefault="00CE57CB" w:rsidP="004D56F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Акции-встречи в школах района «Люди нашего села» (с ветеранами войны и труда, почетными жителями сёл, деревень)</w:t>
            </w:r>
          </w:p>
        </w:tc>
        <w:tc>
          <w:tcPr>
            <w:tcW w:w="1748" w:type="dxa"/>
            <w:shd w:val="clear" w:color="auto" w:fill="FFFFFF"/>
          </w:tcPr>
          <w:p w:rsidR="00CE57CB" w:rsidRPr="00CE57CB" w:rsidRDefault="00CE57CB" w:rsidP="006C6D33">
            <w:pPr>
              <w:pStyle w:val="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sz w:val="26"/>
                <w:szCs w:val="26"/>
              </w:rPr>
            </w:pPr>
            <w:r w:rsidRPr="00CE57CB">
              <w:rPr>
                <w:rStyle w:val="212pt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shd w:val="clear" w:color="auto" w:fill="FFFFFF"/>
          </w:tcPr>
          <w:p w:rsidR="00CE57CB" w:rsidRPr="00CE57CB" w:rsidRDefault="00CE57CB" w:rsidP="004D5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7CB">
              <w:rPr>
                <w:rStyle w:val="212pt"/>
                <w:rFonts w:eastAsia="Tahoma"/>
                <w:sz w:val="26"/>
                <w:szCs w:val="26"/>
              </w:rPr>
              <w:t>ОО</w:t>
            </w:r>
          </w:p>
        </w:tc>
      </w:tr>
    </w:tbl>
    <w:p w:rsidR="005306F9" w:rsidRDefault="005306F9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747CE8" w:rsidRDefault="00747CE8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p w:rsidR="00747CE8" w:rsidRDefault="00747CE8" w:rsidP="005306F9">
      <w:pPr>
        <w:pStyle w:val="20"/>
        <w:shd w:val="clear" w:color="auto" w:fill="auto"/>
        <w:tabs>
          <w:tab w:val="left" w:pos="1553"/>
        </w:tabs>
        <w:spacing w:before="0" w:after="0" w:line="317" w:lineRule="exact"/>
        <w:ind w:firstLine="0"/>
        <w:jc w:val="left"/>
      </w:pPr>
    </w:p>
    <w:sectPr w:rsidR="00747CE8" w:rsidSect="00B21C32">
      <w:pgSz w:w="11900" w:h="16840"/>
      <w:pgMar w:top="164" w:right="701" w:bottom="16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7E" w:rsidRDefault="0094517E">
      <w:r>
        <w:separator/>
      </w:r>
    </w:p>
  </w:endnote>
  <w:endnote w:type="continuationSeparator" w:id="0">
    <w:p w:rsidR="0094517E" w:rsidRDefault="009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7E" w:rsidRDefault="0094517E"/>
  </w:footnote>
  <w:footnote w:type="continuationSeparator" w:id="0">
    <w:p w:rsidR="0094517E" w:rsidRDefault="009451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03"/>
    <w:multiLevelType w:val="multilevel"/>
    <w:tmpl w:val="5F44419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62213"/>
    <w:multiLevelType w:val="multilevel"/>
    <w:tmpl w:val="B19AE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CA7CBC"/>
    <w:multiLevelType w:val="multilevel"/>
    <w:tmpl w:val="4D504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438C"/>
    <w:rsid w:val="000830D2"/>
    <w:rsid w:val="001A0BB5"/>
    <w:rsid w:val="003B3F6A"/>
    <w:rsid w:val="003E47ED"/>
    <w:rsid w:val="00475FDC"/>
    <w:rsid w:val="004A5AE2"/>
    <w:rsid w:val="004D56F0"/>
    <w:rsid w:val="005306F9"/>
    <w:rsid w:val="0053447F"/>
    <w:rsid w:val="006C6D33"/>
    <w:rsid w:val="00747CE8"/>
    <w:rsid w:val="007B3A8A"/>
    <w:rsid w:val="008B0D1B"/>
    <w:rsid w:val="0094517E"/>
    <w:rsid w:val="009822E6"/>
    <w:rsid w:val="009D5AC2"/>
    <w:rsid w:val="00A05DB4"/>
    <w:rsid w:val="00B21C32"/>
    <w:rsid w:val="00BA438C"/>
    <w:rsid w:val="00CE57CB"/>
    <w:rsid w:val="00D80E98"/>
    <w:rsid w:val="00E5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Garamond58pt">
    <w:name w:val="Основной текст (2) + Garamond;58 pt;Полужирный;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16"/>
      <w:szCs w:val="116"/>
      <w:u w:val="none"/>
      <w:lang w:val="ru-RU" w:eastAsia="ru-RU" w:bidi="ru-RU"/>
    </w:rPr>
  </w:style>
  <w:style w:type="character" w:customStyle="1" w:styleId="2CordiaUPC38pt0pt">
    <w:name w:val="Основной текст (2) + CordiaUPC;38 pt;Интервал 0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76"/>
      <w:szCs w:val="76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E47ED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7E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210Metodist</cp:lastModifiedBy>
  <cp:revision>11</cp:revision>
  <dcterms:created xsi:type="dcterms:W3CDTF">2018-11-08T02:30:00Z</dcterms:created>
  <dcterms:modified xsi:type="dcterms:W3CDTF">2018-11-14T05:19:00Z</dcterms:modified>
</cp:coreProperties>
</file>