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EB4" w:rsidRDefault="00A93EB4" w:rsidP="003B7698">
      <w:pPr>
        <w:tabs>
          <w:tab w:val="left" w:pos="993"/>
          <w:tab w:val="left" w:pos="1134"/>
          <w:tab w:val="left" w:pos="1244"/>
        </w:tabs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463665" cy="8611133"/>
            <wp:effectExtent l="0" t="0" r="0" b="0"/>
            <wp:docPr id="1" name="Рисунок 1" descr="C:\Users\Школа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6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EB4" w:rsidRDefault="00A93EB4" w:rsidP="003B7698">
      <w:pPr>
        <w:tabs>
          <w:tab w:val="left" w:pos="993"/>
          <w:tab w:val="left" w:pos="1134"/>
          <w:tab w:val="left" w:pos="1244"/>
        </w:tabs>
        <w:spacing w:line="276" w:lineRule="auto"/>
        <w:jc w:val="both"/>
        <w:rPr>
          <w:sz w:val="24"/>
          <w:szCs w:val="24"/>
        </w:rPr>
      </w:pPr>
    </w:p>
    <w:p w:rsidR="00A93EB4" w:rsidRDefault="00A93EB4" w:rsidP="003B7698">
      <w:pPr>
        <w:tabs>
          <w:tab w:val="left" w:pos="993"/>
          <w:tab w:val="left" w:pos="1134"/>
          <w:tab w:val="left" w:pos="1244"/>
        </w:tabs>
        <w:spacing w:line="276" w:lineRule="auto"/>
        <w:jc w:val="both"/>
        <w:rPr>
          <w:sz w:val="24"/>
          <w:szCs w:val="24"/>
        </w:rPr>
      </w:pPr>
    </w:p>
    <w:p w:rsidR="003337A2" w:rsidRPr="003B7698" w:rsidRDefault="003067A7" w:rsidP="003B7698">
      <w:pPr>
        <w:tabs>
          <w:tab w:val="left" w:pos="993"/>
          <w:tab w:val="left" w:pos="1134"/>
          <w:tab w:val="left" w:pos="1244"/>
        </w:tabs>
        <w:spacing w:line="276" w:lineRule="auto"/>
        <w:jc w:val="both"/>
        <w:rPr>
          <w:sz w:val="24"/>
          <w:szCs w:val="24"/>
        </w:rPr>
      </w:pPr>
      <w:bookmarkStart w:id="0" w:name="_GoBack"/>
      <w:bookmarkEnd w:id="0"/>
      <w:r w:rsidRPr="003B7698">
        <w:rPr>
          <w:sz w:val="24"/>
          <w:szCs w:val="24"/>
        </w:rPr>
        <w:lastRenderedPageBreak/>
        <w:t>организация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образовательной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деятельности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Школы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и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обеспечение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доступа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обучающихся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и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педагогических</w:t>
      </w:r>
      <w:r w:rsidRPr="003B7698">
        <w:rPr>
          <w:spacing w:val="1"/>
          <w:sz w:val="24"/>
          <w:szCs w:val="24"/>
        </w:rPr>
        <w:t xml:space="preserve"> </w:t>
      </w:r>
      <w:r w:rsidRPr="003B7698">
        <w:rPr>
          <w:sz w:val="24"/>
          <w:szCs w:val="24"/>
        </w:rPr>
        <w:t>работников</w:t>
      </w:r>
      <w:r w:rsidRPr="003B7698">
        <w:rPr>
          <w:spacing w:val="-1"/>
          <w:sz w:val="24"/>
          <w:szCs w:val="24"/>
        </w:rPr>
        <w:t xml:space="preserve"> </w:t>
      </w:r>
      <w:r w:rsidRPr="003B7698">
        <w:rPr>
          <w:sz w:val="24"/>
          <w:szCs w:val="24"/>
        </w:rPr>
        <w:t>к</w:t>
      </w:r>
      <w:r w:rsidRPr="003B7698">
        <w:rPr>
          <w:spacing w:val="-3"/>
          <w:sz w:val="24"/>
          <w:szCs w:val="24"/>
        </w:rPr>
        <w:t xml:space="preserve"> </w:t>
      </w:r>
      <w:r w:rsidRPr="003B7698">
        <w:rPr>
          <w:sz w:val="24"/>
          <w:szCs w:val="24"/>
        </w:rPr>
        <w:t>информационно-образовательным</w:t>
      </w:r>
      <w:r w:rsidRPr="003B7698">
        <w:rPr>
          <w:spacing w:val="-3"/>
          <w:sz w:val="24"/>
          <w:szCs w:val="24"/>
        </w:rPr>
        <w:t xml:space="preserve"> </w:t>
      </w:r>
      <w:r w:rsidRPr="003B7698">
        <w:rPr>
          <w:sz w:val="24"/>
          <w:szCs w:val="24"/>
        </w:rPr>
        <w:t>ресурсам</w:t>
      </w:r>
      <w:r w:rsidRPr="003B7698">
        <w:rPr>
          <w:spacing w:val="-2"/>
          <w:sz w:val="24"/>
          <w:szCs w:val="24"/>
        </w:rPr>
        <w:t xml:space="preserve"> </w:t>
      </w:r>
      <w:r w:rsidRPr="003B7698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:rsidR="003766FF" w:rsidRPr="00C92200" w:rsidRDefault="003766FF" w:rsidP="003B7698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</w:t>
      </w:r>
      <w:proofErr w:type="gramStart"/>
      <w:r w:rsidRPr="00C92200">
        <w:rPr>
          <w:sz w:val="24"/>
          <w:szCs w:val="24"/>
        </w:rPr>
        <w:t>о-</w:t>
      </w:r>
      <w:proofErr w:type="gram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lastRenderedPageBreak/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удалѐнного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:rsidR="003766FF" w:rsidRPr="00ED2495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ED2495">
        <w:rPr>
          <w:sz w:val="24"/>
          <w:szCs w:val="24"/>
        </w:rPr>
        <w:t>Основными</w:t>
      </w:r>
      <w:r w:rsidRPr="00ED2495">
        <w:rPr>
          <w:spacing w:val="-3"/>
          <w:sz w:val="24"/>
          <w:szCs w:val="24"/>
        </w:rPr>
        <w:t xml:space="preserve"> </w:t>
      </w:r>
      <w:r w:rsidRPr="00ED2495">
        <w:rPr>
          <w:sz w:val="24"/>
          <w:szCs w:val="24"/>
        </w:rPr>
        <w:t>компонентами</w:t>
      </w:r>
      <w:r w:rsidRPr="00ED2495">
        <w:rPr>
          <w:spacing w:val="-3"/>
          <w:sz w:val="24"/>
          <w:szCs w:val="24"/>
        </w:rPr>
        <w:t xml:space="preserve"> </w:t>
      </w:r>
      <w:r w:rsidRPr="00ED2495">
        <w:rPr>
          <w:sz w:val="24"/>
          <w:szCs w:val="24"/>
        </w:rPr>
        <w:t>ЭИОС Школы</w:t>
      </w:r>
      <w:r w:rsidRPr="00ED2495">
        <w:rPr>
          <w:spacing w:val="-5"/>
          <w:sz w:val="24"/>
          <w:szCs w:val="24"/>
        </w:rPr>
        <w:t xml:space="preserve"> </w:t>
      </w:r>
      <w:r w:rsidRPr="00ED2495">
        <w:rPr>
          <w:sz w:val="24"/>
          <w:szCs w:val="24"/>
        </w:rPr>
        <w:t>являются:</w:t>
      </w:r>
    </w:p>
    <w:p w:rsidR="003766FF" w:rsidRPr="00ED2495" w:rsidRDefault="003766FF" w:rsidP="00ED2495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ind w:firstLine="455"/>
        <w:rPr>
          <w:sz w:val="24"/>
          <w:szCs w:val="24"/>
        </w:rPr>
      </w:pPr>
      <w:r w:rsidRPr="00ED2495">
        <w:rPr>
          <w:sz w:val="24"/>
          <w:szCs w:val="24"/>
        </w:rPr>
        <w:t>официальный</w:t>
      </w:r>
      <w:r w:rsidRPr="00ED2495">
        <w:rPr>
          <w:spacing w:val="-3"/>
          <w:sz w:val="24"/>
          <w:szCs w:val="24"/>
        </w:rPr>
        <w:t xml:space="preserve"> </w:t>
      </w:r>
      <w:r w:rsidRPr="00ED2495">
        <w:rPr>
          <w:sz w:val="24"/>
          <w:szCs w:val="24"/>
        </w:rPr>
        <w:t>сайт Школы</w:t>
      </w:r>
      <w:r w:rsidR="00C75CCE" w:rsidRPr="00ED2495">
        <w:rPr>
          <w:sz w:val="24"/>
          <w:szCs w:val="24"/>
        </w:rPr>
        <w:t xml:space="preserve"> (</w:t>
      </w:r>
      <w:r w:rsidR="00ED2495" w:rsidRPr="00ED2495">
        <w:rPr>
          <w:sz w:val="24"/>
          <w:szCs w:val="24"/>
        </w:rPr>
        <w:t>https://mserva.uralschool.ru/</w:t>
      </w:r>
      <w:r w:rsidR="00C75CCE" w:rsidRPr="00ED2495">
        <w:rPr>
          <w:sz w:val="24"/>
          <w:szCs w:val="24"/>
        </w:rPr>
        <w:t>)</w:t>
      </w:r>
      <w:r w:rsidRPr="00ED2495">
        <w:rPr>
          <w:sz w:val="24"/>
          <w:szCs w:val="24"/>
        </w:rPr>
        <w:t>;</w:t>
      </w:r>
    </w:p>
    <w:p w:rsidR="003766FF" w:rsidRPr="00ED2495" w:rsidRDefault="00ED2495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ED2495">
        <w:rPr>
          <w:sz w:val="24"/>
          <w:szCs w:val="24"/>
        </w:rPr>
        <w:t>Информационный портал</w:t>
      </w:r>
      <w:r w:rsidR="003766FF" w:rsidRPr="00ED2495">
        <w:rPr>
          <w:spacing w:val="1"/>
          <w:sz w:val="24"/>
          <w:szCs w:val="24"/>
        </w:rPr>
        <w:t xml:space="preserve"> </w:t>
      </w:r>
      <w:r w:rsidR="003766FF" w:rsidRPr="00ED2495">
        <w:rPr>
          <w:sz w:val="24"/>
          <w:szCs w:val="24"/>
        </w:rPr>
        <w:t>«</w:t>
      </w:r>
      <w:r w:rsidRPr="00ED2495">
        <w:rPr>
          <w:sz w:val="24"/>
          <w:szCs w:val="24"/>
        </w:rPr>
        <w:t>ЭПОС</w:t>
      </w:r>
      <w:r w:rsidR="003766FF" w:rsidRPr="00ED2495">
        <w:rPr>
          <w:sz w:val="24"/>
          <w:szCs w:val="24"/>
        </w:rPr>
        <w:t>»</w:t>
      </w:r>
      <w:r w:rsidR="003766FF" w:rsidRPr="00ED2495">
        <w:rPr>
          <w:spacing w:val="-11"/>
          <w:sz w:val="24"/>
          <w:szCs w:val="24"/>
        </w:rPr>
        <w:t xml:space="preserve"> </w:t>
      </w:r>
      <w:r w:rsidR="003766FF" w:rsidRPr="00ED2495">
        <w:rPr>
          <w:sz w:val="24"/>
          <w:szCs w:val="24"/>
        </w:rPr>
        <w:t>Электронный</w:t>
      </w:r>
      <w:r w:rsidR="003766FF" w:rsidRPr="00ED2495">
        <w:rPr>
          <w:spacing w:val="-2"/>
          <w:sz w:val="24"/>
          <w:szCs w:val="24"/>
        </w:rPr>
        <w:t xml:space="preserve"> </w:t>
      </w:r>
      <w:r w:rsidR="003766FF" w:rsidRPr="00ED2495">
        <w:rPr>
          <w:sz w:val="24"/>
          <w:szCs w:val="24"/>
        </w:rPr>
        <w:t>журнал,</w:t>
      </w:r>
      <w:r w:rsidR="003766FF" w:rsidRPr="00ED2495">
        <w:rPr>
          <w:spacing w:val="-4"/>
          <w:sz w:val="24"/>
          <w:szCs w:val="24"/>
        </w:rPr>
        <w:t xml:space="preserve"> </w:t>
      </w:r>
      <w:r w:rsidR="003766FF" w:rsidRPr="00ED2495">
        <w:rPr>
          <w:sz w:val="24"/>
          <w:szCs w:val="24"/>
        </w:rPr>
        <w:t>Электронный</w:t>
      </w:r>
      <w:r w:rsidR="003766FF" w:rsidRPr="00ED2495">
        <w:rPr>
          <w:spacing w:val="-3"/>
          <w:sz w:val="24"/>
          <w:szCs w:val="24"/>
        </w:rPr>
        <w:t xml:space="preserve"> </w:t>
      </w:r>
      <w:r w:rsidR="003766FF" w:rsidRPr="00ED2495">
        <w:rPr>
          <w:sz w:val="24"/>
          <w:szCs w:val="24"/>
        </w:rPr>
        <w:t>дневник;</w:t>
      </w:r>
    </w:p>
    <w:p w:rsidR="00ED2495" w:rsidRPr="00ED2495" w:rsidRDefault="00ED2495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ED2495">
        <w:rPr>
          <w:sz w:val="24"/>
          <w:szCs w:val="24"/>
        </w:rPr>
        <w:t>АИС «Контингент»</w:t>
      </w:r>
    </w:p>
    <w:p w:rsidR="005871CC" w:rsidRPr="00ED2495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ED2495">
        <w:rPr>
          <w:sz w:val="24"/>
          <w:szCs w:val="24"/>
        </w:rPr>
        <w:t>локальная</w:t>
      </w:r>
      <w:r w:rsidRPr="00ED2495">
        <w:rPr>
          <w:spacing w:val="-2"/>
          <w:sz w:val="24"/>
          <w:szCs w:val="24"/>
        </w:rPr>
        <w:t xml:space="preserve"> </w:t>
      </w:r>
      <w:r w:rsidRPr="00ED2495">
        <w:rPr>
          <w:sz w:val="24"/>
          <w:szCs w:val="24"/>
        </w:rPr>
        <w:t>сеть</w:t>
      </w:r>
      <w:r w:rsidRPr="00ED2495">
        <w:rPr>
          <w:spacing w:val="-1"/>
          <w:sz w:val="24"/>
          <w:szCs w:val="24"/>
        </w:rPr>
        <w:t xml:space="preserve"> </w:t>
      </w:r>
      <w:r w:rsidRPr="00ED2495">
        <w:rPr>
          <w:sz w:val="24"/>
          <w:szCs w:val="24"/>
        </w:rPr>
        <w:t>Школы;</w:t>
      </w:r>
    </w:p>
    <w:p w:rsidR="005871CC" w:rsidRPr="00ED2495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ED2495">
        <w:rPr>
          <w:sz w:val="24"/>
          <w:szCs w:val="24"/>
        </w:rPr>
        <w:t>справочно-правовые</w:t>
      </w:r>
      <w:r w:rsidRPr="00ED2495">
        <w:rPr>
          <w:sz w:val="24"/>
          <w:szCs w:val="24"/>
        </w:rPr>
        <w:tab/>
        <w:t>системы,</w:t>
      </w:r>
      <w:r w:rsidRPr="00ED2495">
        <w:rPr>
          <w:sz w:val="24"/>
          <w:szCs w:val="24"/>
        </w:rPr>
        <w:tab/>
        <w:t>используемые</w:t>
      </w:r>
      <w:r w:rsidRPr="00ED2495">
        <w:rPr>
          <w:sz w:val="24"/>
          <w:szCs w:val="24"/>
        </w:rPr>
        <w:tab/>
        <w:t>в</w:t>
      </w:r>
      <w:r w:rsidRPr="00ED2495">
        <w:rPr>
          <w:sz w:val="24"/>
          <w:szCs w:val="24"/>
        </w:rPr>
        <w:tab/>
        <w:t>соответствии</w:t>
      </w:r>
      <w:r w:rsidRPr="00ED2495">
        <w:rPr>
          <w:sz w:val="24"/>
          <w:szCs w:val="24"/>
        </w:rPr>
        <w:tab/>
        <w:t>с</w:t>
      </w:r>
      <w:r w:rsidRPr="00ED2495">
        <w:rPr>
          <w:sz w:val="24"/>
          <w:szCs w:val="24"/>
        </w:rPr>
        <w:tab/>
      </w:r>
      <w:r w:rsidRPr="00ED2495">
        <w:rPr>
          <w:spacing w:val="-1"/>
          <w:sz w:val="24"/>
          <w:szCs w:val="24"/>
        </w:rPr>
        <w:t>заключенными</w:t>
      </w:r>
      <w:r w:rsidRPr="00ED2495">
        <w:rPr>
          <w:spacing w:val="-57"/>
          <w:sz w:val="24"/>
          <w:szCs w:val="24"/>
        </w:rPr>
        <w:t xml:space="preserve"> </w:t>
      </w:r>
      <w:r w:rsidRPr="00ED2495">
        <w:rPr>
          <w:sz w:val="24"/>
          <w:szCs w:val="24"/>
        </w:rPr>
        <w:t>лицензионными</w:t>
      </w:r>
      <w:r w:rsidRPr="00ED2495">
        <w:rPr>
          <w:spacing w:val="-1"/>
          <w:sz w:val="24"/>
          <w:szCs w:val="24"/>
        </w:rPr>
        <w:t xml:space="preserve"> </w:t>
      </w:r>
      <w:r w:rsidRPr="00ED2495">
        <w:rPr>
          <w:sz w:val="24"/>
          <w:szCs w:val="24"/>
        </w:rPr>
        <w:t>соглашениями;</w:t>
      </w:r>
    </w:p>
    <w:p w:rsidR="003766FF" w:rsidRPr="00ED2495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ED2495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ED2495">
        <w:rPr>
          <w:spacing w:val="1"/>
          <w:sz w:val="24"/>
          <w:szCs w:val="24"/>
        </w:rPr>
        <w:t xml:space="preserve"> </w:t>
      </w:r>
      <w:r w:rsidRPr="00ED2495">
        <w:rPr>
          <w:sz w:val="24"/>
          <w:szCs w:val="24"/>
        </w:rPr>
        <w:t>элементов</w:t>
      </w:r>
      <w:r w:rsidRPr="00ED2495">
        <w:rPr>
          <w:spacing w:val="-1"/>
          <w:sz w:val="24"/>
          <w:szCs w:val="24"/>
        </w:rPr>
        <w:t xml:space="preserve"> </w:t>
      </w:r>
      <w:r w:rsidRPr="00ED2495">
        <w:rPr>
          <w:sz w:val="24"/>
          <w:szCs w:val="24"/>
        </w:rPr>
        <w:t>ЭИОС.</w:t>
      </w:r>
    </w:p>
    <w:p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:rsidR="003766FF" w:rsidRPr="00C92200" w:rsidRDefault="00ED2495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>
        <w:rPr>
          <w:sz w:val="24"/>
          <w:szCs w:val="24"/>
        </w:rPr>
        <w:t xml:space="preserve"> Информационный портал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«</w:t>
      </w:r>
      <w:r>
        <w:rPr>
          <w:sz w:val="24"/>
          <w:szCs w:val="24"/>
        </w:rPr>
        <w:t>ЭПОС</w:t>
      </w:r>
      <w:r w:rsidR="003766FF" w:rsidRPr="00C92200">
        <w:rPr>
          <w:sz w:val="24"/>
          <w:szCs w:val="24"/>
        </w:rPr>
        <w:t>»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обеспечивает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автоматизированное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ведение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школьной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документации, включая классные журналы, рабочие программы с календарн</w:t>
      </w:r>
      <w:proofErr w:type="gramStart"/>
      <w:r w:rsidR="003766FF" w:rsidRPr="00C92200">
        <w:rPr>
          <w:sz w:val="24"/>
          <w:szCs w:val="24"/>
        </w:rPr>
        <w:t>о-</w:t>
      </w:r>
      <w:proofErr w:type="gramEnd"/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тематическим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планированием,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базу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данных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обучающихся,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базу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данных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педагогических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педагогов.</w:t>
      </w:r>
    </w:p>
    <w:p w:rsidR="005871CC" w:rsidRPr="00C92200" w:rsidRDefault="005871CC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АИС «</w:t>
      </w:r>
      <w:r w:rsidR="00ED2495">
        <w:rPr>
          <w:sz w:val="24"/>
          <w:szCs w:val="24"/>
          <w:lang w:eastAsia="ru-RU"/>
        </w:rPr>
        <w:t>Контингент</w:t>
      </w:r>
      <w:r w:rsidRPr="00C92200">
        <w:rPr>
          <w:sz w:val="24"/>
          <w:szCs w:val="24"/>
          <w:lang w:eastAsia="ru-RU"/>
        </w:rPr>
        <w:t xml:space="preserve">». Система предназначена для автоматизации процесса комплектования образовательной организации. </w:t>
      </w:r>
    </w:p>
    <w:p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lastRenderedPageBreak/>
        <w:t>привязка адресов граждан к образовательной территории;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:rsidR="003766FF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Корпоративная почта Школы </w:t>
      </w:r>
      <w:r w:rsidR="00A43850">
        <w:rPr>
          <w:sz w:val="24"/>
          <w:szCs w:val="24"/>
        </w:rPr>
        <w:t>(</w:t>
      </w:r>
      <w:r w:rsidR="00A43850" w:rsidRPr="00A43850">
        <w:rPr>
          <w:rFonts w:ascii="Arial" w:hAnsi="Arial" w:cs="Arial"/>
          <w:sz w:val="20"/>
          <w:szCs w:val="20"/>
          <w:shd w:val="clear" w:color="auto" w:fill="FFFFFF"/>
        </w:rPr>
        <w:t>mserva2008@yandex.ru</w:t>
      </w:r>
      <w:r w:rsidR="00A43850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43850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A43850" w:rsidRPr="00C92200" w:rsidRDefault="00A43850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 xml:space="preserve">Официальная группа </w:t>
      </w:r>
      <w:proofErr w:type="spellStart"/>
      <w:r>
        <w:rPr>
          <w:sz w:val="24"/>
          <w:szCs w:val="24"/>
        </w:rPr>
        <w:t>ВКонтакте</w:t>
      </w:r>
      <w:proofErr w:type="spell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( </w:t>
      </w:r>
      <w:proofErr w:type="gramEnd"/>
      <w:hyperlink r:id="rId7" w:history="1">
        <w:r w:rsidRPr="003F585F">
          <w:rPr>
            <w:rStyle w:val="a5"/>
            <w:sz w:val="24"/>
            <w:szCs w:val="24"/>
          </w:rPr>
          <w:t>https://vk.com/public182097237</w:t>
        </w:r>
      </w:hyperlink>
      <w:r>
        <w:rPr>
          <w:sz w:val="24"/>
          <w:szCs w:val="24"/>
        </w:rPr>
        <w:t xml:space="preserve"> )</w:t>
      </w:r>
    </w:p>
    <w:p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:rsidR="00940AEE" w:rsidRPr="00E51E22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E51E22">
        <w:rPr>
          <w:sz w:val="24"/>
          <w:szCs w:val="24"/>
        </w:rPr>
        <w:t>Требования</w:t>
      </w:r>
      <w:r w:rsidRPr="00E51E22">
        <w:rPr>
          <w:spacing w:val="-5"/>
          <w:sz w:val="24"/>
          <w:szCs w:val="24"/>
        </w:rPr>
        <w:t xml:space="preserve"> </w:t>
      </w:r>
      <w:r w:rsidRPr="00E51E22">
        <w:rPr>
          <w:sz w:val="24"/>
          <w:szCs w:val="24"/>
        </w:rPr>
        <w:t>по</w:t>
      </w:r>
      <w:r w:rsidRPr="00E51E22">
        <w:rPr>
          <w:spacing w:val="-4"/>
          <w:sz w:val="24"/>
          <w:szCs w:val="24"/>
        </w:rPr>
        <w:t xml:space="preserve"> </w:t>
      </w:r>
      <w:r w:rsidRPr="00E51E22">
        <w:rPr>
          <w:sz w:val="24"/>
          <w:szCs w:val="24"/>
        </w:rPr>
        <w:t>разграничению</w:t>
      </w:r>
      <w:r w:rsidRPr="00E51E22">
        <w:rPr>
          <w:spacing w:val="-4"/>
          <w:sz w:val="24"/>
          <w:szCs w:val="24"/>
        </w:rPr>
        <w:t xml:space="preserve"> </w:t>
      </w:r>
      <w:r w:rsidRPr="00E51E22">
        <w:rPr>
          <w:sz w:val="24"/>
          <w:szCs w:val="24"/>
        </w:rPr>
        <w:t>доступа</w:t>
      </w:r>
      <w:r w:rsidRPr="00E51E22">
        <w:rPr>
          <w:spacing w:val="-2"/>
          <w:sz w:val="24"/>
          <w:szCs w:val="24"/>
        </w:rPr>
        <w:t xml:space="preserve"> </w:t>
      </w:r>
      <w:r w:rsidRPr="00E51E22">
        <w:rPr>
          <w:sz w:val="24"/>
          <w:szCs w:val="24"/>
        </w:rPr>
        <w:t>учитывают: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lastRenderedPageBreak/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Для регистрации в АИС «</w:t>
      </w:r>
      <w:r w:rsidR="00E51E22">
        <w:rPr>
          <w:sz w:val="24"/>
          <w:szCs w:val="24"/>
        </w:rPr>
        <w:t>ЭПОС</w:t>
      </w:r>
      <w:r w:rsidRPr="004C2985">
        <w:rPr>
          <w:sz w:val="24"/>
          <w:szCs w:val="24"/>
        </w:rPr>
        <w:t>» необходимо выполнить следующие шаги:</w:t>
      </w:r>
    </w:p>
    <w:p w:rsidR="00F52EAD" w:rsidRPr="004C2985" w:rsidRDefault="00E51E22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Привязать личную страницу к </w:t>
      </w:r>
      <w:proofErr w:type="spellStart"/>
      <w:r>
        <w:rPr>
          <w:sz w:val="24"/>
          <w:szCs w:val="24"/>
        </w:rPr>
        <w:t>Госуслугам</w:t>
      </w:r>
      <w:proofErr w:type="spellEnd"/>
    </w:p>
    <w:p w:rsidR="00C75CCE" w:rsidRPr="00E51E22" w:rsidRDefault="00F52EAD" w:rsidP="00E51E22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.</w:t>
      </w: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478C3FB8"/>
    <w:lvl w:ilvl="0">
      <w:start w:val="2"/>
      <w:numFmt w:val="decimal"/>
      <w:lvlText w:val="%1."/>
      <w:lvlJc w:val="left"/>
      <w:pPr>
        <w:ind w:left="1135" w:hanging="709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709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337A2"/>
    <w:rsid w:val="0010610E"/>
    <w:rsid w:val="003067A7"/>
    <w:rsid w:val="003337A2"/>
    <w:rsid w:val="003766FF"/>
    <w:rsid w:val="003B7698"/>
    <w:rsid w:val="0043534B"/>
    <w:rsid w:val="004C2985"/>
    <w:rsid w:val="00514C20"/>
    <w:rsid w:val="005871CC"/>
    <w:rsid w:val="005D59E5"/>
    <w:rsid w:val="007C2992"/>
    <w:rsid w:val="00940AEE"/>
    <w:rsid w:val="00A43850"/>
    <w:rsid w:val="00A93EB4"/>
    <w:rsid w:val="00C34975"/>
    <w:rsid w:val="00C75CCE"/>
    <w:rsid w:val="00C92200"/>
    <w:rsid w:val="00CE244E"/>
    <w:rsid w:val="00D005B2"/>
    <w:rsid w:val="00D12ED7"/>
    <w:rsid w:val="00E51E22"/>
    <w:rsid w:val="00ED2495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10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10610E"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61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610E"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10610E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10610E"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styleId="a9">
    <w:name w:val="Balloon Text"/>
    <w:basedOn w:val="a"/>
    <w:link w:val="aa"/>
    <w:uiPriority w:val="99"/>
    <w:semiHidden/>
    <w:unhideWhenUsed/>
    <w:rsid w:val="00A93E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E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public1820972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8</cp:revision>
  <dcterms:created xsi:type="dcterms:W3CDTF">2023-07-11T20:25:00Z</dcterms:created>
  <dcterms:modified xsi:type="dcterms:W3CDTF">2023-10-02T10:45:00Z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