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53DA" w14:textId="77777777" w:rsidR="00E2573B" w:rsidRDefault="00E2573B" w:rsidP="00E2573B">
      <w:pPr>
        <w:suppressAutoHyphens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</w:t>
      </w:r>
    </w:p>
    <w:p w14:paraId="73E19734" w14:textId="77777777" w:rsidR="00E2573B" w:rsidRDefault="00E2573B" w:rsidP="00E2573B">
      <w:pPr>
        <w:suppressAutoHyphens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организации питания обучающихся 1-4 классов общеобразовательных организаций Кудымкарского муниципального округа</w:t>
      </w:r>
    </w:p>
    <w:p w14:paraId="30728AE5" w14:textId="77777777" w:rsidR="00E2573B" w:rsidRDefault="00E2573B" w:rsidP="00E2573B">
      <w:pPr>
        <w:suppressAutoHyphens/>
        <w:spacing w:line="240" w:lineRule="exact"/>
        <w:jc w:val="center"/>
        <w:rPr>
          <w:b/>
          <w:sz w:val="28"/>
          <w:szCs w:val="28"/>
        </w:rPr>
      </w:pPr>
    </w:p>
    <w:p w14:paraId="35474756" w14:textId="77777777" w:rsidR="00E2573B" w:rsidRDefault="00E2573B" w:rsidP="00E2573B">
      <w:pPr>
        <w:suppressAutoHyphens/>
        <w:spacing w:line="240" w:lineRule="exact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Проведенного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6"/>
          <w:szCs w:val="26"/>
          <w:u w:val="single"/>
        </w:rPr>
        <w:t>_______________________________________________________________________</w:t>
      </w:r>
    </w:p>
    <w:p w14:paraId="0A888769" w14:textId="77777777" w:rsidR="00E2573B" w:rsidRDefault="00E2573B" w:rsidP="00E2573B">
      <w:pPr>
        <w:suppressAutoHyphens/>
        <w:rPr>
          <w:bCs/>
          <w:sz w:val="28"/>
          <w:szCs w:val="28"/>
        </w:rPr>
      </w:pPr>
    </w:p>
    <w:tbl>
      <w:tblPr>
        <w:tblW w:w="109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159"/>
        <w:gridCol w:w="3261"/>
      </w:tblGrid>
      <w:tr w:rsidR="00E2573B" w14:paraId="77B02D58" w14:textId="77777777" w:rsidTr="00E2573B">
        <w:trPr>
          <w:trHeight w:val="37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8077" w14:textId="7B104340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Дата </w:t>
            </w:r>
            <w:r>
              <w:rPr>
                <w:color w:val="000000"/>
                <w:sz w:val="26"/>
                <w:szCs w:val="26"/>
                <w:lang w:eastAsia="en-US"/>
              </w:rPr>
              <w:t>14 апреля 2022 года: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время начала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E2573B">
              <w:rPr>
                <w:color w:val="000000"/>
                <w:sz w:val="26"/>
                <w:szCs w:val="26"/>
                <w:u w:val="single"/>
                <w:lang w:eastAsia="en-US"/>
              </w:rPr>
              <w:t>11 час. 10 мин</w:t>
            </w:r>
            <w:r>
              <w:rPr>
                <w:color w:val="000000"/>
                <w:sz w:val="26"/>
                <w:szCs w:val="26"/>
                <w:lang w:eastAsia="en-US"/>
              </w:rPr>
              <w:t>.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время окончания </w:t>
            </w:r>
            <w:r w:rsidRPr="00E2573B">
              <w:rPr>
                <w:color w:val="000000"/>
                <w:sz w:val="26"/>
                <w:szCs w:val="26"/>
                <w:u w:val="single"/>
                <w:lang w:eastAsia="en-US"/>
              </w:rPr>
              <w:t>11 час 55 мин.</w:t>
            </w:r>
          </w:p>
        </w:tc>
      </w:tr>
      <w:tr w:rsidR="00E2573B" w14:paraId="72044898" w14:textId="77777777" w:rsidTr="00E2573B">
        <w:trPr>
          <w:trHeight w:val="23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7A30" w14:textId="0E9DD028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Школа</w:t>
            </w:r>
            <w:r>
              <w:rPr>
                <w:color w:val="000000"/>
                <w:sz w:val="26"/>
                <w:szCs w:val="26"/>
                <w:lang w:eastAsia="en-US"/>
              </w:rPr>
              <w:t>: МАОУ «Сервинская основная общеобразовательная школа»</w:t>
            </w:r>
          </w:p>
        </w:tc>
      </w:tr>
      <w:tr w:rsidR="00E2573B" w14:paraId="2B2E0AF3" w14:textId="77777777" w:rsidTr="00E2573B">
        <w:trPr>
          <w:trHeight w:val="171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E229" w14:textId="6DBDA139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Адрес:</w:t>
            </w:r>
            <w:r>
              <w:t xml:space="preserve"> </w:t>
            </w:r>
            <w:r w:rsidRPr="00E2573B">
              <w:rPr>
                <w:color w:val="000000"/>
                <w:sz w:val="26"/>
                <w:szCs w:val="26"/>
                <w:lang w:eastAsia="en-US"/>
              </w:rPr>
              <w:t>Пермский край, Кудымкарский МО, д. Малая Серва, ул. Зеленая, д. 1</w:t>
            </w:r>
          </w:p>
        </w:tc>
      </w:tr>
      <w:tr w:rsidR="00E2573B" w14:paraId="3ECF584A" w14:textId="77777777" w:rsidTr="00E2573B">
        <w:trPr>
          <w:trHeight w:val="5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6CDC4" w14:textId="77777777" w:rsidR="00E2573B" w:rsidRDefault="00E2573B">
            <w:pPr>
              <w:spacing w:before="120" w:after="120" w:line="240" w:lineRule="exact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0A89A" w14:textId="77777777" w:rsidR="00E2573B" w:rsidRDefault="00E2573B">
            <w:pPr>
              <w:spacing w:before="120" w:after="120" w:line="240" w:lineRule="exact"/>
              <w:ind w:right="3309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0F1F8" w14:textId="77777777" w:rsidR="00E2573B" w:rsidRDefault="00E2573B">
            <w:pPr>
              <w:spacing w:before="120" w:after="120" w:line="240" w:lineRule="exact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Результат (да -1, нет - 0), комментарии</w:t>
            </w:r>
          </w:p>
        </w:tc>
      </w:tr>
      <w:tr w:rsidR="00E2573B" w14:paraId="557DC7DB" w14:textId="77777777" w:rsidTr="00E2573B">
        <w:trPr>
          <w:trHeight w:val="6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D444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E1630" w14:textId="77777777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Наличие локальных актов об организации питания (с включением информации о бесплатном горячем питании обучающихся 1-4 классов)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5EEFB" w14:textId="1EDF0344" w:rsidR="00E2573B" w:rsidRDefault="00E2573B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E2573B" w14:paraId="729EF392" w14:textId="77777777" w:rsidTr="00E2573B">
        <w:trPr>
          <w:trHeight w:val="3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10FF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DEAD1" w14:textId="77777777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Наличие примерного 10-дневного – 24-дневного меню, согласованного директором школы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62826" w14:textId="6C8D0F68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E2573B" w14:paraId="3BDF7D42" w14:textId="77777777" w:rsidTr="00E2573B">
        <w:trPr>
          <w:trHeight w:val="3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29F7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DC15F" w14:textId="77777777" w:rsidR="00E2573B" w:rsidRDefault="00E2573B">
            <w:pPr>
              <w:spacing w:before="120" w:after="120" w:line="240" w:lineRule="exact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Наличие индивидуального меню для детей, нуждающихся в специализированном питании (при наличии заявления родителей и медицинского заключения) и количество таких детей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02EC8" w14:textId="71FA34C5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0 (нет такой категории детей)</w:t>
            </w:r>
          </w:p>
        </w:tc>
      </w:tr>
      <w:tr w:rsidR="00E2573B" w14:paraId="46DFA608" w14:textId="77777777" w:rsidTr="00E2573B">
        <w:trPr>
          <w:trHeight w:val="3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1536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B6FFE" w14:textId="77777777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Наличие приказа о создании бракеражной комиссии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41FAB" w14:textId="26C76B45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E2573B" w14:paraId="3F831E9F" w14:textId="77777777" w:rsidTr="00E2573B">
        <w:trPr>
          <w:trHeight w:val="3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629E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0F57B" w14:textId="77777777" w:rsidR="00E2573B" w:rsidRDefault="00E2573B">
            <w:pPr>
              <w:spacing w:before="120" w:after="120" w:line="240" w:lineRule="exact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Наличие программы производственного контроля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63E5B" w14:textId="4B6AF9BA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E2573B" w14:paraId="24AB7D27" w14:textId="77777777" w:rsidTr="00E2573B">
        <w:trPr>
          <w:trHeight w:val="3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9361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4AD01" w14:textId="77777777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Наличие графика питания обучающихся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DE51D" w14:textId="61FB2F3B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E2573B" w14:paraId="095D7703" w14:textId="77777777" w:rsidTr="00E2573B">
        <w:trPr>
          <w:trHeight w:val="27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FF0F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1BDA3" w14:textId="77777777" w:rsidR="00E2573B" w:rsidRDefault="00E2573B">
            <w:pPr>
              <w:spacing w:before="120" w:after="120"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Фактическое меню согласовано директором, вывешено в столовой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4F23A" w14:textId="7C4FE264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E2573B" w14:paraId="02E20E42" w14:textId="77777777" w:rsidTr="00E2573B">
        <w:trPr>
          <w:trHeight w:val="7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5CB2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FF1C2" w14:textId="77777777" w:rsidR="00E2573B" w:rsidRDefault="00E2573B">
            <w:pPr>
              <w:spacing w:before="120" w:after="120"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Фактическое меню соответствует примерному 10-дневному – 24 - дневному по составу и выходу блюд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A51D4" w14:textId="1FAD0F1D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E2573B" w14:paraId="36127D99" w14:textId="77777777" w:rsidTr="00E2573B">
        <w:trPr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9E18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2C753" w14:textId="77777777" w:rsidR="00E2573B" w:rsidRDefault="00E2573B">
            <w:pPr>
              <w:spacing w:before="120" w:after="120"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Фактическое питание соответствует фактическому меню в день мониторинга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5AC5E" w14:textId="4D299DE2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E2573B" w14:paraId="0135571D" w14:textId="77777777" w:rsidTr="00E2573B">
        <w:trPr>
          <w:trHeight w:val="40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1C56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11391" w14:textId="77777777" w:rsidR="00E2573B" w:rsidRDefault="00E2573B">
            <w:pPr>
              <w:spacing w:before="120" w:after="120" w:line="240" w:lineRule="exact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Наличие демонстрационных блюд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87320" w14:textId="509AB27B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E2573B" w14:paraId="2EA0A4C6" w14:textId="77777777" w:rsidTr="00E2573B">
        <w:trPr>
          <w:trHeight w:val="4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A7C2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FAE78" w14:textId="77777777" w:rsidR="00E2573B" w:rsidRDefault="00E2573B">
            <w:pPr>
              <w:spacing w:before="120" w:after="120" w:line="240" w:lineRule="exact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Размещение на сайте школы примерного 10-дневного – 24 – дневного меню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513AC" w14:textId="59BDE82E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E2573B" w14:paraId="509FCE79" w14:textId="77777777" w:rsidTr="00E2573B">
        <w:trPr>
          <w:trHeight w:val="4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F9FF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CA312" w14:textId="77777777" w:rsidR="00E2573B" w:rsidRDefault="00E2573B">
            <w:pPr>
              <w:spacing w:before="120" w:after="120"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Фактическое меню ежедневно публикуется </w:t>
            </w:r>
            <w:r>
              <w:rPr>
                <w:color w:val="000000"/>
                <w:sz w:val="26"/>
                <w:szCs w:val="26"/>
                <w:lang w:eastAsia="en-US"/>
              </w:rPr>
              <w:t>на сайте школы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8D7E9" w14:textId="65812232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E2573B" w14:paraId="32A5AE2C" w14:textId="77777777" w:rsidTr="00E2573B">
        <w:trPr>
          <w:trHeight w:val="4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E714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AC0E" w14:textId="77777777" w:rsidR="00E2573B" w:rsidRDefault="00E2573B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журнале бракеража готовой продукции указаны все блюда по меню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E5AFE" w14:textId="2609D12D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E2573B" w14:paraId="22E32D4E" w14:textId="77777777" w:rsidTr="00E2573B">
        <w:trPr>
          <w:trHeight w:val="4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970B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384B" w14:textId="77777777" w:rsidR="00E2573B" w:rsidRDefault="00E2573B">
            <w:pPr>
              <w:spacing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Наличие журнала жалоб и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E7108" w14:textId="61AA6C3C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E2573B" w14:paraId="3C73CE53" w14:textId="77777777" w:rsidTr="00E2573B">
        <w:trPr>
          <w:trHeight w:val="3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C44F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BC4D" w14:textId="77777777" w:rsidR="00E2573B" w:rsidRDefault="00E2573B">
            <w:pPr>
              <w:spacing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Наличие графика уборки обеденного зала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4B940" w14:textId="62071F2C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E2573B" w14:paraId="6055EDA0" w14:textId="77777777" w:rsidTr="00E2573B">
        <w:trPr>
          <w:trHeight w:val="3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2C94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0F38" w14:textId="77777777" w:rsidR="00E2573B" w:rsidRDefault="00E2573B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Наличие в санитарной зоне мыла, средства для обработки рук, не менее 2 сушилок для рук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AAEEF" w14:textId="4643D1F8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E2573B" w14:paraId="28C6AA53" w14:textId="77777777" w:rsidTr="00E2573B">
        <w:trPr>
          <w:trHeight w:val="3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F50E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036F" w14:textId="77777777" w:rsidR="00E2573B" w:rsidRDefault="00E2573B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Сотрудники организатора питания работают в маске, перчатках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FA200" w14:textId="32DB0204" w:rsidR="00E2573B" w:rsidRDefault="00E2573B">
            <w:pPr>
              <w:spacing w:before="120" w:after="120" w:line="240" w:lineRule="exac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</w:tbl>
    <w:p w14:paraId="68810133" w14:textId="77777777" w:rsidR="00E2573B" w:rsidRDefault="00E2573B" w:rsidP="00E2573B"/>
    <w:p w14:paraId="3817F392" w14:textId="77777777" w:rsidR="00E2573B" w:rsidRDefault="00E2573B" w:rsidP="00E2573B">
      <w:pPr>
        <w:suppressAutoHyphens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ИНФОРМАЦИЯ </w:t>
      </w:r>
      <w:r>
        <w:rPr>
          <w:b/>
          <w:sz w:val="28"/>
          <w:szCs w:val="28"/>
        </w:rPr>
        <w:br/>
        <w:t>о проверках, проведенных руководителями исполнительно-распорядительных органов муниципальных и городских округов, муниципального района Пермского края, осуществляющих управление в сфере образования</w:t>
      </w:r>
    </w:p>
    <w:p w14:paraId="09E7ED0D" w14:textId="77777777" w:rsidR="00E2573B" w:rsidRDefault="00E2573B" w:rsidP="00E257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7DCA5D" w14:textId="77777777" w:rsidR="00E2573B" w:rsidRDefault="00E2573B" w:rsidP="00E2573B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проверок размещения на сайте общеобразовательной организации информации </w:t>
      </w:r>
    </w:p>
    <w:p w14:paraId="71C925ED" w14:textId="77777777" w:rsidR="00E2573B" w:rsidRDefault="00E2573B" w:rsidP="00E2573B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питания обучающихся 1-4 классов</w:t>
      </w:r>
    </w:p>
    <w:p w14:paraId="4CC0F4A0" w14:textId="77777777" w:rsidR="00E2573B" w:rsidRDefault="00E2573B" w:rsidP="00E2573B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35" w:type="dxa"/>
        <w:jc w:val="center"/>
        <w:tblLook w:val="04A0" w:firstRow="1" w:lastRow="0" w:firstColumn="1" w:lastColumn="0" w:noHBand="0" w:noVBand="1"/>
      </w:tblPr>
      <w:tblGrid>
        <w:gridCol w:w="873"/>
        <w:gridCol w:w="6210"/>
        <w:gridCol w:w="3352"/>
      </w:tblGrid>
      <w:tr w:rsidR="00E2573B" w14:paraId="3F9F9BA5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7DF6" w14:textId="77777777" w:rsidR="00E2573B" w:rsidRDefault="00E2573B">
            <w:pPr>
              <w:spacing w:before="120" w:after="120" w:line="240" w:lineRule="exact"/>
              <w:ind w:left="596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E060F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Дата представления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3010" w14:textId="45113BA1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color w:val="000000"/>
                <w:sz w:val="24"/>
                <w:szCs w:val="24"/>
                <w:lang w:eastAsia="en-US"/>
              </w:rPr>
              <w:t>14.04.2022</w:t>
            </w:r>
          </w:p>
        </w:tc>
      </w:tr>
      <w:tr w:rsidR="00E2573B" w14:paraId="57FE4797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EDDE" w14:textId="77777777" w:rsidR="00E2573B" w:rsidRDefault="00E2573B">
            <w:pPr>
              <w:spacing w:before="120" w:after="120" w:line="240" w:lineRule="exact"/>
              <w:ind w:left="-113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512F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Наименование муниципального образования Пермского края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7BB8" w14:textId="0E13544D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="00146BAC">
              <w:rPr>
                <w:color w:val="000000"/>
                <w:sz w:val="24"/>
                <w:szCs w:val="24"/>
                <w:lang w:eastAsia="en-US"/>
              </w:rPr>
              <w:t>Кудымкарский муниципальный округ</w:t>
            </w:r>
          </w:p>
        </w:tc>
      </w:tr>
      <w:tr w:rsidR="00E2573B" w14:paraId="18C5A001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4E89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C014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Наименование школы (по объектам)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7EBC" w14:textId="7561B6A9" w:rsidR="00E2573B" w:rsidRDefault="00E2573B">
            <w:pPr>
              <w:spacing w:before="120" w:after="120" w:line="240" w:lineRule="exact"/>
              <w:ind w:right="74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="00146BAC">
              <w:rPr>
                <w:color w:val="000000"/>
                <w:sz w:val="24"/>
                <w:szCs w:val="24"/>
                <w:lang w:eastAsia="en-US"/>
              </w:rPr>
              <w:t>МАОУ «Сервинская ООШ»</w:t>
            </w:r>
          </w:p>
        </w:tc>
      </w:tr>
      <w:tr w:rsidR="00E2573B" w14:paraId="0CC287F0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188F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09C2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Адрес объекта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08DB" w14:textId="7FCB4AA2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="00146BAC">
              <w:rPr>
                <w:color w:val="000000"/>
                <w:sz w:val="24"/>
                <w:szCs w:val="24"/>
                <w:lang w:eastAsia="en-US"/>
              </w:rPr>
              <w:t>д. Малая Серва, ул. Зеленая, д.1</w:t>
            </w:r>
          </w:p>
        </w:tc>
      </w:tr>
      <w:tr w:rsidR="00E2573B" w14:paraId="0E1BF785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B584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4CB1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Размещение на сайте следующей информации: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DD91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</w:tr>
      <w:tr w:rsidR="00E2573B" w14:paraId="29B83082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55BF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7593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Ответственный за организацию питания (ФИО, тел, e-mail) (1-наличие, 0-отсутствие)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658A" w14:textId="34FB1C9E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="00146BA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2573B" w14:paraId="5547F049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A8BF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5FBC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Организатор питания (1-наличие, 0-отсутствие)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798D" w14:textId="2085A54E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="00146BA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2573B" w14:paraId="4F8841DE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0719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F171C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Примерное меню (1-наличие, 0-отсутствие)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5C85" w14:textId="422354E3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="00146BA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2573B" w14:paraId="717CEFE1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BC8A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BA45" w14:textId="607C611A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Специализированное меню (1-наличие, 0-отсутствие, комментарий)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D57E" w14:textId="1EA61E14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="00146BA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2573B" w14:paraId="314C007A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71EA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FC7F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Фактическое меню за отчетный период (1-наличие, 0-отсутствие):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497D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</w:tr>
      <w:tr w:rsidR="00E2573B" w14:paraId="7DE41603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0769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1EBC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размещено за весь период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F918" w14:textId="65DCB3DD" w:rsidR="00E2573B" w:rsidRDefault="00146BAC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E2573B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E2573B" w14:paraId="3A0B3651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5A84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4350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частично размещено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00DE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E2573B" w14:paraId="7E980516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89F4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4F40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размещено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1C86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E2573B" w14:paraId="509CDCBF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16FA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4392" w14:textId="5EED13E1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Информация по дополнительному питанию (буфетная продукция) (1-наличие, 0-отсутствие)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0E36" w14:textId="48207C79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="00146BA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2573B" w14:paraId="7D87EFE3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6EE5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030F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График питания (1-наличие, 0-отсутствие)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354F" w14:textId="215410B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="00146BA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2573B" w14:paraId="22EC843F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CFA6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FAA2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Нормативно-правовые, распорядительные документы (1-наличие, 0-отсутствие):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DED6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</w:tr>
      <w:tr w:rsidR="00E2573B" w14:paraId="2B545CAA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29D2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3B53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размещены полностью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B76C" w14:textId="3111FF65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="00146BA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2573B" w14:paraId="36DD431E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A299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B44E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частично размещены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DD51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E2573B" w14:paraId="265CB2DE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B5CE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8CDB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размещены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9269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E2573B" w14:paraId="5A25506B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B7A1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722F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Результаты проведенных проверок (акты, протоколы и т.д.) (1-наличие, 0-отсутствие)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2E9E" w14:textId="2E1216BB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="00146BA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2573B" w14:paraId="535636F6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FDB9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8EC7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проведенных проверок (указать количество)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49B3" w14:textId="28860AB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="00146BA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2573B" w14:paraId="153C8C09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5A87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9.1.1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BABE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 них с замечаниями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F2BA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E2573B" w14:paraId="422E7B4B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ED2A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9.2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516D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проведенных проверок с участием родительской общественности (указать количество)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B564" w14:textId="06FEDD8D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="00146BA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2573B" w14:paraId="48571089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CE68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1D50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Материалы по формированию культуры здорового питания (1-наличие, 0-отсутствие)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3C02" w14:textId="7A8626FC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="00146BA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2573B" w14:paraId="38D931AD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429E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81FC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Вопросы по питанию в школе (1-наличие, 0-отсутствие)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918B" w14:textId="07929DAB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="00146BA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2573B" w14:paraId="3DF6989E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8BD1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C630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Информация о работе горячей линии (1-наличие, 0-отсутствие):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039D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</w:tr>
      <w:tr w:rsidR="00E2573B" w14:paraId="1D56F0D4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C588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CDF9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федеральная горячая линия 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7B96" w14:textId="1EB75003" w:rsidR="00E2573B" w:rsidRDefault="00146BAC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E2573B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E2573B" w14:paraId="78E7851C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B0FF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FCC4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региональная горячая линия 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D066" w14:textId="798540FA" w:rsidR="00E2573B" w:rsidRDefault="00146BAC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E2573B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E2573B" w14:paraId="71FBE216" w14:textId="77777777" w:rsidTr="00146BAC">
        <w:trPr>
          <w:trHeight w:val="255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7BE1" w14:textId="77777777" w:rsidR="00E2573B" w:rsidRDefault="00E2573B">
            <w:pPr>
              <w:spacing w:before="120" w:after="120"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588F" w14:textId="77777777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муниципальная горячая линия 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160F" w14:textId="081AB860" w:rsidR="00E2573B" w:rsidRDefault="00E2573B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="00146BA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14:paraId="36B2CE48" w14:textId="77777777" w:rsidR="00C70C65" w:rsidRDefault="00C70C65"/>
    <w:sectPr w:rsidR="00C70C65" w:rsidSect="00E257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DF"/>
    <w:rsid w:val="00146BAC"/>
    <w:rsid w:val="00A018DF"/>
    <w:rsid w:val="00C70C65"/>
    <w:rsid w:val="00E2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6987"/>
  <w15:chartTrackingRefBased/>
  <w15:docId w15:val="{DAF64E5F-A32C-4A1C-8680-DFE3A45D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7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209-2-UPROBR</dc:creator>
  <cp:keywords/>
  <dc:description/>
  <cp:lastModifiedBy>209-2-UPROBR</cp:lastModifiedBy>
  <cp:revision>2</cp:revision>
  <dcterms:created xsi:type="dcterms:W3CDTF">2022-04-14T11:07:00Z</dcterms:created>
  <dcterms:modified xsi:type="dcterms:W3CDTF">2022-04-14T11:14:00Z</dcterms:modified>
</cp:coreProperties>
</file>